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CE" w:rsidRPr="00B705CE" w:rsidRDefault="00B705CE" w:rsidP="00B705CE">
      <w:pPr>
        <w:rPr>
          <w:rFonts w:ascii="Times New Roman" w:hAnsi="Times New Roman" w:cs="Times New Roman"/>
          <w:sz w:val="28"/>
          <w:szCs w:val="28"/>
        </w:rPr>
      </w:pPr>
    </w:p>
    <w:p w:rsidR="00B705CE" w:rsidRDefault="00B705CE" w:rsidP="001C2D27">
      <w:pPr>
        <w:jc w:val="right"/>
        <w:rPr>
          <w:rFonts w:ascii="Times New Roman" w:hAnsi="Times New Roman" w:cs="Times New Roman"/>
          <w:sz w:val="24"/>
          <w:szCs w:val="24"/>
        </w:rPr>
      </w:pPr>
    </w:p>
    <w:p w:rsidR="00B705CE" w:rsidRPr="00B705CE" w:rsidRDefault="00B705CE" w:rsidP="00B705CE">
      <w:pPr>
        <w:jc w:val="center"/>
        <w:rPr>
          <w:rFonts w:ascii="Times New Roman" w:hAnsi="Times New Roman" w:cs="Times New Roman"/>
          <w:b/>
          <w:sz w:val="48"/>
          <w:szCs w:val="48"/>
        </w:rPr>
      </w:pPr>
      <w:r w:rsidRPr="00B705CE">
        <w:rPr>
          <w:rFonts w:ascii="Times New Roman" w:hAnsi="Times New Roman" w:cs="Times New Roman"/>
          <w:b/>
          <w:sz w:val="48"/>
          <w:szCs w:val="48"/>
        </w:rPr>
        <w:t>КОЛЛЕКТИВНЫЙ ДОГОВОР</w:t>
      </w:r>
    </w:p>
    <w:p w:rsidR="00B705CE" w:rsidRDefault="00B705CE" w:rsidP="001C2D27">
      <w:pPr>
        <w:jc w:val="right"/>
        <w:rPr>
          <w:rFonts w:ascii="Times New Roman" w:hAnsi="Times New Roman" w:cs="Times New Roman"/>
          <w:sz w:val="24"/>
          <w:szCs w:val="24"/>
        </w:rPr>
      </w:pPr>
    </w:p>
    <w:p w:rsidR="00B705CE" w:rsidRPr="00B705CE" w:rsidRDefault="00B705CE" w:rsidP="00B705CE">
      <w:pPr>
        <w:rPr>
          <w:rFonts w:ascii="Times New Roman" w:hAnsi="Times New Roman" w:cs="Times New Roman"/>
          <w:sz w:val="28"/>
          <w:szCs w:val="28"/>
        </w:rPr>
      </w:pPr>
      <w:r>
        <w:rPr>
          <w:rFonts w:ascii="Times New Roman" w:hAnsi="Times New Roman" w:cs="Times New Roman"/>
          <w:sz w:val="28"/>
          <w:szCs w:val="28"/>
        </w:rPr>
        <w:t xml:space="preserve">Между администрацией ГУСО Кыринский социально – реабилитационный центр для несовершеннолетних «Перекресток» Забайкальского края и трудовым коллективом центра на </w:t>
      </w:r>
      <w:r w:rsidR="00F01EF5">
        <w:rPr>
          <w:rFonts w:ascii="Times New Roman" w:hAnsi="Times New Roman" w:cs="Times New Roman"/>
          <w:sz w:val="28"/>
          <w:szCs w:val="28"/>
        </w:rPr>
        <w:t xml:space="preserve">2013-2015 </w:t>
      </w:r>
      <w:r w:rsidR="00B23F96">
        <w:rPr>
          <w:rFonts w:ascii="Times New Roman" w:hAnsi="Times New Roman" w:cs="Times New Roman"/>
          <w:sz w:val="28"/>
          <w:szCs w:val="28"/>
        </w:rPr>
        <w:t>годы.</w:t>
      </w:r>
    </w:p>
    <w:p w:rsidR="00B705CE" w:rsidRDefault="00B705CE" w:rsidP="001C2D27">
      <w:pPr>
        <w:jc w:val="right"/>
        <w:rPr>
          <w:rFonts w:ascii="Times New Roman" w:hAnsi="Times New Roman" w:cs="Times New Roman"/>
          <w:sz w:val="24"/>
          <w:szCs w:val="24"/>
        </w:rPr>
      </w:pPr>
    </w:p>
    <w:p w:rsidR="00B705CE" w:rsidRDefault="00B705CE" w:rsidP="001C2D27">
      <w:pPr>
        <w:jc w:val="right"/>
        <w:rPr>
          <w:rFonts w:ascii="Times New Roman" w:hAnsi="Times New Roman" w:cs="Times New Roman"/>
          <w:sz w:val="24"/>
          <w:szCs w:val="24"/>
        </w:rPr>
      </w:pPr>
    </w:p>
    <w:p w:rsidR="00B705CE" w:rsidRDefault="00B705CE" w:rsidP="001C2D27">
      <w:pPr>
        <w:jc w:val="right"/>
        <w:rPr>
          <w:rFonts w:ascii="Times New Roman" w:hAnsi="Times New Roman" w:cs="Times New Roman"/>
          <w:sz w:val="24"/>
          <w:szCs w:val="24"/>
        </w:rPr>
      </w:pPr>
    </w:p>
    <w:p w:rsidR="00B705CE" w:rsidRDefault="00B23F96" w:rsidP="00B23F96">
      <w:pPr>
        <w:tabs>
          <w:tab w:val="right" w:pos="9355"/>
        </w:tabs>
        <w:spacing w:after="0"/>
        <w:rPr>
          <w:rFonts w:ascii="Times New Roman" w:hAnsi="Times New Roman" w:cs="Times New Roman"/>
          <w:sz w:val="28"/>
          <w:szCs w:val="28"/>
        </w:rPr>
      </w:pPr>
      <w:r>
        <w:rPr>
          <w:rFonts w:ascii="Times New Roman" w:hAnsi="Times New Roman" w:cs="Times New Roman"/>
          <w:sz w:val="28"/>
          <w:szCs w:val="28"/>
        </w:rPr>
        <w:t>От работодателя:</w:t>
      </w:r>
      <w:r>
        <w:rPr>
          <w:rFonts w:ascii="Times New Roman" w:hAnsi="Times New Roman" w:cs="Times New Roman"/>
          <w:sz w:val="28"/>
          <w:szCs w:val="28"/>
        </w:rPr>
        <w:tab/>
        <w:t xml:space="preserve">От работников:  </w:t>
      </w:r>
    </w:p>
    <w:p w:rsidR="00B23F96" w:rsidRDefault="00770376" w:rsidP="00B23F96">
      <w:pPr>
        <w:tabs>
          <w:tab w:val="right" w:pos="9355"/>
        </w:tabs>
        <w:spacing w:after="0"/>
        <w:rPr>
          <w:rFonts w:ascii="Times New Roman" w:hAnsi="Times New Roman" w:cs="Times New Roman"/>
          <w:sz w:val="28"/>
          <w:szCs w:val="28"/>
        </w:rPr>
      </w:pPr>
      <w:r>
        <w:rPr>
          <w:rFonts w:ascii="Times New Roman" w:hAnsi="Times New Roman" w:cs="Times New Roman"/>
          <w:sz w:val="28"/>
          <w:szCs w:val="28"/>
        </w:rPr>
        <w:t xml:space="preserve">Директор </w:t>
      </w:r>
      <w:r w:rsidR="00B23F96">
        <w:rPr>
          <w:rFonts w:ascii="Times New Roman" w:hAnsi="Times New Roman" w:cs="Times New Roman"/>
          <w:sz w:val="28"/>
          <w:szCs w:val="28"/>
        </w:rPr>
        <w:t>Г</w:t>
      </w:r>
      <w:r>
        <w:rPr>
          <w:rFonts w:ascii="Times New Roman" w:hAnsi="Times New Roman" w:cs="Times New Roman"/>
          <w:sz w:val="28"/>
          <w:szCs w:val="28"/>
        </w:rPr>
        <w:t xml:space="preserve">УСО КСРЦ </w:t>
      </w:r>
      <w:r w:rsidR="00B23F96">
        <w:rPr>
          <w:rFonts w:ascii="Times New Roman" w:hAnsi="Times New Roman" w:cs="Times New Roman"/>
          <w:sz w:val="28"/>
          <w:szCs w:val="28"/>
        </w:rPr>
        <w:t xml:space="preserve"> </w:t>
      </w:r>
      <w:r>
        <w:rPr>
          <w:rFonts w:ascii="Times New Roman" w:hAnsi="Times New Roman" w:cs="Times New Roman"/>
          <w:sz w:val="28"/>
          <w:szCs w:val="28"/>
        </w:rPr>
        <w:t>«Перекресток»</w:t>
      </w:r>
      <w:r w:rsidR="00B23F96">
        <w:rPr>
          <w:rFonts w:ascii="Times New Roman" w:hAnsi="Times New Roman" w:cs="Times New Roman"/>
          <w:sz w:val="28"/>
          <w:szCs w:val="28"/>
        </w:rPr>
        <w:tab/>
        <w:t>Председатель первичной</w:t>
      </w:r>
    </w:p>
    <w:p w:rsidR="00B23F96" w:rsidRDefault="00770376" w:rsidP="00B23F96">
      <w:pPr>
        <w:tabs>
          <w:tab w:val="right" w:pos="9355"/>
        </w:tabs>
        <w:spacing w:after="0"/>
        <w:rPr>
          <w:rFonts w:ascii="Times New Roman" w:hAnsi="Times New Roman" w:cs="Times New Roman"/>
          <w:sz w:val="28"/>
          <w:szCs w:val="28"/>
        </w:rPr>
      </w:pPr>
      <w:r>
        <w:rPr>
          <w:rFonts w:ascii="Times New Roman" w:hAnsi="Times New Roman" w:cs="Times New Roman"/>
          <w:sz w:val="28"/>
          <w:szCs w:val="28"/>
        </w:rPr>
        <w:t xml:space="preserve"> Забайкальского края </w:t>
      </w:r>
      <w:r w:rsidR="00B23F96">
        <w:rPr>
          <w:rFonts w:ascii="Times New Roman" w:hAnsi="Times New Roman" w:cs="Times New Roman"/>
          <w:sz w:val="28"/>
          <w:szCs w:val="28"/>
        </w:rPr>
        <w:tab/>
        <w:t>профсоюзной организации</w:t>
      </w:r>
    </w:p>
    <w:p w:rsidR="00770376" w:rsidRDefault="00770376" w:rsidP="00770376">
      <w:pPr>
        <w:spacing w:line="240" w:lineRule="auto"/>
        <w:jc w:val="right"/>
        <w:rPr>
          <w:rFonts w:ascii="Times New Roman" w:hAnsi="Times New Roman" w:cs="Times New Roman"/>
          <w:sz w:val="28"/>
          <w:szCs w:val="28"/>
        </w:rPr>
      </w:pPr>
      <w:r>
        <w:rPr>
          <w:rFonts w:ascii="Times New Roman" w:hAnsi="Times New Roman" w:cs="Times New Roman"/>
          <w:sz w:val="28"/>
          <w:szCs w:val="28"/>
        </w:rPr>
        <w:t>ГУСО КСРЦ  «Перекресток»</w:t>
      </w:r>
    </w:p>
    <w:p w:rsidR="00B23F96" w:rsidRDefault="00770376" w:rsidP="00770376">
      <w:pPr>
        <w:tabs>
          <w:tab w:val="left" w:pos="2775"/>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Забайкальского края  </w:t>
      </w:r>
    </w:p>
    <w:p w:rsidR="00B23F96" w:rsidRPr="00B23F96" w:rsidRDefault="00B23F96" w:rsidP="006B5D36">
      <w:pPr>
        <w:tabs>
          <w:tab w:val="left" w:pos="5820"/>
        </w:tabs>
        <w:rPr>
          <w:rFonts w:ascii="Times New Roman" w:hAnsi="Times New Roman" w:cs="Times New Roman"/>
          <w:sz w:val="28"/>
          <w:szCs w:val="28"/>
        </w:rPr>
      </w:pPr>
      <w:r>
        <w:rPr>
          <w:rFonts w:ascii="Times New Roman" w:hAnsi="Times New Roman" w:cs="Times New Roman"/>
          <w:sz w:val="28"/>
          <w:szCs w:val="28"/>
        </w:rPr>
        <w:t>________С.С.Васильева</w:t>
      </w:r>
      <w:r w:rsidR="006B5D36">
        <w:rPr>
          <w:rFonts w:ascii="Times New Roman" w:hAnsi="Times New Roman" w:cs="Times New Roman"/>
          <w:sz w:val="28"/>
          <w:szCs w:val="28"/>
        </w:rPr>
        <w:tab/>
        <w:t xml:space="preserve">          _________С.В.Малкова</w:t>
      </w:r>
    </w:p>
    <w:p w:rsidR="00B705CE" w:rsidRDefault="00B705CE" w:rsidP="001C2D27">
      <w:pPr>
        <w:jc w:val="right"/>
        <w:rPr>
          <w:rFonts w:ascii="Times New Roman" w:hAnsi="Times New Roman" w:cs="Times New Roman"/>
          <w:sz w:val="24"/>
          <w:szCs w:val="24"/>
        </w:rPr>
      </w:pPr>
    </w:p>
    <w:p w:rsidR="00B705CE" w:rsidRPr="00F01EF5" w:rsidRDefault="003F1FCB" w:rsidP="00F01EF5">
      <w:pPr>
        <w:rPr>
          <w:rFonts w:ascii="Times New Roman" w:hAnsi="Times New Roman" w:cs="Times New Roman"/>
          <w:sz w:val="28"/>
          <w:szCs w:val="28"/>
        </w:rPr>
      </w:pPr>
      <w:r>
        <w:rPr>
          <w:rFonts w:ascii="Times New Roman" w:hAnsi="Times New Roman" w:cs="Times New Roman"/>
          <w:sz w:val="28"/>
          <w:szCs w:val="28"/>
        </w:rPr>
        <w:t xml:space="preserve">Коллективный  договор принят </w:t>
      </w:r>
      <w:r w:rsidR="001A03EC">
        <w:rPr>
          <w:rFonts w:ascii="Times New Roman" w:hAnsi="Times New Roman" w:cs="Times New Roman"/>
          <w:sz w:val="28"/>
          <w:szCs w:val="28"/>
        </w:rPr>
        <w:t xml:space="preserve">  29.07.</w:t>
      </w:r>
      <w:r w:rsidR="003648BA">
        <w:rPr>
          <w:rFonts w:ascii="Times New Roman" w:hAnsi="Times New Roman" w:cs="Times New Roman"/>
          <w:sz w:val="28"/>
          <w:szCs w:val="28"/>
        </w:rPr>
        <w:t>2013</w:t>
      </w:r>
      <w:r w:rsidR="00F01EF5">
        <w:rPr>
          <w:rFonts w:ascii="Times New Roman" w:hAnsi="Times New Roman" w:cs="Times New Roman"/>
          <w:sz w:val="28"/>
          <w:szCs w:val="28"/>
        </w:rPr>
        <w:t>г.</w:t>
      </w:r>
    </w:p>
    <w:p w:rsidR="00B705CE" w:rsidRDefault="00B705CE" w:rsidP="001C2D27">
      <w:pPr>
        <w:jc w:val="right"/>
        <w:rPr>
          <w:rFonts w:ascii="Times New Roman" w:hAnsi="Times New Roman" w:cs="Times New Roman"/>
          <w:sz w:val="24"/>
          <w:szCs w:val="24"/>
        </w:rPr>
      </w:pPr>
    </w:p>
    <w:p w:rsidR="00B705CE" w:rsidRDefault="00B705CE" w:rsidP="001C2D27">
      <w:pPr>
        <w:jc w:val="right"/>
        <w:rPr>
          <w:rFonts w:ascii="Times New Roman" w:hAnsi="Times New Roman" w:cs="Times New Roman"/>
          <w:sz w:val="24"/>
          <w:szCs w:val="24"/>
        </w:rPr>
      </w:pPr>
    </w:p>
    <w:p w:rsidR="00B705CE" w:rsidRDefault="00B705CE" w:rsidP="001C2D27">
      <w:pPr>
        <w:jc w:val="right"/>
        <w:rPr>
          <w:rFonts w:ascii="Times New Roman" w:hAnsi="Times New Roman" w:cs="Times New Roman"/>
          <w:sz w:val="24"/>
          <w:szCs w:val="24"/>
        </w:rPr>
      </w:pPr>
    </w:p>
    <w:p w:rsidR="00B705CE" w:rsidRDefault="00B705CE" w:rsidP="001C2D27">
      <w:pPr>
        <w:jc w:val="right"/>
        <w:rPr>
          <w:rFonts w:ascii="Times New Roman" w:hAnsi="Times New Roman" w:cs="Times New Roman"/>
          <w:sz w:val="24"/>
          <w:szCs w:val="24"/>
        </w:rPr>
      </w:pPr>
    </w:p>
    <w:p w:rsidR="00B705CE" w:rsidRPr="006B5D36" w:rsidRDefault="006B5D36" w:rsidP="006B5D36">
      <w:pPr>
        <w:rPr>
          <w:rFonts w:ascii="Times New Roman" w:hAnsi="Times New Roman" w:cs="Times New Roman"/>
          <w:sz w:val="28"/>
          <w:szCs w:val="28"/>
        </w:rPr>
      </w:pPr>
      <w:r>
        <w:rPr>
          <w:rFonts w:ascii="Times New Roman" w:hAnsi="Times New Roman" w:cs="Times New Roman"/>
          <w:sz w:val="28"/>
          <w:szCs w:val="28"/>
        </w:rPr>
        <w:t>Коллективный договор прошел уведомительную регистрацию в отделе по труду, социальному развитию и маркетингу Администрации муниципального образования Кыринского района «Кыринский район».</w:t>
      </w:r>
    </w:p>
    <w:p w:rsidR="00B705CE" w:rsidRDefault="00B705CE" w:rsidP="001C2D27">
      <w:pPr>
        <w:jc w:val="right"/>
        <w:rPr>
          <w:rFonts w:ascii="Times New Roman" w:hAnsi="Times New Roman" w:cs="Times New Roman"/>
          <w:sz w:val="24"/>
          <w:szCs w:val="24"/>
        </w:rPr>
      </w:pPr>
    </w:p>
    <w:p w:rsidR="00B705CE" w:rsidRDefault="001A03EC" w:rsidP="006B5D36">
      <w:pPr>
        <w:rPr>
          <w:rFonts w:ascii="Times New Roman" w:hAnsi="Times New Roman" w:cs="Times New Roman"/>
          <w:sz w:val="28"/>
          <w:szCs w:val="28"/>
        </w:rPr>
      </w:pPr>
      <w:r>
        <w:rPr>
          <w:rFonts w:ascii="Times New Roman" w:hAnsi="Times New Roman" w:cs="Times New Roman"/>
          <w:sz w:val="28"/>
          <w:szCs w:val="28"/>
        </w:rPr>
        <w:t>Регистрационный № _____от  02.09.2013</w:t>
      </w:r>
      <w:r w:rsidR="006B5D36">
        <w:rPr>
          <w:rFonts w:ascii="Times New Roman" w:hAnsi="Times New Roman" w:cs="Times New Roman"/>
          <w:sz w:val="28"/>
          <w:szCs w:val="28"/>
        </w:rPr>
        <w:t>г.</w:t>
      </w:r>
    </w:p>
    <w:p w:rsidR="006B5D36" w:rsidRPr="006B5D36" w:rsidRDefault="006B5D36" w:rsidP="006B5D36">
      <w:pPr>
        <w:rPr>
          <w:rFonts w:ascii="Times New Roman" w:hAnsi="Times New Roman" w:cs="Times New Roman"/>
          <w:sz w:val="28"/>
          <w:szCs w:val="28"/>
        </w:rPr>
      </w:pPr>
      <w:r>
        <w:rPr>
          <w:rFonts w:ascii="Times New Roman" w:hAnsi="Times New Roman" w:cs="Times New Roman"/>
          <w:sz w:val="28"/>
          <w:szCs w:val="28"/>
        </w:rPr>
        <w:t>Г</w:t>
      </w:r>
      <w:r w:rsidR="00F01EF5">
        <w:rPr>
          <w:rFonts w:ascii="Times New Roman" w:hAnsi="Times New Roman" w:cs="Times New Roman"/>
          <w:sz w:val="28"/>
          <w:szCs w:val="28"/>
        </w:rPr>
        <w:t>лавный специалист по трудовым отношениям и демографической политики Администрации МР «Кыринский район»________/Е.А.Юдакова</w:t>
      </w:r>
    </w:p>
    <w:p w:rsidR="00B705CE" w:rsidRDefault="006D69A3" w:rsidP="006D69A3">
      <w:pPr>
        <w:jc w:val="center"/>
        <w:rPr>
          <w:rFonts w:ascii="Times New Roman" w:hAnsi="Times New Roman" w:cs="Times New Roman"/>
          <w:b/>
          <w:sz w:val="32"/>
          <w:szCs w:val="32"/>
        </w:rPr>
      </w:pPr>
      <w:r w:rsidRPr="006D69A3">
        <w:rPr>
          <w:rFonts w:ascii="Times New Roman" w:hAnsi="Times New Roman" w:cs="Times New Roman"/>
          <w:b/>
          <w:sz w:val="32"/>
          <w:szCs w:val="32"/>
        </w:rPr>
        <w:lastRenderedPageBreak/>
        <w:t>КОЛЛЕКТИВНЫЙ ДОГОВОР</w:t>
      </w:r>
    </w:p>
    <w:p w:rsidR="006D69A3" w:rsidRDefault="006D69A3" w:rsidP="00770376">
      <w:pPr>
        <w:spacing w:after="0"/>
        <w:jc w:val="both"/>
        <w:rPr>
          <w:rFonts w:ascii="Times New Roman" w:hAnsi="Times New Roman" w:cs="Times New Roman"/>
          <w:sz w:val="28"/>
          <w:szCs w:val="28"/>
        </w:rPr>
      </w:pPr>
      <w:r w:rsidRPr="006D69A3">
        <w:rPr>
          <w:rFonts w:ascii="Times New Roman" w:hAnsi="Times New Roman" w:cs="Times New Roman"/>
          <w:sz w:val="28"/>
          <w:szCs w:val="28"/>
        </w:rPr>
        <w:t xml:space="preserve">Между </w:t>
      </w:r>
      <w:r>
        <w:rPr>
          <w:rFonts w:ascii="Times New Roman" w:hAnsi="Times New Roman" w:cs="Times New Roman"/>
          <w:sz w:val="28"/>
          <w:szCs w:val="28"/>
        </w:rPr>
        <w:t>администрацией Г</w:t>
      </w:r>
      <w:r w:rsidR="00770376">
        <w:rPr>
          <w:rFonts w:ascii="Times New Roman" w:hAnsi="Times New Roman" w:cs="Times New Roman"/>
          <w:sz w:val="28"/>
          <w:szCs w:val="28"/>
        </w:rPr>
        <w:t>осударственным учреждением социального обслуживания</w:t>
      </w:r>
      <w:r>
        <w:rPr>
          <w:rFonts w:ascii="Times New Roman" w:hAnsi="Times New Roman" w:cs="Times New Roman"/>
          <w:sz w:val="28"/>
          <w:szCs w:val="28"/>
        </w:rPr>
        <w:t xml:space="preserve"> Кыринский социально-реабилитационный центр для несовершеннолетних «Перекресток» Забайкальского края</w:t>
      </w:r>
      <w:r w:rsidR="00770376">
        <w:rPr>
          <w:rFonts w:ascii="Times New Roman" w:hAnsi="Times New Roman" w:cs="Times New Roman"/>
          <w:sz w:val="28"/>
          <w:szCs w:val="28"/>
        </w:rPr>
        <w:t xml:space="preserve"> (далее ГУСО КСРЦ «Перекресток» Забайкальского края)</w:t>
      </w:r>
      <w:r>
        <w:rPr>
          <w:rFonts w:ascii="Times New Roman" w:hAnsi="Times New Roman" w:cs="Times New Roman"/>
          <w:sz w:val="28"/>
          <w:szCs w:val="28"/>
        </w:rPr>
        <w:t xml:space="preserve">  и трудовым коллективом центра на 2013-2015 годы.</w:t>
      </w:r>
    </w:p>
    <w:p w:rsidR="006D69A3" w:rsidRPr="006D69A3" w:rsidRDefault="006D69A3" w:rsidP="00770376">
      <w:pPr>
        <w:spacing w:after="0"/>
        <w:jc w:val="both"/>
        <w:rPr>
          <w:rFonts w:ascii="Times New Roman" w:hAnsi="Times New Roman" w:cs="Times New Roman"/>
          <w:sz w:val="28"/>
          <w:szCs w:val="28"/>
        </w:rPr>
      </w:pPr>
      <w:r>
        <w:rPr>
          <w:rFonts w:ascii="Times New Roman" w:hAnsi="Times New Roman" w:cs="Times New Roman"/>
          <w:sz w:val="28"/>
          <w:szCs w:val="28"/>
        </w:rPr>
        <w:t>Принят на общем собрании</w:t>
      </w:r>
      <w:r w:rsidR="001A03EC">
        <w:rPr>
          <w:rFonts w:ascii="Times New Roman" w:hAnsi="Times New Roman" w:cs="Times New Roman"/>
          <w:sz w:val="28"/>
          <w:szCs w:val="28"/>
        </w:rPr>
        <w:t xml:space="preserve"> трудового коллектива 29.07.2013г.</w:t>
      </w:r>
    </w:p>
    <w:p w:rsidR="00B705CE" w:rsidRDefault="006D69A3" w:rsidP="00770376">
      <w:pPr>
        <w:spacing w:after="0"/>
        <w:jc w:val="both"/>
        <w:rPr>
          <w:rFonts w:ascii="Times New Roman" w:hAnsi="Times New Roman" w:cs="Times New Roman"/>
          <w:sz w:val="28"/>
          <w:szCs w:val="28"/>
        </w:rPr>
      </w:pPr>
      <w:r w:rsidRPr="006D69A3">
        <w:rPr>
          <w:rFonts w:ascii="Times New Roman" w:hAnsi="Times New Roman" w:cs="Times New Roman"/>
          <w:sz w:val="28"/>
          <w:szCs w:val="28"/>
        </w:rPr>
        <w:t xml:space="preserve">Коллективный </w:t>
      </w:r>
      <w:r>
        <w:rPr>
          <w:rFonts w:ascii="Times New Roman" w:hAnsi="Times New Roman" w:cs="Times New Roman"/>
          <w:sz w:val="28"/>
          <w:szCs w:val="28"/>
        </w:rPr>
        <w:t>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rsidR="006D69A3" w:rsidRDefault="006D69A3" w:rsidP="006D69A3">
      <w:pPr>
        <w:spacing w:after="0"/>
        <w:rPr>
          <w:rFonts w:ascii="Times New Roman" w:hAnsi="Times New Roman" w:cs="Times New Roman"/>
          <w:sz w:val="28"/>
          <w:szCs w:val="28"/>
        </w:rPr>
      </w:pPr>
    </w:p>
    <w:p w:rsidR="006D69A3" w:rsidRDefault="006D69A3" w:rsidP="006D69A3">
      <w:pPr>
        <w:spacing w:after="0"/>
        <w:jc w:val="center"/>
        <w:rPr>
          <w:rFonts w:ascii="Times New Roman" w:hAnsi="Times New Roman" w:cs="Times New Roman"/>
          <w:b/>
          <w:sz w:val="28"/>
          <w:szCs w:val="28"/>
        </w:rPr>
      </w:pPr>
      <w:r w:rsidRPr="006D69A3">
        <w:rPr>
          <w:rFonts w:ascii="Times New Roman" w:hAnsi="Times New Roman" w:cs="Times New Roman"/>
          <w:b/>
          <w:sz w:val="28"/>
          <w:szCs w:val="28"/>
        </w:rPr>
        <w:t>1. Общие положения.</w:t>
      </w:r>
    </w:p>
    <w:p w:rsidR="00021799" w:rsidRDefault="00021799" w:rsidP="006D69A3">
      <w:pPr>
        <w:spacing w:after="0"/>
        <w:rPr>
          <w:rFonts w:ascii="Times New Roman" w:hAnsi="Times New Roman" w:cs="Times New Roman"/>
          <w:sz w:val="28"/>
          <w:szCs w:val="28"/>
        </w:rPr>
      </w:pPr>
    </w:p>
    <w:p w:rsidR="006D69A3" w:rsidRDefault="006D69A3" w:rsidP="00770376">
      <w:pPr>
        <w:spacing w:after="0"/>
        <w:jc w:val="both"/>
        <w:rPr>
          <w:rFonts w:ascii="Times New Roman" w:hAnsi="Times New Roman" w:cs="Times New Roman"/>
          <w:sz w:val="28"/>
          <w:szCs w:val="28"/>
        </w:rPr>
      </w:pPr>
      <w:r>
        <w:rPr>
          <w:rFonts w:ascii="Times New Roman" w:hAnsi="Times New Roman" w:cs="Times New Roman"/>
          <w:sz w:val="28"/>
          <w:szCs w:val="28"/>
        </w:rPr>
        <w:t>1.1. Настоящий коллективный договор, заключенный между работниками ГУСО КСРЦ «Перекресток» Забайкальского края с одной стороны и администрацией</w:t>
      </w:r>
      <w:r w:rsidR="00770376">
        <w:rPr>
          <w:rFonts w:ascii="Times New Roman" w:hAnsi="Times New Roman" w:cs="Times New Roman"/>
          <w:sz w:val="28"/>
          <w:szCs w:val="28"/>
        </w:rPr>
        <w:t xml:space="preserve"> </w:t>
      </w:r>
      <w:r>
        <w:rPr>
          <w:rFonts w:ascii="Times New Roman" w:hAnsi="Times New Roman" w:cs="Times New Roman"/>
          <w:sz w:val="28"/>
          <w:szCs w:val="28"/>
        </w:rPr>
        <w:t xml:space="preserve"> ГУСО КСРЦ «Перекресток» Забайкальского края с другой стороны, с целью определения взаимных обязательств работников и работодателя по защите социально-трудовых прав и профессиональных интересов работников государственного </w:t>
      </w:r>
      <w:r w:rsidR="00DE1320">
        <w:rPr>
          <w:rFonts w:ascii="Times New Roman" w:hAnsi="Times New Roman" w:cs="Times New Roman"/>
          <w:sz w:val="28"/>
          <w:szCs w:val="28"/>
        </w:rPr>
        <w:t>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w:t>
      </w:r>
      <w:r w:rsidR="003F1FCB">
        <w:rPr>
          <w:rFonts w:ascii="Times New Roman" w:hAnsi="Times New Roman" w:cs="Times New Roman"/>
          <w:sz w:val="28"/>
          <w:szCs w:val="28"/>
        </w:rPr>
        <w:t>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3F1FCB" w:rsidRDefault="003F1FCB" w:rsidP="006D69A3">
      <w:pPr>
        <w:spacing w:after="0"/>
        <w:rPr>
          <w:rFonts w:ascii="Times New Roman" w:hAnsi="Times New Roman" w:cs="Times New Roman"/>
          <w:sz w:val="28"/>
          <w:szCs w:val="28"/>
        </w:rPr>
      </w:pPr>
      <w:r>
        <w:rPr>
          <w:rFonts w:ascii="Times New Roman" w:hAnsi="Times New Roman" w:cs="Times New Roman"/>
          <w:sz w:val="28"/>
          <w:szCs w:val="28"/>
        </w:rPr>
        <w:t>1.2. Сторонами коллективного договора являются:</w:t>
      </w:r>
    </w:p>
    <w:p w:rsidR="003F1FCB" w:rsidRDefault="003F1FCB" w:rsidP="00770376">
      <w:pPr>
        <w:spacing w:after="0"/>
        <w:jc w:val="both"/>
        <w:rPr>
          <w:rFonts w:ascii="Times New Roman" w:hAnsi="Times New Roman" w:cs="Times New Roman"/>
          <w:sz w:val="28"/>
          <w:szCs w:val="28"/>
        </w:rPr>
      </w:pPr>
      <w:r>
        <w:rPr>
          <w:rFonts w:ascii="Times New Roman" w:hAnsi="Times New Roman" w:cs="Times New Roman"/>
          <w:sz w:val="28"/>
          <w:szCs w:val="28"/>
        </w:rPr>
        <w:t>* работники учреждения, являющиеся членами профсоюза, в лице их представителя первичной профсоюзной организации</w:t>
      </w:r>
      <w:r w:rsidR="00770376">
        <w:rPr>
          <w:rFonts w:ascii="Times New Roman" w:hAnsi="Times New Roman" w:cs="Times New Roman"/>
          <w:sz w:val="28"/>
          <w:szCs w:val="28"/>
        </w:rPr>
        <w:t xml:space="preserve"> </w:t>
      </w:r>
      <w:r>
        <w:rPr>
          <w:rFonts w:ascii="Times New Roman" w:hAnsi="Times New Roman" w:cs="Times New Roman"/>
          <w:sz w:val="28"/>
          <w:szCs w:val="28"/>
        </w:rPr>
        <w:t xml:space="preserve"> Малковой С.В. (далее – профком)</w:t>
      </w:r>
    </w:p>
    <w:p w:rsidR="003F1FCB" w:rsidRDefault="003F1FCB" w:rsidP="006D69A3">
      <w:pPr>
        <w:spacing w:after="0"/>
        <w:rPr>
          <w:rFonts w:ascii="Times New Roman" w:hAnsi="Times New Roman" w:cs="Times New Roman"/>
          <w:sz w:val="28"/>
          <w:szCs w:val="28"/>
        </w:rPr>
      </w:pPr>
      <w:r>
        <w:rPr>
          <w:rFonts w:ascii="Times New Roman" w:hAnsi="Times New Roman" w:cs="Times New Roman"/>
          <w:sz w:val="28"/>
          <w:szCs w:val="28"/>
        </w:rPr>
        <w:t xml:space="preserve">* работодатель в лице его представителя – </w:t>
      </w:r>
      <w:r w:rsidR="00770376">
        <w:rPr>
          <w:rFonts w:ascii="Times New Roman" w:hAnsi="Times New Roman" w:cs="Times New Roman"/>
          <w:sz w:val="28"/>
          <w:szCs w:val="28"/>
        </w:rPr>
        <w:t xml:space="preserve"> директора </w:t>
      </w:r>
      <w:r>
        <w:rPr>
          <w:rFonts w:ascii="Times New Roman" w:hAnsi="Times New Roman" w:cs="Times New Roman"/>
          <w:sz w:val="28"/>
          <w:szCs w:val="28"/>
        </w:rPr>
        <w:t xml:space="preserve">Васильевой С.С. </w:t>
      </w:r>
    </w:p>
    <w:p w:rsidR="003F1FCB" w:rsidRDefault="003F1FCB" w:rsidP="00770376">
      <w:pPr>
        <w:spacing w:after="0"/>
        <w:jc w:val="both"/>
        <w:rPr>
          <w:rFonts w:ascii="Times New Roman" w:hAnsi="Times New Roman" w:cs="Times New Roman"/>
          <w:sz w:val="28"/>
          <w:szCs w:val="28"/>
        </w:rPr>
      </w:pPr>
      <w:r>
        <w:rPr>
          <w:rFonts w:ascii="Times New Roman" w:hAnsi="Times New Roman" w:cs="Times New Roman"/>
          <w:sz w:val="28"/>
          <w:szCs w:val="28"/>
        </w:rPr>
        <w:t xml:space="preserve">1.3. Работники, не являющиеся членами профсоюза, имеют право уполномочить профком </w:t>
      </w:r>
      <w:r w:rsidR="00AB65C4">
        <w:rPr>
          <w:rFonts w:ascii="Times New Roman" w:hAnsi="Times New Roman" w:cs="Times New Roman"/>
          <w:sz w:val="28"/>
          <w:szCs w:val="28"/>
        </w:rPr>
        <w:t>представлять их интересы во взаимоотношениях с работодателем</w:t>
      </w:r>
      <w:r w:rsidR="00CA3621">
        <w:rPr>
          <w:rFonts w:ascii="Times New Roman" w:hAnsi="Times New Roman" w:cs="Times New Roman"/>
          <w:sz w:val="28"/>
          <w:szCs w:val="28"/>
        </w:rPr>
        <w:t xml:space="preserve"> (ст.30, 31 ТК РФ).</w:t>
      </w:r>
    </w:p>
    <w:p w:rsidR="00CA3621" w:rsidRDefault="00CA3621" w:rsidP="00770376">
      <w:pPr>
        <w:spacing w:after="0"/>
        <w:jc w:val="both"/>
        <w:rPr>
          <w:rFonts w:ascii="Times New Roman" w:hAnsi="Times New Roman" w:cs="Times New Roman"/>
          <w:sz w:val="28"/>
          <w:szCs w:val="28"/>
        </w:rPr>
      </w:pPr>
      <w:r>
        <w:rPr>
          <w:rFonts w:ascii="Times New Roman" w:hAnsi="Times New Roman" w:cs="Times New Roman"/>
          <w:sz w:val="28"/>
          <w:szCs w:val="28"/>
        </w:rPr>
        <w:t xml:space="preserve">1.4. Действие настоящего коллективного </w:t>
      </w:r>
      <w:r w:rsidR="00663052">
        <w:rPr>
          <w:rFonts w:ascii="Times New Roman" w:hAnsi="Times New Roman" w:cs="Times New Roman"/>
          <w:sz w:val="28"/>
          <w:szCs w:val="28"/>
        </w:rPr>
        <w:t>договора распространяется на всех работников учреждения.</w:t>
      </w:r>
    </w:p>
    <w:p w:rsidR="000F5E86" w:rsidRDefault="00663052" w:rsidP="00770376">
      <w:pPr>
        <w:spacing w:after="0"/>
        <w:jc w:val="both"/>
        <w:rPr>
          <w:rFonts w:ascii="Times New Roman" w:hAnsi="Times New Roman" w:cs="Times New Roman"/>
          <w:sz w:val="28"/>
          <w:szCs w:val="28"/>
        </w:rPr>
      </w:pPr>
      <w:r>
        <w:rPr>
          <w:rFonts w:ascii="Times New Roman" w:hAnsi="Times New Roman" w:cs="Times New Roman"/>
          <w:sz w:val="28"/>
          <w:szCs w:val="28"/>
        </w:rPr>
        <w:t>1.5. 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r w:rsidR="003F14CD">
        <w:rPr>
          <w:rFonts w:ascii="Times New Roman" w:hAnsi="Times New Roman" w:cs="Times New Roman"/>
          <w:sz w:val="28"/>
          <w:szCs w:val="28"/>
        </w:rPr>
        <w:tab/>
        <w:t>. Профком обязуется разъяснять работникам положения коллективного договора, содействовать его реализации.</w:t>
      </w:r>
    </w:p>
    <w:p w:rsidR="00021799" w:rsidRDefault="003F14CD" w:rsidP="0077037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1.6. Коллективный договор сохраняет свое действие в случае изменения наименования учреждения, расторжения трудового </w:t>
      </w:r>
      <w:r w:rsidR="00021799">
        <w:rPr>
          <w:rFonts w:ascii="Times New Roman" w:hAnsi="Times New Roman" w:cs="Times New Roman"/>
          <w:sz w:val="28"/>
          <w:szCs w:val="28"/>
        </w:rPr>
        <w:t>договора с руководителем учреждения.</w:t>
      </w:r>
    </w:p>
    <w:p w:rsidR="003F14CD" w:rsidRDefault="00021799" w:rsidP="00770376">
      <w:pPr>
        <w:spacing w:after="0"/>
        <w:jc w:val="both"/>
        <w:rPr>
          <w:rFonts w:ascii="Times New Roman" w:hAnsi="Times New Roman" w:cs="Times New Roman"/>
          <w:sz w:val="28"/>
          <w:szCs w:val="28"/>
        </w:rPr>
      </w:pPr>
      <w:r>
        <w:rPr>
          <w:rFonts w:ascii="Times New Roman" w:hAnsi="Times New Roman" w:cs="Times New Roman"/>
          <w:sz w:val="28"/>
          <w:szCs w:val="28"/>
        </w:rPr>
        <w:t>1.7.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021799" w:rsidRDefault="00021799" w:rsidP="00770376">
      <w:pPr>
        <w:spacing w:after="0"/>
        <w:jc w:val="both"/>
        <w:rPr>
          <w:rFonts w:ascii="Times New Roman" w:hAnsi="Times New Roman" w:cs="Times New Roman"/>
          <w:sz w:val="28"/>
          <w:szCs w:val="28"/>
        </w:rPr>
      </w:pPr>
      <w:r>
        <w:rPr>
          <w:rFonts w:ascii="Times New Roman" w:hAnsi="Times New Roman" w:cs="Times New Roman"/>
          <w:sz w:val="28"/>
          <w:szCs w:val="28"/>
        </w:rPr>
        <w:t xml:space="preserve">1.8. </w:t>
      </w:r>
      <w:r w:rsidR="001236B8">
        <w:rPr>
          <w:rFonts w:ascii="Times New Roman" w:hAnsi="Times New Roman" w:cs="Times New Roman"/>
          <w:sz w:val="28"/>
          <w:szCs w:val="28"/>
        </w:rPr>
        <w:t xml:space="preserve">При смене формы собственности учреждения коллективный договор сохраняет свое действие в течение трех месяцев со дня перехода прав собственности. </w:t>
      </w:r>
    </w:p>
    <w:p w:rsidR="00A018C6" w:rsidRDefault="00A018C6" w:rsidP="00770376">
      <w:pPr>
        <w:spacing w:after="0"/>
        <w:jc w:val="both"/>
        <w:rPr>
          <w:rFonts w:ascii="Times New Roman" w:hAnsi="Times New Roman" w:cs="Times New Roman"/>
          <w:sz w:val="28"/>
          <w:szCs w:val="28"/>
        </w:rPr>
      </w:pPr>
      <w:r>
        <w:rPr>
          <w:rFonts w:ascii="Times New Roman" w:hAnsi="Times New Roman" w:cs="Times New Roman"/>
          <w:sz w:val="28"/>
          <w:szCs w:val="28"/>
        </w:rPr>
        <w:t>1.9. При ликвидации учреждения коллективный договор сохраняет свое действие в течение всего срока проведения ликвидации.</w:t>
      </w:r>
    </w:p>
    <w:p w:rsidR="00A018C6" w:rsidRDefault="00A018C6" w:rsidP="00770376">
      <w:pPr>
        <w:spacing w:after="0"/>
        <w:jc w:val="both"/>
        <w:rPr>
          <w:rFonts w:ascii="Times New Roman" w:hAnsi="Times New Roman" w:cs="Times New Roman"/>
          <w:sz w:val="28"/>
          <w:szCs w:val="28"/>
        </w:rPr>
      </w:pPr>
      <w:r>
        <w:rPr>
          <w:rFonts w:ascii="Times New Roman" w:hAnsi="Times New Roman" w:cs="Times New Roman"/>
          <w:sz w:val="28"/>
          <w:szCs w:val="28"/>
        </w:rPr>
        <w:t xml:space="preserve">1.10. </w:t>
      </w:r>
      <w:r w:rsidR="005665A4">
        <w:rPr>
          <w:rFonts w:ascii="Times New Roman" w:hAnsi="Times New Roman" w:cs="Times New Roman"/>
          <w:sz w:val="28"/>
          <w:szCs w:val="28"/>
        </w:rPr>
        <w:t>Изменения и дополнения в коллективный договор могут вноситься любой из сторон по взаимному соглашению в течение срока действия договора и утверждаться в качестве приложения к коллективному договору решением общего собрания коллектива (ст.49 ТК РФ).</w:t>
      </w:r>
    </w:p>
    <w:p w:rsidR="005665A4" w:rsidRDefault="005665A4" w:rsidP="00770376">
      <w:pPr>
        <w:spacing w:after="0"/>
        <w:jc w:val="both"/>
        <w:rPr>
          <w:rFonts w:ascii="Times New Roman" w:hAnsi="Times New Roman" w:cs="Times New Roman"/>
          <w:sz w:val="28"/>
          <w:szCs w:val="28"/>
        </w:rPr>
      </w:pPr>
      <w:r>
        <w:rPr>
          <w:rFonts w:ascii="Times New Roman" w:hAnsi="Times New Roman" w:cs="Times New Roman"/>
          <w:sz w:val="28"/>
          <w:szCs w:val="28"/>
        </w:rPr>
        <w:t>1.11. В течение действия коллективного договора ни одна из сторон не вправе прекращать в одностороннем порядке выполнение принятых на себя обязательств.</w:t>
      </w:r>
    </w:p>
    <w:p w:rsidR="005665A4" w:rsidRDefault="005665A4" w:rsidP="00770376">
      <w:pPr>
        <w:spacing w:after="0"/>
        <w:jc w:val="both"/>
        <w:rPr>
          <w:rFonts w:ascii="Times New Roman" w:hAnsi="Times New Roman" w:cs="Times New Roman"/>
          <w:sz w:val="28"/>
          <w:szCs w:val="28"/>
        </w:rPr>
      </w:pPr>
      <w:r>
        <w:rPr>
          <w:rFonts w:ascii="Times New Roman" w:hAnsi="Times New Roman" w:cs="Times New Roman"/>
          <w:sz w:val="28"/>
          <w:szCs w:val="28"/>
        </w:rPr>
        <w:t>1.12. Пересмотр обязательств настоящего договора не может приводить к снижению уровня социально-экономического положения работников учреждения.</w:t>
      </w:r>
    </w:p>
    <w:p w:rsidR="005665A4" w:rsidRDefault="005665A4" w:rsidP="00770376">
      <w:pPr>
        <w:spacing w:after="0"/>
        <w:jc w:val="both"/>
        <w:rPr>
          <w:rFonts w:ascii="Times New Roman" w:hAnsi="Times New Roman" w:cs="Times New Roman"/>
          <w:sz w:val="28"/>
          <w:szCs w:val="28"/>
        </w:rPr>
      </w:pPr>
      <w:r>
        <w:rPr>
          <w:rFonts w:ascii="Times New Roman" w:hAnsi="Times New Roman" w:cs="Times New Roman"/>
          <w:sz w:val="28"/>
          <w:szCs w:val="28"/>
        </w:rPr>
        <w:t xml:space="preserve">1.13. Все спорные вопросы по толкованию и реализации положений коллективного </w:t>
      </w:r>
      <w:r w:rsidR="00382A4F">
        <w:rPr>
          <w:rFonts w:ascii="Times New Roman" w:hAnsi="Times New Roman" w:cs="Times New Roman"/>
          <w:sz w:val="28"/>
          <w:szCs w:val="28"/>
        </w:rPr>
        <w:t>договора решаются сторонами.</w:t>
      </w:r>
    </w:p>
    <w:p w:rsidR="00382A4F" w:rsidRDefault="00382A4F" w:rsidP="00770376">
      <w:pPr>
        <w:spacing w:after="0"/>
        <w:jc w:val="both"/>
        <w:rPr>
          <w:rFonts w:ascii="Times New Roman" w:hAnsi="Times New Roman" w:cs="Times New Roman"/>
          <w:sz w:val="28"/>
          <w:szCs w:val="28"/>
        </w:rPr>
      </w:pPr>
      <w:r>
        <w:rPr>
          <w:rFonts w:ascii="Times New Roman" w:hAnsi="Times New Roman" w:cs="Times New Roman"/>
          <w:sz w:val="28"/>
          <w:szCs w:val="28"/>
        </w:rPr>
        <w:t>1.14. Настоящий договор вступает в силу с момента его подписания сторонами.</w:t>
      </w:r>
    </w:p>
    <w:p w:rsidR="00382A4F" w:rsidRDefault="00382A4F" w:rsidP="00770376">
      <w:pPr>
        <w:spacing w:after="0"/>
        <w:jc w:val="both"/>
        <w:rPr>
          <w:rFonts w:ascii="Times New Roman" w:hAnsi="Times New Roman" w:cs="Times New Roman"/>
          <w:sz w:val="28"/>
          <w:szCs w:val="28"/>
        </w:rPr>
      </w:pPr>
      <w:r>
        <w:rPr>
          <w:rFonts w:ascii="Times New Roman" w:hAnsi="Times New Roman" w:cs="Times New Roman"/>
          <w:sz w:val="28"/>
          <w:szCs w:val="28"/>
        </w:rPr>
        <w:t>1.15. Перечень локальных нормативных актов, содержащих нормы трудового права, при принятии которых работодатель учитывает мнение профкома</w:t>
      </w:r>
      <w:r w:rsidR="00934A45">
        <w:rPr>
          <w:rFonts w:ascii="Times New Roman" w:hAnsi="Times New Roman" w:cs="Times New Roman"/>
          <w:sz w:val="28"/>
          <w:szCs w:val="28"/>
        </w:rPr>
        <w:t xml:space="preserve"> (в коллективном договоре определяется конкретная форма участия работников в управлении учреждением  - учет мнения (мотивированного мнения), согласование, предварительное согласование и др.):</w:t>
      </w:r>
    </w:p>
    <w:p w:rsidR="00934A45" w:rsidRDefault="00934A45" w:rsidP="00770376">
      <w:pPr>
        <w:spacing w:after="0"/>
        <w:jc w:val="both"/>
        <w:rPr>
          <w:rFonts w:ascii="Times New Roman" w:hAnsi="Times New Roman" w:cs="Times New Roman"/>
          <w:sz w:val="28"/>
          <w:szCs w:val="28"/>
        </w:rPr>
      </w:pPr>
      <w:r>
        <w:rPr>
          <w:rFonts w:ascii="Times New Roman" w:hAnsi="Times New Roman" w:cs="Times New Roman"/>
          <w:sz w:val="28"/>
          <w:szCs w:val="28"/>
        </w:rPr>
        <w:t>- правила внутреннего распорядка – мотивированное мнение;</w:t>
      </w:r>
    </w:p>
    <w:p w:rsidR="00934A45" w:rsidRDefault="00934A45" w:rsidP="007703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94D4C">
        <w:rPr>
          <w:rFonts w:ascii="Times New Roman" w:hAnsi="Times New Roman" w:cs="Times New Roman"/>
          <w:sz w:val="28"/>
          <w:szCs w:val="28"/>
        </w:rPr>
        <w:t>положение об оплате труда работников – мотивированное мнение;</w:t>
      </w:r>
    </w:p>
    <w:p w:rsidR="00894D4C" w:rsidRDefault="00894D4C" w:rsidP="00770376">
      <w:pPr>
        <w:spacing w:after="0"/>
        <w:jc w:val="both"/>
        <w:rPr>
          <w:rFonts w:ascii="Times New Roman" w:hAnsi="Times New Roman" w:cs="Times New Roman"/>
          <w:sz w:val="28"/>
          <w:szCs w:val="28"/>
        </w:rPr>
      </w:pPr>
      <w:r>
        <w:rPr>
          <w:rFonts w:ascii="Times New Roman" w:hAnsi="Times New Roman" w:cs="Times New Roman"/>
          <w:sz w:val="28"/>
          <w:szCs w:val="28"/>
        </w:rPr>
        <w:t>- соглашение по охране труда – согласованное мнение;</w:t>
      </w:r>
    </w:p>
    <w:p w:rsidR="00A93FC2" w:rsidRDefault="00894D4C" w:rsidP="00770376">
      <w:pPr>
        <w:spacing w:after="0"/>
        <w:jc w:val="both"/>
        <w:rPr>
          <w:rFonts w:ascii="Times New Roman" w:hAnsi="Times New Roman" w:cs="Times New Roman"/>
          <w:sz w:val="28"/>
          <w:szCs w:val="28"/>
        </w:rPr>
      </w:pPr>
      <w:r>
        <w:rPr>
          <w:rFonts w:ascii="Times New Roman" w:hAnsi="Times New Roman" w:cs="Times New Roman"/>
          <w:sz w:val="28"/>
          <w:szCs w:val="28"/>
        </w:rPr>
        <w:t>- список профессий и должностей работников, им</w:t>
      </w:r>
      <w:r w:rsidR="00770376">
        <w:rPr>
          <w:rFonts w:ascii="Times New Roman" w:hAnsi="Times New Roman" w:cs="Times New Roman"/>
          <w:sz w:val="28"/>
          <w:szCs w:val="28"/>
        </w:rPr>
        <w:t xml:space="preserve">еющих право на обеспечение специальной </w:t>
      </w:r>
      <w:r>
        <w:rPr>
          <w:rFonts w:ascii="Times New Roman" w:hAnsi="Times New Roman" w:cs="Times New Roman"/>
          <w:sz w:val="28"/>
          <w:szCs w:val="28"/>
        </w:rPr>
        <w:t>одеждой, обувью и другими средствами индивидуальной защиты, а также моющими и обезвреживающими средствами – согласованное мнение;</w:t>
      </w:r>
    </w:p>
    <w:p w:rsidR="00894D4C" w:rsidRDefault="00894D4C" w:rsidP="00770376">
      <w:pPr>
        <w:spacing w:after="0"/>
        <w:jc w:val="both"/>
        <w:rPr>
          <w:rFonts w:ascii="Times New Roman" w:hAnsi="Times New Roman" w:cs="Times New Roman"/>
          <w:sz w:val="28"/>
          <w:szCs w:val="28"/>
        </w:rPr>
      </w:pPr>
      <w:r>
        <w:rPr>
          <w:rFonts w:ascii="Times New Roman" w:hAnsi="Times New Roman" w:cs="Times New Roman"/>
          <w:sz w:val="28"/>
          <w:szCs w:val="28"/>
        </w:rPr>
        <w:t>- перечень оснований предоставления материальной помощи работникам и ее размеры – предварительное согласование;</w:t>
      </w:r>
    </w:p>
    <w:p w:rsidR="00894D4C" w:rsidRDefault="00894D4C" w:rsidP="00552327">
      <w:pPr>
        <w:spacing w:after="0"/>
        <w:rPr>
          <w:rFonts w:ascii="Times New Roman" w:hAnsi="Times New Roman" w:cs="Times New Roman"/>
          <w:sz w:val="28"/>
          <w:szCs w:val="28"/>
        </w:rPr>
      </w:pPr>
      <w:r>
        <w:rPr>
          <w:rFonts w:ascii="Times New Roman" w:hAnsi="Times New Roman" w:cs="Times New Roman"/>
          <w:sz w:val="28"/>
          <w:szCs w:val="28"/>
        </w:rPr>
        <w:lastRenderedPageBreak/>
        <w:t>- перечень профессий и должностей работников, занятых на работах с вредными опасными условиями труда</w:t>
      </w:r>
      <w:r w:rsidR="007200D6">
        <w:rPr>
          <w:rFonts w:ascii="Times New Roman" w:hAnsi="Times New Roman" w:cs="Times New Roman"/>
          <w:sz w:val="28"/>
          <w:szCs w:val="28"/>
        </w:rPr>
        <w:t>, для предоставления им ежегодного дополнительного оплачиваемого отпуска – согласованное мнение;</w:t>
      </w:r>
    </w:p>
    <w:p w:rsidR="007200D6" w:rsidRDefault="007200D6" w:rsidP="00552327">
      <w:pPr>
        <w:spacing w:after="0"/>
        <w:rPr>
          <w:rFonts w:ascii="Times New Roman" w:hAnsi="Times New Roman" w:cs="Times New Roman"/>
          <w:sz w:val="28"/>
          <w:szCs w:val="28"/>
        </w:rPr>
      </w:pPr>
      <w:r>
        <w:rPr>
          <w:rFonts w:ascii="Times New Roman" w:hAnsi="Times New Roman" w:cs="Times New Roman"/>
          <w:sz w:val="28"/>
          <w:szCs w:val="28"/>
        </w:rPr>
        <w:t>- перечень должностей работников с ненормированным рабочим днем для предоставления им ежегодного дополнительного оплачиваемого отпуска – согласованное мнение;</w:t>
      </w:r>
    </w:p>
    <w:p w:rsidR="007200D6" w:rsidRDefault="007200D6" w:rsidP="00552327">
      <w:pPr>
        <w:spacing w:after="0"/>
        <w:rPr>
          <w:rFonts w:ascii="Times New Roman" w:hAnsi="Times New Roman" w:cs="Times New Roman"/>
          <w:sz w:val="28"/>
          <w:szCs w:val="28"/>
        </w:rPr>
      </w:pPr>
      <w:r>
        <w:rPr>
          <w:rFonts w:ascii="Times New Roman" w:hAnsi="Times New Roman" w:cs="Times New Roman"/>
          <w:sz w:val="28"/>
          <w:szCs w:val="28"/>
        </w:rPr>
        <w:t xml:space="preserve">- положение о </w:t>
      </w:r>
      <w:r w:rsidR="004F054F">
        <w:rPr>
          <w:rFonts w:ascii="Times New Roman" w:hAnsi="Times New Roman" w:cs="Times New Roman"/>
          <w:sz w:val="28"/>
          <w:szCs w:val="28"/>
        </w:rPr>
        <w:t>распределении надтарифного фонда оплаты труда – согласованное мнение;</w:t>
      </w:r>
    </w:p>
    <w:p w:rsidR="004F054F" w:rsidRDefault="004F054F" w:rsidP="00552327">
      <w:pPr>
        <w:spacing w:after="0"/>
        <w:rPr>
          <w:rFonts w:ascii="Times New Roman" w:hAnsi="Times New Roman" w:cs="Times New Roman"/>
          <w:sz w:val="28"/>
          <w:szCs w:val="28"/>
        </w:rPr>
      </w:pPr>
      <w:r>
        <w:rPr>
          <w:rFonts w:ascii="Times New Roman" w:hAnsi="Times New Roman" w:cs="Times New Roman"/>
          <w:sz w:val="28"/>
          <w:szCs w:val="28"/>
        </w:rPr>
        <w:t>- положение о премировании работников – предварительное согласие;</w:t>
      </w:r>
    </w:p>
    <w:p w:rsidR="004F054F" w:rsidRDefault="004F054F" w:rsidP="00552327">
      <w:pPr>
        <w:spacing w:after="0"/>
        <w:rPr>
          <w:rFonts w:ascii="Times New Roman" w:hAnsi="Times New Roman" w:cs="Times New Roman"/>
          <w:sz w:val="28"/>
          <w:szCs w:val="28"/>
        </w:rPr>
      </w:pPr>
      <w:r>
        <w:rPr>
          <w:rFonts w:ascii="Times New Roman" w:hAnsi="Times New Roman" w:cs="Times New Roman"/>
          <w:sz w:val="28"/>
          <w:szCs w:val="28"/>
        </w:rPr>
        <w:t>- положение о порядке и условиях установления надбавки за стаж непрерывной работы – согласованное мнение;</w:t>
      </w:r>
    </w:p>
    <w:p w:rsidR="004F054F" w:rsidRDefault="004F054F" w:rsidP="00552327">
      <w:pPr>
        <w:spacing w:after="0"/>
        <w:rPr>
          <w:rFonts w:ascii="Times New Roman" w:hAnsi="Times New Roman" w:cs="Times New Roman"/>
          <w:sz w:val="28"/>
          <w:szCs w:val="28"/>
        </w:rPr>
      </w:pPr>
      <w:r>
        <w:rPr>
          <w:rFonts w:ascii="Times New Roman" w:hAnsi="Times New Roman" w:cs="Times New Roman"/>
          <w:sz w:val="28"/>
          <w:szCs w:val="28"/>
        </w:rPr>
        <w:t>- другие локальные нормативные акты.</w:t>
      </w:r>
    </w:p>
    <w:p w:rsidR="004F054F" w:rsidRDefault="004F054F" w:rsidP="00552327">
      <w:pPr>
        <w:spacing w:after="0"/>
        <w:rPr>
          <w:rFonts w:ascii="Times New Roman" w:hAnsi="Times New Roman" w:cs="Times New Roman"/>
          <w:sz w:val="28"/>
          <w:szCs w:val="28"/>
        </w:rPr>
      </w:pPr>
      <w:r>
        <w:rPr>
          <w:rFonts w:ascii="Times New Roman" w:hAnsi="Times New Roman" w:cs="Times New Roman"/>
          <w:sz w:val="28"/>
          <w:szCs w:val="28"/>
        </w:rPr>
        <w:t>1.16. Стороны определяют следующие формы управления учреждением непосредственно работниками и через профком</w:t>
      </w:r>
      <w:r w:rsidR="001219E8">
        <w:rPr>
          <w:rFonts w:ascii="Times New Roman" w:hAnsi="Times New Roman" w:cs="Times New Roman"/>
          <w:sz w:val="28"/>
          <w:szCs w:val="28"/>
        </w:rPr>
        <w:t>:</w:t>
      </w:r>
    </w:p>
    <w:p w:rsidR="001219E8" w:rsidRDefault="001219E8" w:rsidP="00552327">
      <w:pPr>
        <w:spacing w:after="0"/>
        <w:rPr>
          <w:rFonts w:ascii="Times New Roman" w:hAnsi="Times New Roman" w:cs="Times New Roman"/>
          <w:sz w:val="28"/>
          <w:szCs w:val="28"/>
        </w:rPr>
      </w:pPr>
      <w:r>
        <w:rPr>
          <w:rFonts w:ascii="Times New Roman" w:hAnsi="Times New Roman" w:cs="Times New Roman"/>
          <w:sz w:val="28"/>
          <w:szCs w:val="28"/>
        </w:rPr>
        <w:t>- учет мнения (по согласованию) профкома;</w:t>
      </w:r>
    </w:p>
    <w:p w:rsidR="001219E8" w:rsidRDefault="001219E8" w:rsidP="00552327">
      <w:pPr>
        <w:spacing w:after="0"/>
        <w:rPr>
          <w:rFonts w:ascii="Times New Roman" w:hAnsi="Times New Roman" w:cs="Times New Roman"/>
          <w:sz w:val="28"/>
          <w:szCs w:val="28"/>
        </w:rPr>
      </w:pPr>
      <w:r>
        <w:rPr>
          <w:rFonts w:ascii="Times New Roman" w:hAnsi="Times New Roman" w:cs="Times New Roman"/>
          <w:sz w:val="28"/>
          <w:szCs w:val="28"/>
        </w:rPr>
        <w:t>- консультация с работодателем по вопросам принятия локальных нормативных актов;</w:t>
      </w:r>
    </w:p>
    <w:p w:rsidR="001219E8" w:rsidRDefault="001219E8" w:rsidP="00552327">
      <w:pPr>
        <w:spacing w:after="0"/>
        <w:rPr>
          <w:rFonts w:ascii="Times New Roman" w:hAnsi="Times New Roman" w:cs="Times New Roman"/>
          <w:sz w:val="28"/>
          <w:szCs w:val="28"/>
        </w:rPr>
      </w:pPr>
      <w:r>
        <w:rPr>
          <w:rFonts w:ascii="Times New Roman" w:hAnsi="Times New Roman" w:cs="Times New Roman"/>
          <w:sz w:val="28"/>
          <w:szCs w:val="28"/>
        </w:rPr>
        <w:t xml:space="preserve">- получение от работодателя информации по вопросам, непосредственно затрагивающим интересы работников, а также по </w:t>
      </w:r>
      <w:r w:rsidR="004A6AB9">
        <w:rPr>
          <w:rFonts w:ascii="Times New Roman" w:hAnsi="Times New Roman" w:cs="Times New Roman"/>
          <w:sz w:val="28"/>
          <w:szCs w:val="28"/>
        </w:rPr>
        <w:t>вопросам, предусмотренным ч.2 ст.53 ТК РФ и по иным вопросам, предусмотренным в настоящем коллективном договоре;</w:t>
      </w:r>
    </w:p>
    <w:p w:rsidR="004A6AB9" w:rsidRDefault="004A6AB9" w:rsidP="00552327">
      <w:pPr>
        <w:spacing w:after="0"/>
        <w:rPr>
          <w:rFonts w:ascii="Times New Roman" w:hAnsi="Times New Roman" w:cs="Times New Roman"/>
          <w:sz w:val="28"/>
          <w:szCs w:val="28"/>
        </w:rPr>
      </w:pPr>
      <w:r>
        <w:rPr>
          <w:rFonts w:ascii="Times New Roman" w:hAnsi="Times New Roman" w:cs="Times New Roman"/>
          <w:sz w:val="28"/>
          <w:szCs w:val="28"/>
        </w:rPr>
        <w:t>- обсуждение с работодателем вопросов о работе учреждения, внесение предложений по ее совершенствованию;</w:t>
      </w:r>
    </w:p>
    <w:p w:rsidR="004A6AB9" w:rsidRDefault="004A6AB9" w:rsidP="00552327">
      <w:pPr>
        <w:spacing w:after="0"/>
        <w:rPr>
          <w:rFonts w:ascii="Times New Roman" w:hAnsi="Times New Roman" w:cs="Times New Roman"/>
          <w:sz w:val="28"/>
          <w:szCs w:val="28"/>
        </w:rPr>
      </w:pPr>
      <w:r>
        <w:rPr>
          <w:rFonts w:ascii="Times New Roman" w:hAnsi="Times New Roman" w:cs="Times New Roman"/>
          <w:sz w:val="28"/>
          <w:szCs w:val="28"/>
        </w:rPr>
        <w:t>- участие в разработке коллективного договора;</w:t>
      </w:r>
    </w:p>
    <w:p w:rsidR="004A6AB9" w:rsidRDefault="004A6AB9" w:rsidP="00552327">
      <w:pPr>
        <w:spacing w:after="0"/>
        <w:rPr>
          <w:rFonts w:ascii="Times New Roman" w:hAnsi="Times New Roman" w:cs="Times New Roman"/>
          <w:sz w:val="28"/>
          <w:szCs w:val="28"/>
        </w:rPr>
      </w:pPr>
      <w:r>
        <w:rPr>
          <w:rFonts w:ascii="Times New Roman" w:hAnsi="Times New Roman" w:cs="Times New Roman"/>
          <w:sz w:val="28"/>
          <w:szCs w:val="28"/>
        </w:rPr>
        <w:t xml:space="preserve">- обсуждение представительным органом работников планов социально-экономического </w:t>
      </w:r>
      <w:r w:rsidR="00910FFD">
        <w:rPr>
          <w:rFonts w:ascii="Times New Roman" w:hAnsi="Times New Roman" w:cs="Times New Roman"/>
          <w:sz w:val="28"/>
          <w:szCs w:val="28"/>
        </w:rPr>
        <w:t>развития организации;</w:t>
      </w:r>
    </w:p>
    <w:p w:rsidR="00910FFD" w:rsidRDefault="00910FFD" w:rsidP="00552327">
      <w:pPr>
        <w:spacing w:after="0"/>
        <w:rPr>
          <w:rFonts w:ascii="Times New Roman" w:hAnsi="Times New Roman" w:cs="Times New Roman"/>
          <w:sz w:val="28"/>
          <w:szCs w:val="28"/>
        </w:rPr>
      </w:pPr>
      <w:r>
        <w:rPr>
          <w:rFonts w:ascii="Times New Roman" w:hAnsi="Times New Roman" w:cs="Times New Roman"/>
          <w:sz w:val="28"/>
          <w:szCs w:val="28"/>
        </w:rPr>
        <w:t>- иные формы, определенные настоящим Кодексом, иными федеральными законами, учредительными документами организации, коллективным договором, локальными нормативными актами.</w:t>
      </w:r>
    </w:p>
    <w:p w:rsidR="00910FFD" w:rsidRDefault="00910FFD" w:rsidP="00552327">
      <w:pPr>
        <w:spacing w:after="0"/>
        <w:rPr>
          <w:rFonts w:ascii="Times New Roman" w:hAnsi="Times New Roman" w:cs="Times New Roman"/>
          <w:sz w:val="28"/>
          <w:szCs w:val="28"/>
        </w:rPr>
      </w:pPr>
      <w:r>
        <w:rPr>
          <w:rFonts w:ascii="Times New Roman" w:hAnsi="Times New Roman" w:cs="Times New Roman"/>
          <w:sz w:val="28"/>
          <w:szCs w:val="28"/>
        </w:rPr>
        <w:t xml:space="preserve">1.17. Администрация признает профком представителем трудового коллектива </w:t>
      </w:r>
      <w:r w:rsidR="008B2E5E">
        <w:rPr>
          <w:rFonts w:ascii="Times New Roman" w:hAnsi="Times New Roman" w:cs="Times New Roman"/>
          <w:sz w:val="28"/>
          <w:szCs w:val="28"/>
        </w:rPr>
        <w:t xml:space="preserve">в ведении переговоров по вопросам регулирования </w:t>
      </w:r>
      <w:r w:rsidR="00866DC2">
        <w:rPr>
          <w:rFonts w:ascii="Times New Roman" w:hAnsi="Times New Roman" w:cs="Times New Roman"/>
          <w:sz w:val="28"/>
          <w:szCs w:val="28"/>
        </w:rPr>
        <w:t>трудовых отношений  и норм оплаты труда.</w:t>
      </w:r>
    </w:p>
    <w:p w:rsidR="00866DC2" w:rsidRDefault="00866DC2" w:rsidP="00552327">
      <w:pPr>
        <w:spacing w:after="0"/>
        <w:rPr>
          <w:rFonts w:ascii="Times New Roman" w:hAnsi="Times New Roman" w:cs="Times New Roman"/>
          <w:sz w:val="28"/>
          <w:szCs w:val="28"/>
        </w:rPr>
      </w:pPr>
      <w:r>
        <w:rPr>
          <w:rFonts w:ascii="Times New Roman" w:hAnsi="Times New Roman" w:cs="Times New Roman"/>
          <w:sz w:val="28"/>
          <w:szCs w:val="28"/>
        </w:rPr>
        <w:t>1.18. Профсоюзная организация признает свою ответственность за реализацию общих целей и необходимость улучшения работы коллектива в целом.</w:t>
      </w:r>
    </w:p>
    <w:p w:rsidR="00866DC2" w:rsidRDefault="00866DC2" w:rsidP="00552327">
      <w:pPr>
        <w:spacing w:after="0"/>
        <w:rPr>
          <w:rFonts w:ascii="Times New Roman" w:hAnsi="Times New Roman" w:cs="Times New Roman"/>
          <w:sz w:val="28"/>
          <w:szCs w:val="28"/>
        </w:rPr>
      </w:pPr>
      <w:r>
        <w:rPr>
          <w:rFonts w:ascii="Times New Roman" w:hAnsi="Times New Roman" w:cs="Times New Roman"/>
          <w:sz w:val="28"/>
          <w:szCs w:val="28"/>
        </w:rPr>
        <w:t>1.19. Срок действия договора определяется сторонами, но не может превышать трех лет  - ст.48 ТК РФ.</w:t>
      </w:r>
    </w:p>
    <w:p w:rsidR="00866DC2" w:rsidRDefault="00866DC2" w:rsidP="00552327">
      <w:pPr>
        <w:spacing w:after="0"/>
        <w:rPr>
          <w:rFonts w:ascii="Times New Roman" w:hAnsi="Times New Roman" w:cs="Times New Roman"/>
          <w:sz w:val="28"/>
          <w:szCs w:val="28"/>
        </w:rPr>
      </w:pPr>
      <w:r>
        <w:rPr>
          <w:rFonts w:ascii="Times New Roman" w:hAnsi="Times New Roman" w:cs="Times New Roman"/>
          <w:sz w:val="28"/>
          <w:szCs w:val="28"/>
        </w:rPr>
        <w:t>1.20. Условия коллективного договора, ухудшающие положение работников недействительны и не подлежат применению – ст.50, 56, 57 ТК РФ.</w:t>
      </w:r>
    </w:p>
    <w:p w:rsidR="00C34D3A" w:rsidRPr="006D69A3" w:rsidRDefault="00C34D3A" w:rsidP="0055232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1.21. Контроль за выполнением коллективного договора осуществляется сторонами социального партнерства, их представителями – соответствующими органами по труду. При проведении контроля </w:t>
      </w:r>
      <w:r w:rsidR="002163EB">
        <w:rPr>
          <w:rFonts w:ascii="Times New Roman" w:hAnsi="Times New Roman" w:cs="Times New Roman"/>
          <w:sz w:val="28"/>
          <w:szCs w:val="28"/>
        </w:rPr>
        <w:t xml:space="preserve">представители сторон обязаны предоставить друг другу, а также соответствующим органам по труду необходимую для этого информацию не позднее одного месяца со дня получения соответствующего </w:t>
      </w:r>
      <w:r w:rsidR="001F3ACE">
        <w:rPr>
          <w:rFonts w:ascii="Times New Roman" w:hAnsi="Times New Roman" w:cs="Times New Roman"/>
          <w:sz w:val="28"/>
          <w:szCs w:val="28"/>
        </w:rPr>
        <w:t>запроса – ст.51 ТК РФ.</w:t>
      </w:r>
    </w:p>
    <w:p w:rsidR="00B705CE" w:rsidRDefault="00934A45" w:rsidP="001C2D27">
      <w:pPr>
        <w:jc w:val="right"/>
        <w:rPr>
          <w:rFonts w:ascii="Times New Roman" w:hAnsi="Times New Roman" w:cs="Times New Roman"/>
          <w:sz w:val="24"/>
          <w:szCs w:val="24"/>
        </w:rPr>
      </w:pPr>
      <w:r>
        <w:rPr>
          <w:rFonts w:ascii="Times New Roman" w:hAnsi="Times New Roman" w:cs="Times New Roman"/>
          <w:sz w:val="24"/>
          <w:szCs w:val="24"/>
        </w:rPr>
        <w:t xml:space="preserve"> </w:t>
      </w:r>
    </w:p>
    <w:p w:rsidR="00B705CE" w:rsidRDefault="00B705CE" w:rsidP="001C2D27">
      <w:pPr>
        <w:jc w:val="right"/>
        <w:rPr>
          <w:rFonts w:ascii="Times New Roman" w:hAnsi="Times New Roman" w:cs="Times New Roman"/>
          <w:sz w:val="24"/>
          <w:szCs w:val="24"/>
        </w:rPr>
      </w:pPr>
    </w:p>
    <w:p w:rsidR="00B705CE" w:rsidRDefault="00B705CE"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B705CE" w:rsidRDefault="00B705CE" w:rsidP="001C2D27">
      <w:pPr>
        <w:jc w:val="right"/>
        <w:rPr>
          <w:rFonts w:ascii="Times New Roman" w:hAnsi="Times New Roman" w:cs="Times New Roman"/>
          <w:sz w:val="24"/>
          <w:szCs w:val="24"/>
        </w:rPr>
      </w:pPr>
    </w:p>
    <w:p w:rsidR="00B705CE" w:rsidRDefault="007B2B95" w:rsidP="001C2D27">
      <w:pPr>
        <w:jc w:val="right"/>
        <w:rPr>
          <w:rFonts w:ascii="Times New Roman" w:hAnsi="Times New Roman" w:cs="Times New Roman"/>
          <w:sz w:val="24"/>
          <w:szCs w:val="24"/>
        </w:rPr>
      </w:pPr>
      <w:r>
        <w:rPr>
          <w:rFonts w:ascii="Times New Roman" w:hAnsi="Times New Roman" w:cs="Times New Roman"/>
          <w:sz w:val="24"/>
          <w:szCs w:val="24"/>
        </w:rPr>
        <w:t xml:space="preserve"> </w:t>
      </w:r>
    </w:p>
    <w:p w:rsidR="000F5E86" w:rsidRDefault="000F5E86" w:rsidP="007B2B95">
      <w:pPr>
        <w:jc w:val="center"/>
        <w:rPr>
          <w:rFonts w:ascii="Times New Roman" w:hAnsi="Times New Roman" w:cs="Times New Roman"/>
          <w:sz w:val="28"/>
          <w:szCs w:val="28"/>
        </w:rPr>
      </w:pPr>
    </w:p>
    <w:p w:rsidR="000F5E86" w:rsidRDefault="000F5E86" w:rsidP="007B2B95">
      <w:pPr>
        <w:jc w:val="center"/>
        <w:rPr>
          <w:rFonts w:ascii="Times New Roman" w:hAnsi="Times New Roman" w:cs="Times New Roman"/>
          <w:sz w:val="28"/>
          <w:szCs w:val="28"/>
        </w:rPr>
      </w:pPr>
    </w:p>
    <w:p w:rsidR="000F5E86" w:rsidRDefault="000F5E86" w:rsidP="007B2B95">
      <w:pPr>
        <w:jc w:val="center"/>
        <w:rPr>
          <w:rFonts w:ascii="Times New Roman" w:hAnsi="Times New Roman" w:cs="Times New Roman"/>
          <w:sz w:val="28"/>
          <w:szCs w:val="28"/>
        </w:rPr>
      </w:pPr>
    </w:p>
    <w:p w:rsidR="000F5E86" w:rsidRDefault="000F5E86" w:rsidP="007B2B95">
      <w:pPr>
        <w:jc w:val="center"/>
        <w:rPr>
          <w:rFonts w:ascii="Times New Roman" w:hAnsi="Times New Roman" w:cs="Times New Roman"/>
          <w:sz w:val="28"/>
          <w:szCs w:val="28"/>
        </w:rPr>
      </w:pPr>
    </w:p>
    <w:p w:rsidR="00983F45" w:rsidRDefault="007B2B95" w:rsidP="007B2B95">
      <w:pPr>
        <w:jc w:val="center"/>
        <w:rPr>
          <w:rFonts w:ascii="Times New Roman" w:hAnsi="Times New Roman" w:cs="Times New Roman"/>
          <w:b/>
          <w:sz w:val="28"/>
          <w:szCs w:val="28"/>
        </w:rPr>
      </w:pPr>
      <w:r>
        <w:rPr>
          <w:rFonts w:ascii="Times New Roman" w:hAnsi="Times New Roman" w:cs="Times New Roman"/>
          <w:b/>
          <w:sz w:val="28"/>
          <w:szCs w:val="28"/>
        </w:rPr>
        <w:lastRenderedPageBreak/>
        <w:t>2. Трудовой договор</w:t>
      </w:r>
      <w:r w:rsidRPr="007B2B95">
        <w:rPr>
          <w:rFonts w:ascii="Times New Roman" w:hAnsi="Times New Roman" w:cs="Times New Roman"/>
          <w:b/>
          <w:sz w:val="28"/>
          <w:szCs w:val="28"/>
        </w:rPr>
        <w:t>.</w:t>
      </w:r>
    </w:p>
    <w:p w:rsidR="007B2B95" w:rsidRDefault="007B2B95" w:rsidP="00552327">
      <w:pPr>
        <w:spacing w:after="0"/>
        <w:rPr>
          <w:rFonts w:ascii="Times New Roman" w:hAnsi="Times New Roman" w:cs="Times New Roman"/>
          <w:sz w:val="28"/>
          <w:szCs w:val="28"/>
        </w:rPr>
      </w:pPr>
      <w:r>
        <w:rPr>
          <w:rFonts w:ascii="Times New Roman" w:hAnsi="Times New Roman" w:cs="Times New Roman"/>
          <w:sz w:val="28"/>
          <w:szCs w:val="28"/>
        </w:rPr>
        <w:t xml:space="preserve">2.1. Содержание </w:t>
      </w:r>
      <w:r w:rsidR="00B37D66">
        <w:rPr>
          <w:rFonts w:ascii="Times New Roman" w:hAnsi="Times New Roman" w:cs="Times New Roman"/>
          <w:sz w:val="28"/>
          <w:szCs w:val="28"/>
        </w:rPr>
        <w:t>трудового договора, порядок его заключения, изменения и расторжение определяются в соответствии с ТК РФ, другими законодательными и нормативно-правовыми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B37D66" w:rsidRDefault="00B37D66" w:rsidP="00552327">
      <w:pPr>
        <w:spacing w:after="0"/>
        <w:rPr>
          <w:rFonts w:ascii="Times New Roman" w:hAnsi="Times New Roman" w:cs="Times New Roman"/>
          <w:sz w:val="28"/>
          <w:szCs w:val="28"/>
        </w:rPr>
      </w:pPr>
      <w:r>
        <w:rPr>
          <w:rFonts w:ascii="Times New Roman" w:hAnsi="Times New Roman" w:cs="Times New Roman"/>
          <w:sz w:val="28"/>
          <w:szCs w:val="28"/>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w:t>
      </w:r>
      <w:r w:rsidR="00033C57">
        <w:rPr>
          <w:rFonts w:ascii="Times New Roman" w:hAnsi="Times New Roman" w:cs="Times New Roman"/>
          <w:sz w:val="28"/>
          <w:szCs w:val="28"/>
        </w:rPr>
        <w:t>приеме на работу.</w:t>
      </w:r>
    </w:p>
    <w:p w:rsidR="00033C57" w:rsidRDefault="00033C57" w:rsidP="00552327">
      <w:pPr>
        <w:spacing w:after="0"/>
        <w:rPr>
          <w:rFonts w:ascii="Times New Roman" w:hAnsi="Times New Roman" w:cs="Times New Roman"/>
          <w:sz w:val="28"/>
          <w:szCs w:val="28"/>
        </w:rPr>
      </w:pPr>
      <w:r>
        <w:rPr>
          <w:rFonts w:ascii="Times New Roman" w:hAnsi="Times New Roman" w:cs="Times New Roman"/>
          <w:sz w:val="28"/>
          <w:szCs w:val="28"/>
        </w:rPr>
        <w:t>2.3.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033C57" w:rsidRDefault="00FD5FB0" w:rsidP="00552327">
      <w:pPr>
        <w:spacing w:after="0"/>
        <w:rPr>
          <w:rFonts w:ascii="Times New Roman" w:hAnsi="Times New Roman" w:cs="Times New Roman"/>
          <w:sz w:val="28"/>
          <w:szCs w:val="28"/>
        </w:rPr>
      </w:pPr>
      <w:r>
        <w:rPr>
          <w:rFonts w:ascii="Times New Roman" w:hAnsi="Times New Roman" w:cs="Times New Roman"/>
          <w:sz w:val="28"/>
          <w:szCs w:val="28"/>
        </w:rPr>
        <w:t>Работник обязан приступить к исполнению трудовых обязанностей со дня, определенного трудовым договором.</w:t>
      </w:r>
    </w:p>
    <w:p w:rsidR="00FD5FB0" w:rsidRDefault="00FD5FB0" w:rsidP="00552327">
      <w:pPr>
        <w:spacing w:after="0"/>
        <w:rPr>
          <w:rFonts w:ascii="Times New Roman" w:hAnsi="Times New Roman" w:cs="Times New Roman"/>
          <w:sz w:val="28"/>
          <w:szCs w:val="28"/>
        </w:rPr>
      </w:pPr>
      <w:r>
        <w:rPr>
          <w:rFonts w:ascii="Times New Roman" w:hAnsi="Times New Roman" w:cs="Times New Roman"/>
          <w:sz w:val="28"/>
          <w:szCs w:val="28"/>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FD5FB0" w:rsidRDefault="00FD5FB0" w:rsidP="00552327">
      <w:pPr>
        <w:spacing w:after="0"/>
        <w:rPr>
          <w:rFonts w:ascii="Times New Roman" w:hAnsi="Times New Roman" w:cs="Times New Roman"/>
          <w:sz w:val="28"/>
          <w:szCs w:val="28"/>
        </w:rPr>
      </w:pPr>
      <w:r>
        <w:rPr>
          <w:rFonts w:ascii="Times New Roman" w:hAnsi="Times New Roman" w:cs="Times New Roman"/>
          <w:sz w:val="28"/>
          <w:szCs w:val="28"/>
        </w:rPr>
        <w:t>Если работник не приступил к работе в день начала работы, установленный в соответствии с ч.2 или ч.3 ст.61 ТК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w:t>
      </w:r>
      <w:r w:rsidR="00D93484">
        <w:rPr>
          <w:rFonts w:ascii="Times New Roman" w:hAnsi="Times New Roman" w:cs="Times New Roman"/>
          <w:sz w:val="28"/>
          <w:szCs w:val="28"/>
        </w:rPr>
        <w:t>, при наступлении страхового случая в период со дня заключения трудового договора до дня его аннулирования.</w:t>
      </w:r>
    </w:p>
    <w:p w:rsidR="00D93484" w:rsidRDefault="00D93484" w:rsidP="00552327">
      <w:pPr>
        <w:spacing w:after="0"/>
        <w:rPr>
          <w:rFonts w:ascii="Times New Roman" w:hAnsi="Times New Roman" w:cs="Times New Roman"/>
          <w:sz w:val="28"/>
          <w:szCs w:val="28"/>
        </w:rPr>
      </w:pPr>
      <w:r>
        <w:rPr>
          <w:rFonts w:ascii="Times New Roman" w:hAnsi="Times New Roman" w:cs="Times New Roman"/>
          <w:sz w:val="28"/>
          <w:szCs w:val="28"/>
        </w:rPr>
        <w:t>2.4. Трудовой договор с работником, как правило, заключается на неопределенный срок. Срочный трудовой договор (трудовой договор, заключенный на определенный срок не более пяти лет) может заключаться по инициативе работодателя либо работника только в случаях, предусмотренных ст.59 ТК РФ</w:t>
      </w:r>
      <w:r w:rsidR="00AE0ABA">
        <w:rPr>
          <w:rFonts w:ascii="Times New Roman" w:hAnsi="Times New Roman" w:cs="Times New Roman"/>
          <w:sz w:val="28"/>
          <w:szCs w:val="28"/>
        </w:rPr>
        <w:t>, либо иными федеральными законами, если трудовые отношения не могут быть установлены на неопределенный срок с учетом характера работы  или условий ее выполнения.</w:t>
      </w:r>
    </w:p>
    <w:p w:rsidR="00AE0ABA" w:rsidRDefault="00AE0ABA" w:rsidP="00BF2438">
      <w:pPr>
        <w:spacing w:after="0"/>
        <w:rPr>
          <w:rFonts w:ascii="Times New Roman" w:hAnsi="Times New Roman" w:cs="Times New Roman"/>
          <w:sz w:val="28"/>
          <w:szCs w:val="28"/>
        </w:rPr>
      </w:pPr>
      <w:r>
        <w:rPr>
          <w:rFonts w:ascii="Times New Roman" w:hAnsi="Times New Roman" w:cs="Times New Roman"/>
          <w:sz w:val="28"/>
          <w:szCs w:val="28"/>
        </w:rPr>
        <w:t>2.5.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w:t>
      </w:r>
      <w:r w:rsidR="000C559B">
        <w:rPr>
          <w:rFonts w:ascii="Times New Roman" w:hAnsi="Times New Roman" w:cs="Times New Roman"/>
          <w:sz w:val="28"/>
          <w:szCs w:val="28"/>
        </w:rPr>
        <w:t xml:space="preserve">1 ст.59 настоящего кодекса. В случаях, предусмотренных </w:t>
      </w:r>
      <w:r w:rsidR="000C559B">
        <w:rPr>
          <w:rFonts w:ascii="Times New Roman" w:hAnsi="Times New Roman" w:cs="Times New Roman"/>
          <w:sz w:val="28"/>
          <w:szCs w:val="28"/>
        </w:rPr>
        <w:lastRenderedPageBreak/>
        <w:t>ч.2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 ст.58 ч.2 ТК РФ.</w:t>
      </w:r>
    </w:p>
    <w:p w:rsidR="00C10F2E" w:rsidRDefault="00C10F2E" w:rsidP="00BF2438">
      <w:pPr>
        <w:spacing w:after="0"/>
        <w:rPr>
          <w:rFonts w:ascii="Times New Roman" w:hAnsi="Times New Roman" w:cs="Times New Roman"/>
          <w:sz w:val="28"/>
          <w:szCs w:val="28"/>
        </w:rPr>
      </w:pPr>
      <w:r>
        <w:rPr>
          <w:rFonts w:ascii="Times New Roman" w:hAnsi="Times New Roman" w:cs="Times New Roman"/>
          <w:sz w:val="28"/>
          <w:szCs w:val="28"/>
        </w:rPr>
        <w:t>2.6. В ч.4 ст.58 ТК РФ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C10F2E" w:rsidRDefault="00C10F2E" w:rsidP="00BF2438">
      <w:pPr>
        <w:spacing w:after="0"/>
        <w:rPr>
          <w:rFonts w:ascii="Times New Roman" w:hAnsi="Times New Roman" w:cs="Times New Roman"/>
          <w:sz w:val="28"/>
          <w:szCs w:val="28"/>
        </w:rPr>
      </w:pPr>
      <w:r>
        <w:rPr>
          <w:rFonts w:ascii="Times New Roman" w:hAnsi="Times New Roman" w:cs="Times New Roman"/>
          <w:sz w:val="28"/>
          <w:szCs w:val="28"/>
        </w:rPr>
        <w:t>2.7. Работник имеет право заключить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 ст.60 ч.1 ТК РФ.</w:t>
      </w:r>
    </w:p>
    <w:p w:rsidR="007320FA" w:rsidRDefault="00C10F2E" w:rsidP="00BF2438">
      <w:pPr>
        <w:spacing w:after="0"/>
        <w:rPr>
          <w:rFonts w:ascii="Times New Roman" w:hAnsi="Times New Roman" w:cs="Times New Roman"/>
          <w:sz w:val="28"/>
          <w:szCs w:val="28"/>
        </w:rPr>
      </w:pPr>
      <w:r>
        <w:rPr>
          <w:rFonts w:ascii="Times New Roman" w:hAnsi="Times New Roman" w:cs="Times New Roman"/>
          <w:sz w:val="28"/>
          <w:szCs w:val="28"/>
        </w:rPr>
        <w:t xml:space="preserve">2.8. По ст.60 ч.2 ТК РФ </w:t>
      </w:r>
      <w:r w:rsidR="005A4DE6">
        <w:rPr>
          <w:rFonts w:ascii="Times New Roman" w:hAnsi="Times New Roman" w:cs="Times New Roman"/>
          <w:sz w:val="28"/>
          <w:szCs w:val="28"/>
        </w:rPr>
        <w:t xml:space="preserve">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 ст.151 ТК РФ.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w:t>
      </w:r>
      <w:r w:rsidR="004A0FC9">
        <w:rPr>
          <w:rFonts w:ascii="Times New Roman" w:hAnsi="Times New Roman" w:cs="Times New Roman"/>
          <w:sz w:val="28"/>
          <w:szCs w:val="28"/>
        </w:rPr>
        <w:t>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w:t>
      </w:r>
      <w:r w:rsidR="007320FA">
        <w:rPr>
          <w:rFonts w:ascii="Times New Roman" w:hAnsi="Times New Roman" w:cs="Times New Roman"/>
          <w:sz w:val="28"/>
          <w:szCs w:val="28"/>
        </w:rPr>
        <w:t xml:space="preserve"> работа как по другой, так и по той же профессии (должности).</w:t>
      </w:r>
    </w:p>
    <w:p w:rsidR="007320FA" w:rsidRDefault="007320FA" w:rsidP="00BF2438">
      <w:pPr>
        <w:spacing w:after="0"/>
        <w:rPr>
          <w:rFonts w:ascii="Times New Roman" w:hAnsi="Times New Roman" w:cs="Times New Roman"/>
          <w:sz w:val="28"/>
          <w:szCs w:val="28"/>
        </w:rPr>
      </w:pPr>
      <w:r>
        <w:rPr>
          <w:rFonts w:ascii="Times New Roman" w:hAnsi="Times New Roman" w:cs="Times New Roman"/>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320FA" w:rsidRDefault="007320FA" w:rsidP="00BF2438">
      <w:pPr>
        <w:spacing w:after="0"/>
        <w:rPr>
          <w:rFonts w:ascii="Times New Roman" w:hAnsi="Times New Roman" w:cs="Times New Roman"/>
          <w:sz w:val="28"/>
          <w:szCs w:val="28"/>
        </w:rPr>
      </w:pPr>
      <w:r>
        <w:rPr>
          <w:rFonts w:ascii="Times New Roman" w:hAnsi="Times New Roman" w:cs="Times New Roman"/>
          <w:sz w:val="28"/>
          <w:szCs w:val="28"/>
        </w:rPr>
        <w:t>2.9. В трудовом договоре оговариваются существующие условия трудового договора,  предусмотренные ст.57 ТК РФ, в т.ч. объем нагрузки, режим и продолжительность рабочего времени, льготы и компенсации и др.</w:t>
      </w:r>
    </w:p>
    <w:p w:rsidR="00536EF1" w:rsidRDefault="007320FA" w:rsidP="00BF2438">
      <w:pPr>
        <w:spacing w:after="0"/>
        <w:rPr>
          <w:rFonts w:ascii="Times New Roman" w:hAnsi="Times New Roman" w:cs="Times New Roman"/>
          <w:sz w:val="28"/>
          <w:szCs w:val="28"/>
        </w:rPr>
      </w:pPr>
      <w:r>
        <w:rPr>
          <w:rFonts w:ascii="Times New Roman" w:hAnsi="Times New Roman" w:cs="Times New Roman"/>
          <w:sz w:val="28"/>
          <w:szCs w:val="28"/>
        </w:rPr>
        <w:t xml:space="preserve">Условия трудового договора могут быть </w:t>
      </w:r>
      <w:r w:rsidR="00536EF1">
        <w:rPr>
          <w:rFonts w:ascii="Times New Roman" w:hAnsi="Times New Roman" w:cs="Times New Roman"/>
          <w:sz w:val="28"/>
          <w:szCs w:val="28"/>
        </w:rPr>
        <w:t>изменены только по соглашению сторон и в письменной форме – ст.57 ТК РФ.</w:t>
      </w:r>
    </w:p>
    <w:p w:rsidR="00983F45" w:rsidRDefault="00536EF1" w:rsidP="00A517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2.10. </w:t>
      </w:r>
      <w:r w:rsidR="00493AAD">
        <w:rPr>
          <w:rFonts w:ascii="Times New Roman" w:hAnsi="Times New Roman" w:cs="Times New Roman"/>
          <w:sz w:val="28"/>
          <w:szCs w:val="28"/>
        </w:rPr>
        <w:t xml:space="preserve">Объем нагрузки педагогическим работникам устанавливается работодателем исходя  из недельной нормы – не менее 36 часов и других конкретных условий в данном учреждении с учетом мнения (по согласованию) профкома. Объем нагрузки педагогическим работникам оговаривается в трудовом договоре и может быть изменен сторонами только с письменного </w:t>
      </w:r>
      <w:r w:rsidR="00045CE8">
        <w:rPr>
          <w:rFonts w:ascii="Times New Roman" w:hAnsi="Times New Roman" w:cs="Times New Roman"/>
          <w:sz w:val="28"/>
          <w:szCs w:val="28"/>
        </w:rPr>
        <w:t xml:space="preserve">согласия работников </w:t>
      </w:r>
      <w:r w:rsidR="00215032">
        <w:rPr>
          <w:rFonts w:ascii="Times New Roman" w:hAnsi="Times New Roman" w:cs="Times New Roman"/>
          <w:sz w:val="28"/>
          <w:szCs w:val="28"/>
        </w:rPr>
        <w:t>– ст.333 ТК РФ.</w:t>
      </w:r>
    </w:p>
    <w:p w:rsidR="00215032" w:rsidRDefault="00215032" w:rsidP="00A51743">
      <w:pPr>
        <w:spacing w:after="0"/>
        <w:jc w:val="both"/>
        <w:rPr>
          <w:rFonts w:ascii="Times New Roman" w:hAnsi="Times New Roman" w:cs="Times New Roman"/>
          <w:sz w:val="28"/>
          <w:szCs w:val="28"/>
        </w:rPr>
      </w:pPr>
      <w:r>
        <w:rPr>
          <w:rFonts w:ascii="Times New Roman" w:hAnsi="Times New Roman" w:cs="Times New Roman"/>
          <w:sz w:val="28"/>
          <w:szCs w:val="28"/>
        </w:rPr>
        <w:t xml:space="preserve">2.11. Объем нагрузки </w:t>
      </w:r>
      <w:r w:rsidR="00C015CD">
        <w:rPr>
          <w:rFonts w:ascii="Times New Roman" w:hAnsi="Times New Roman" w:cs="Times New Roman"/>
          <w:sz w:val="28"/>
          <w:szCs w:val="28"/>
        </w:rPr>
        <w:t>педагогическим работникам, для которых данное учреждение является местом основной работы, больше или меньше нормы часов за ставку заработной платы устанавливается только с их письменного согласия.</w:t>
      </w:r>
    </w:p>
    <w:p w:rsidR="00C015CD" w:rsidRDefault="00C015CD" w:rsidP="00A51743">
      <w:pPr>
        <w:spacing w:after="0"/>
        <w:jc w:val="both"/>
        <w:rPr>
          <w:rFonts w:ascii="Times New Roman" w:hAnsi="Times New Roman" w:cs="Times New Roman"/>
          <w:sz w:val="28"/>
          <w:szCs w:val="28"/>
        </w:rPr>
      </w:pPr>
      <w:r>
        <w:rPr>
          <w:rFonts w:ascii="Times New Roman" w:hAnsi="Times New Roman" w:cs="Times New Roman"/>
          <w:sz w:val="28"/>
          <w:szCs w:val="28"/>
        </w:rPr>
        <w:t>2.12. Уменьшение или увеличение нагрузок педагогической работы в течение года по сравнению с нагрузкой, оговоренной в трудовом договоре или приказе руководителя  учреждения, возможны только:</w:t>
      </w:r>
    </w:p>
    <w:p w:rsidR="00C015CD" w:rsidRDefault="00C015CD" w:rsidP="00A51743">
      <w:pPr>
        <w:spacing w:after="0"/>
        <w:jc w:val="both"/>
        <w:rPr>
          <w:rFonts w:ascii="Times New Roman" w:hAnsi="Times New Roman" w:cs="Times New Roman"/>
          <w:sz w:val="28"/>
          <w:szCs w:val="28"/>
        </w:rPr>
      </w:pPr>
      <w:r>
        <w:rPr>
          <w:rFonts w:ascii="Times New Roman" w:hAnsi="Times New Roman" w:cs="Times New Roman"/>
          <w:sz w:val="28"/>
          <w:szCs w:val="28"/>
        </w:rPr>
        <w:t>А) по взаимному согласию сторон;</w:t>
      </w:r>
    </w:p>
    <w:p w:rsidR="00C015CD" w:rsidRDefault="00C015CD" w:rsidP="00A51743">
      <w:pPr>
        <w:spacing w:after="0"/>
        <w:jc w:val="both"/>
        <w:rPr>
          <w:rFonts w:ascii="Times New Roman" w:hAnsi="Times New Roman" w:cs="Times New Roman"/>
          <w:sz w:val="28"/>
          <w:szCs w:val="28"/>
        </w:rPr>
      </w:pPr>
      <w:r>
        <w:rPr>
          <w:rFonts w:ascii="Times New Roman" w:hAnsi="Times New Roman" w:cs="Times New Roman"/>
          <w:sz w:val="28"/>
          <w:szCs w:val="28"/>
        </w:rPr>
        <w:t>Б) по инициативе работодателя в случаях:</w:t>
      </w:r>
    </w:p>
    <w:p w:rsidR="00C015CD" w:rsidRDefault="00C015CD" w:rsidP="00A51743">
      <w:pPr>
        <w:spacing w:after="0"/>
        <w:jc w:val="both"/>
        <w:rPr>
          <w:rFonts w:ascii="Times New Roman" w:hAnsi="Times New Roman" w:cs="Times New Roman"/>
          <w:sz w:val="28"/>
          <w:szCs w:val="28"/>
        </w:rPr>
      </w:pPr>
      <w:r>
        <w:rPr>
          <w:rFonts w:ascii="Times New Roman" w:hAnsi="Times New Roman" w:cs="Times New Roman"/>
          <w:sz w:val="28"/>
          <w:szCs w:val="28"/>
        </w:rPr>
        <w:t>- временного увеличения объема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w:t>
      </w:r>
    </w:p>
    <w:p w:rsidR="00C015CD" w:rsidRDefault="00C015CD" w:rsidP="00A51743">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простоя, когда работникам поручается с учетом их специальности и </w:t>
      </w:r>
      <w:r w:rsidR="00196EF0">
        <w:rPr>
          <w:rFonts w:ascii="Times New Roman" w:hAnsi="Times New Roman" w:cs="Times New Roman"/>
          <w:sz w:val="28"/>
          <w:szCs w:val="28"/>
        </w:rPr>
        <w:t>квалификации другая работа в том же учреждении на все время простоя либо в другом учреждении, но в той же местности на срок до одного месяца (закрытие учреждения в связи с карантином и в других случаях);</w:t>
      </w:r>
    </w:p>
    <w:p w:rsidR="00196EF0" w:rsidRDefault="00196EF0" w:rsidP="00A51743">
      <w:pPr>
        <w:spacing w:after="0"/>
        <w:jc w:val="both"/>
        <w:rPr>
          <w:rFonts w:ascii="Times New Roman" w:hAnsi="Times New Roman" w:cs="Times New Roman"/>
          <w:sz w:val="28"/>
          <w:szCs w:val="28"/>
        </w:rPr>
      </w:pPr>
      <w:r>
        <w:rPr>
          <w:rFonts w:ascii="Times New Roman" w:hAnsi="Times New Roman" w:cs="Times New Roman"/>
          <w:sz w:val="28"/>
          <w:szCs w:val="28"/>
        </w:rPr>
        <w:t>- восстановления на работу педагогического работника, ранее выполняющего эту нагрузку;</w:t>
      </w:r>
    </w:p>
    <w:p w:rsidR="00196EF0" w:rsidRDefault="00196EF0" w:rsidP="00A51743">
      <w:pPr>
        <w:spacing w:after="0"/>
        <w:jc w:val="both"/>
        <w:rPr>
          <w:rFonts w:ascii="Times New Roman" w:hAnsi="Times New Roman" w:cs="Times New Roman"/>
          <w:sz w:val="28"/>
          <w:szCs w:val="28"/>
        </w:rPr>
      </w:pPr>
      <w:r>
        <w:rPr>
          <w:rFonts w:ascii="Times New Roman" w:hAnsi="Times New Roman" w:cs="Times New Roman"/>
          <w:sz w:val="28"/>
          <w:szCs w:val="28"/>
        </w:rPr>
        <w:t>- возвращения на работу женщин, прервавших отпуск по уходу за ребенком до достижения им возраста 3-х лет или после окончания этого отпуска.</w:t>
      </w:r>
    </w:p>
    <w:p w:rsidR="00196EF0" w:rsidRDefault="00196EF0" w:rsidP="00A51743">
      <w:pPr>
        <w:spacing w:after="0"/>
        <w:jc w:val="both"/>
        <w:rPr>
          <w:rFonts w:ascii="Times New Roman" w:hAnsi="Times New Roman" w:cs="Times New Roman"/>
          <w:sz w:val="28"/>
          <w:szCs w:val="28"/>
        </w:rPr>
      </w:pPr>
      <w:r>
        <w:rPr>
          <w:rFonts w:ascii="Times New Roman" w:hAnsi="Times New Roman" w:cs="Times New Roman"/>
          <w:sz w:val="28"/>
          <w:szCs w:val="28"/>
        </w:rPr>
        <w:t xml:space="preserve">2.13.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w:t>
      </w:r>
      <w:r w:rsidR="00CC447E">
        <w:rPr>
          <w:rFonts w:ascii="Times New Roman" w:hAnsi="Times New Roman" w:cs="Times New Roman"/>
          <w:sz w:val="28"/>
          <w:szCs w:val="28"/>
        </w:rPr>
        <w:t>здоровья – ст.73 ТК РФ.</w:t>
      </w:r>
    </w:p>
    <w:p w:rsidR="00CC447E" w:rsidRDefault="00CC447E" w:rsidP="00A51743">
      <w:pPr>
        <w:spacing w:after="0"/>
        <w:jc w:val="both"/>
        <w:rPr>
          <w:rFonts w:ascii="Times New Roman" w:hAnsi="Times New Roman" w:cs="Times New Roman"/>
          <w:sz w:val="28"/>
          <w:szCs w:val="28"/>
        </w:rPr>
      </w:pPr>
      <w:r>
        <w:rPr>
          <w:rFonts w:ascii="Times New Roman" w:hAnsi="Times New Roman" w:cs="Times New Roman"/>
          <w:sz w:val="28"/>
          <w:szCs w:val="28"/>
        </w:rPr>
        <w:t xml:space="preserve">2.14. О введении изменений существующих условий трудового договора работник должен быть уведомлен </w:t>
      </w:r>
      <w:r w:rsidR="002776A5">
        <w:rPr>
          <w:rFonts w:ascii="Times New Roman" w:hAnsi="Times New Roman" w:cs="Times New Roman"/>
          <w:sz w:val="28"/>
          <w:szCs w:val="28"/>
        </w:rPr>
        <w:t>работодателем в письменной форме не позднее, чем за два месяца до их введения – ст.74, 162 ТК РФ.</w:t>
      </w:r>
    </w:p>
    <w:p w:rsidR="002776A5" w:rsidRDefault="002776A5" w:rsidP="00A51743">
      <w:pPr>
        <w:spacing w:after="0"/>
        <w:jc w:val="both"/>
        <w:rPr>
          <w:rFonts w:ascii="Times New Roman" w:hAnsi="Times New Roman" w:cs="Times New Roman"/>
          <w:sz w:val="28"/>
          <w:szCs w:val="28"/>
        </w:rPr>
      </w:pPr>
      <w:r>
        <w:rPr>
          <w:rFonts w:ascii="Times New Roman" w:hAnsi="Times New Roman" w:cs="Times New Roman"/>
          <w:sz w:val="28"/>
          <w:szCs w:val="28"/>
        </w:rPr>
        <w:t xml:space="preserve">Если работник не согласен с продолжением работы в новых условиях, то работодатель обязан в письменной форме предложить ему иную имеющуюся </w:t>
      </w:r>
      <w:r>
        <w:rPr>
          <w:rFonts w:ascii="Times New Roman" w:hAnsi="Times New Roman" w:cs="Times New Roman"/>
          <w:sz w:val="28"/>
          <w:szCs w:val="28"/>
        </w:rPr>
        <w:lastRenderedPageBreak/>
        <w:t xml:space="preserve">в учреждении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w:t>
      </w:r>
      <w:r w:rsidR="00CD4557">
        <w:rPr>
          <w:rFonts w:ascii="Times New Roman" w:hAnsi="Times New Roman" w:cs="Times New Roman"/>
          <w:sz w:val="28"/>
          <w:szCs w:val="28"/>
        </w:rPr>
        <w:t>у него в данной местности.</w:t>
      </w:r>
    </w:p>
    <w:p w:rsidR="00CD4557" w:rsidRDefault="00CD4557" w:rsidP="00A51743">
      <w:pPr>
        <w:spacing w:after="0"/>
        <w:jc w:val="both"/>
        <w:rPr>
          <w:rFonts w:ascii="Times New Roman" w:hAnsi="Times New Roman" w:cs="Times New Roman"/>
          <w:sz w:val="28"/>
          <w:szCs w:val="28"/>
        </w:rPr>
      </w:pPr>
      <w:r>
        <w:rPr>
          <w:rFonts w:ascii="Times New Roman" w:hAnsi="Times New Roman" w:cs="Times New Roman"/>
          <w:sz w:val="28"/>
          <w:szCs w:val="28"/>
        </w:rPr>
        <w:t>2.15.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CD4557" w:rsidRDefault="00CD4557" w:rsidP="00A51743">
      <w:pPr>
        <w:spacing w:after="0"/>
        <w:jc w:val="both"/>
        <w:rPr>
          <w:rFonts w:ascii="Times New Roman" w:hAnsi="Times New Roman" w:cs="Times New Roman"/>
          <w:sz w:val="28"/>
          <w:szCs w:val="28"/>
        </w:rPr>
      </w:pPr>
      <w:r>
        <w:rPr>
          <w:rFonts w:ascii="Times New Roman" w:hAnsi="Times New Roman" w:cs="Times New Roman"/>
          <w:sz w:val="28"/>
          <w:szCs w:val="28"/>
        </w:rPr>
        <w:t xml:space="preserve">2.16. Прекращение трудового договора с работником </w:t>
      </w:r>
      <w:r w:rsidR="008A6A3B">
        <w:rPr>
          <w:rFonts w:ascii="Times New Roman" w:hAnsi="Times New Roman" w:cs="Times New Roman"/>
          <w:sz w:val="28"/>
          <w:szCs w:val="28"/>
        </w:rPr>
        <w:t>может производиться только по основаниям, предусмотренным ТК РФ и иными федеральными законами – ст.77 ТК РФ.</w:t>
      </w:r>
      <w:r>
        <w:rPr>
          <w:rFonts w:ascii="Times New Roman" w:hAnsi="Times New Roman" w:cs="Times New Roman"/>
          <w:sz w:val="28"/>
          <w:szCs w:val="28"/>
        </w:rPr>
        <w:t xml:space="preserve"> </w:t>
      </w:r>
    </w:p>
    <w:p w:rsidR="00CC447E" w:rsidRDefault="00CC447E" w:rsidP="00A51743">
      <w:pPr>
        <w:spacing w:after="0"/>
        <w:jc w:val="both"/>
        <w:rPr>
          <w:rFonts w:ascii="Times New Roman" w:hAnsi="Times New Roman" w:cs="Times New Roman"/>
          <w:sz w:val="28"/>
          <w:szCs w:val="28"/>
        </w:rPr>
      </w:pPr>
    </w:p>
    <w:p w:rsidR="00CC447E" w:rsidRDefault="00CC447E" w:rsidP="00A51743">
      <w:pPr>
        <w:spacing w:after="0"/>
        <w:jc w:val="both"/>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983F45" w:rsidRDefault="00983F45" w:rsidP="001C2D27">
      <w:pPr>
        <w:jc w:val="right"/>
        <w:rPr>
          <w:rFonts w:ascii="Times New Roman" w:hAnsi="Times New Roman" w:cs="Times New Roman"/>
          <w:sz w:val="24"/>
          <w:szCs w:val="24"/>
        </w:rPr>
      </w:pPr>
    </w:p>
    <w:p w:rsidR="008A6A3B" w:rsidRDefault="008A6A3B" w:rsidP="001C2D27">
      <w:pPr>
        <w:jc w:val="right"/>
        <w:rPr>
          <w:rFonts w:ascii="Times New Roman" w:hAnsi="Times New Roman" w:cs="Times New Roman"/>
          <w:sz w:val="24"/>
          <w:szCs w:val="24"/>
        </w:rPr>
      </w:pPr>
    </w:p>
    <w:p w:rsidR="008A6A3B" w:rsidRDefault="008A6A3B" w:rsidP="001C2D27">
      <w:pPr>
        <w:jc w:val="right"/>
        <w:rPr>
          <w:rFonts w:ascii="Times New Roman" w:hAnsi="Times New Roman" w:cs="Times New Roman"/>
          <w:sz w:val="24"/>
          <w:szCs w:val="24"/>
        </w:rPr>
      </w:pPr>
    </w:p>
    <w:p w:rsidR="008A6A3B" w:rsidRDefault="008A6A3B" w:rsidP="001C2D27">
      <w:pPr>
        <w:jc w:val="right"/>
        <w:rPr>
          <w:rFonts w:ascii="Times New Roman" w:hAnsi="Times New Roman" w:cs="Times New Roman"/>
          <w:sz w:val="24"/>
          <w:szCs w:val="24"/>
        </w:rPr>
      </w:pPr>
    </w:p>
    <w:p w:rsidR="008A6A3B" w:rsidRDefault="008A6A3B" w:rsidP="001C2D27">
      <w:pPr>
        <w:jc w:val="right"/>
        <w:rPr>
          <w:rFonts w:ascii="Times New Roman" w:hAnsi="Times New Roman" w:cs="Times New Roman"/>
          <w:sz w:val="24"/>
          <w:szCs w:val="24"/>
        </w:rPr>
      </w:pPr>
    </w:p>
    <w:p w:rsidR="008A6A3B" w:rsidRDefault="008A6A3B" w:rsidP="001C2D27">
      <w:pPr>
        <w:jc w:val="right"/>
        <w:rPr>
          <w:rFonts w:ascii="Times New Roman" w:hAnsi="Times New Roman" w:cs="Times New Roman"/>
          <w:sz w:val="24"/>
          <w:szCs w:val="24"/>
        </w:rPr>
      </w:pPr>
    </w:p>
    <w:p w:rsidR="008A6A3B" w:rsidRDefault="008A6A3B" w:rsidP="008A6A3B">
      <w:pPr>
        <w:rPr>
          <w:rFonts w:ascii="Times New Roman" w:hAnsi="Times New Roman" w:cs="Times New Roman"/>
          <w:sz w:val="24"/>
          <w:szCs w:val="24"/>
        </w:rPr>
      </w:pPr>
    </w:p>
    <w:p w:rsidR="008A6A3B" w:rsidRDefault="008A6A3B" w:rsidP="008A6A3B">
      <w:pPr>
        <w:rPr>
          <w:rFonts w:ascii="Times New Roman" w:hAnsi="Times New Roman" w:cs="Times New Roman"/>
          <w:sz w:val="24"/>
          <w:szCs w:val="24"/>
        </w:rPr>
      </w:pPr>
    </w:p>
    <w:p w:rsidR="008A6A3B" w:rsidRDefault="008A6A3B" w:rsidP="008A6A3B">
      <w:pPr>
        <w:rPr>
          <w:rFonts w:ascii="Times New Roman" w:hAnsi="Times New Roman" w:cs="Times New Roman"/>
          <w:sz w:val="24"/>
          <w:szCs w:val="24"/>
        </w:rPr>
      </w:pPr>
    </w:p>
    <w:p w:rsidR="008A6A3B" w:rsidRDefault="008A6A3B" w:rsidP="008A6A3B">
      <w:pPr>
        <w:rPr>
          <w:rFonts w:ascii="Times New Roman" w:hAnsi="Times New Roman" w:cs="Times New Roman"/>
          <w:sz w:val="24"/>
          <w:szCs w:val="24"/>
        </w:rPr>
      </w:pPr>
    </w:p>
    <w:p w:rsidR="000F5E86" w:rsidRDefault="000F5E86" w:rsidP="008A6A3B">
      <w:pPr>
        <w:jc w:val="center"/>
        <w:rPr>
          <w:rFonts w:ascii="Times New Roman" w:hAnsi="Times New Roman" w:cs="Times New Roman"/>
          <w:sz w:val="28"/>
          <w:szCs w:val="28"/>
        </w:rPr>
      </w:pPr>
    </w:p>
    <w:p w:rsidR="000F5E86" w:rsidRDefault="000F5E86" w:rsidP="008A6A3B">
      <w:pPr>
        <w:jc w:val="center"/>
        <w:rPr>
          <w:rFonts w:ascii="Times New Roman" w:hAnsi="Times New Roman" w:cs="Times New Roman"/>
          <w:sz w:val="28"/>
          <w:szCs w:val="28"/>
        </w:rPr>
      </w:pPr>
    </w:p>
    <w:p w:rsidR="000F5E86" w:rsidRDefault="000F5E86" w:rsidP="008A6A3B">
      <w:pPr>
        <w:jc w:val="center"/>
        <w:rPr>
          <w:rFonts w:ascii="Times New Roman" w:hAnsi="Times New Roman" w:cs="Times New Roman"/>
          <w:sz w:val="28"/>
          <w:szCs w:val="28"/>
        </w:rPr>
      </w:pPr>
    </w:p>
    <w:p w:rsidR="000F5E86" w:rsidRDefault="000F5E86" w:rsidP="008A6A3B">
      <w:pPr>
        <w:jc w:val="center"/>
        <w:rPr>
          <w:rFonts w:ascii="Times New Roman" w:hAnsi="Times New Roman" w:cs="Times New Roman"/>
          <w:sz w:val="28"/>
          <w:szCs w:val="28"/>
        </w:rPr>
      </w:pPr>
    </w:p>
    <w:p w:rsidR="000F5E86" w:rsidRDefault="000F5E86" w:rsidP="008A6A3B">
      <w:pPr>
        <w:jc w:val="center"/>
        <w:rPr>
          <w:rFonts w:ascii="Times New Roman" w:hAnsi="Times New Roman" w:cs="Times New Roman"/>
          <w:sz w:val="28"/>
          <w:szCs w:val="28"/>
        </w:rPr>
      </w:pPr>
    </w:p>
    <w:p w:rsidR="008A6A3B" w:rsidRDefault="008A6A3B" w:rsidP="008A6A3B">
      <w:pPr>
        <w:jc w:val="center"/>
        <w:rPr>
          <w:rFonts w:ascii="Times New Roman" w:hAnsi="Times New Roman" w:cs="Times New Roman"/>
          <w:b/>
          <w:sz w:val="28"/>
          <w:szCs w:val="28"/>
        </w:rPr>
      </w:pPr>
      <w:r w:rsidRPr="008A6A3B">
        <w:rPr>
          <w:rFonts w:ascii="Times New Roman" w:hAnsi="Times New Roman" w:cs="Times New Roman"/>
          <w:b/>
          <w:sz w:val="28"/>
          <w:szCs w:val="28"/>
        </w:rPr>
        <w:lastRenderedPageBreak/>
        <w:t>3. Профессиональная подготовка, переподготовка и повышение квалификации работников.</w:t>
      </w:r>
    </w:p>
    <w:p w:rsidR="008A6A3B" w:rsidRDefault="008A6A3B" w:rsidP="000F5E86">
      <w:pPr>
        <w:spacing w:after="0"/>
        <w:jc w:val="both"/>
        <w:rPr>
          <w:rFonts w:ascii="Times New Roman" w:hAnsi="Times New Roman" w:cs="Times New Roman"/>
          <w:sz w:val="28"/>
          <w:szCs w:val="28"/>
        </w:rPr>
      </w:pPr>
      <w:r>
        <w:rPr>
          <w:rFonts w:ascii="Times New Roman" w:hAnsi="Times New Roman" w:cs="Times New Roman"/>
          <w:sz w:val="28"/>
          <w:szCs w:val="28"/>
        </w:rPr>
        <w:t>Стороны пришли к соглашению в том, что:</w:t>
      </w:r>
    </w:p>
    <w:p w:rsidR="008A6A3B" w:rsidRDefault="008A6A3B" w:rsidP="000F5E86">
      <w:pPr>
        <w:spacing w:after="0"/>
        <w:jc w:val="both"/>
        <w:rPr>
          <w:rFonts w:ascii="Times New Roman" w:hAnsi="Times New Roman" w:cs="Times New Roman"/>
          <w:sz w:val="28"/>
          <w:szCs w:val="28"/>
        </w:rPr>
      </w:pPr>
      <w:r>
        <w:rPr>
          <w:rFonts w:ascii="Times New Roman" w:hAnsi="Times New Roman" w:cs="Times New Roman"/>
          <w:sz w:val="28"/>
          <w:szCs w:val="28"/>
        </w:rPr>
        <w:t xml:space="preserve">3.1. Работодатель определяет необходимость профессиональной </w:t>
      </w:r>
      <w:r w:rsidR="00206257">
        <w:rPr>
          <w:rFonts w:ascii="Times New Roman" w:hAnsi="Times New Roman" w:cs="Times New Roman"/>
          <w:sz w:val="28"/>
          <w:szCs w:val="28"/>
        </w:rPr>
        <w:t>подготовки и переподготовки кадров для нужд учреждения.</w:t>
      </w:r>
    </w:p>
    <w:p w:rsidR="00206257" w:rsidRDefault="00206257" w:rsidP="000F5E86">
      <w:pPr>
        <w:spacing w:after="0"/>
        <w:jc w:val="both"/>
        <w:rPr>
          <w:rFonts w:ascii="Times New Roman" w:hAnsi="Times New Roman" w:cs="Times New Roman"/>
          <w:sz w:val="28"/>
          <w:szCs w:val="28"/>
        </w:rPr>
      </w:pPr>
      <w:r>
        <w:rPr>
          <w:rFonts w:ascii="Times New Roman" w:hAnsi="Times New Roman" w:cs="Times New Roman"/>
          <w:sz w:val="28"/>
          <w:szCs w:val="28"/>
        </w:rPr>
        <w:t xml:space="preserve">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w:t>
      </w:r>
      <w:r w:rsidR="002C05B5">
        <w:rPr>
          <w:rFonts w:ascii="Times New Roman" w:hAnsi="Times New Roman" w:cs="Times New Roman"/>
          <w:sz w:val="28"/>
          <w:szCs w:val="28"/>
        </w:rPr>
        <w:t>с учетом перспектив развития учреждения.</w:t>
      </w:r>
    </w:p>
    <w:p w:rsidR="002C05B5" w:rsidRDefault="002C05B5" w:rsidP="000F5E86">
      <w:pPr>
        <w:spacing w:after="0"/>
        <w:jc w:val="both"/>
        <w:rPr>
          <w:rFonts w:ascii="Times New Roman" w:hAnsi="Times New Roman" w:cs="Times New Roman"/>
          <w:sz w:val="28"/>
          <w:szCs w:val="28"/>
        </w:rPr>
      </w:pPr>
      <w:r>
        <w:rPr>
          <w:rFonts w:ascii="Times New Roman" w:hAnsi="Times New Roman" w:cs="Times New Roman"/>
          <w:sz w:val="28"/>
          <w:szCs w:val="28"/>
        </w:rPr>
        <w:t>3.3. Работодатель обязуется:</w:t>
      </w:r>
    </w:p>
    <w:p w:rsidR="002C05B5" w:rsidRDefault="002C05B5" w:rsidP="000F5E86">
      <w:pPr>
        <w:spacing w:after="0"/>
        <w:jc w:val="both"/>
        <w:rPr>
          <w:rFonts w:ascii="Times New Roman" w:hAnsi="Times New Roman" w:cs="Times New Roman"/>
          <w:sz w:val="28"/>
          <w:szCs w:val="28"/>
        </w:rPr>
      </w:pPr>
      <w:r>
        <w:rPr>
          <w:rFonts w:ascii="Times New Roman" w:hAnsi="Times New Roman" w:cs="Times New Roman"/>
          <w:sz w:val="28"/>
          <w:szCs w:val="28"/>
        </w:rPr>
        <w:t>3.3.1. Организовать профессиональную подготовку, переподготовку и повышение квалификации работников.</w:t>
      </w:r>
    </w:p>
    <w:p w:rsidR="002C05B5" w:rsidRDefault="002C05B5" w:rsidP="000F5E86">
      <w:pPr>
        <w:spacing w:after="0"/>
        <w:jc w:val="both"/>
        <w:rPr>
          <w:rFonts w:ascii="Times New Roman" w:hAnsi="Times New Roman" w:cs="Times New Roman"/>
          <w:sz w:val="28"/>
          <w:szCs w:val="28"/>
        </w:rPr>
      </w:pPr>
      <w:r>
        <w:rPr>
          <w:rFonts w:ascii="Times New Roman" w:hAnsi="Times New Roman" w:cs="Times New Roman"/>
          <w:sz w:val="28"/>
          <w:szCs w:val="28"/>
        </w:rPr>
        <w:t>3.3.2. Повышать квалификацию педагогических работников не реже, чем один раз в 5 лет.</w:t>
      </w:r>
    </w:p>
    <w:p w:rsidR="002C05B5" w:rsidRDefault="002C05B5" w:rsidP="000F5E86">
      <w:pPr>
        <w:spacing w:after="0"/>
        <w:jc w:val="both"/>
        <w:rPr>
          <w:rFonts w:ascii="Times New Roman" w:hAnsi="Times New Roman" w:cs="Times New Roman"/>
          <w:sz w:val="28"/>
          <w:szCs w:val="28"/>
        </w:rPr>
      </w:pPr>
      <w:r>
        <w:rPr>
          <w:rFonts w:ascii="Times New Roman" w:hAnsi="Times New Roman" w:cs="Times New Roman"/>
          <w:sz w:val="28"/>
          <w:szCs w:val="28"/>
        </w:rPr>
        <w:t>3.3.3. В случае высвобождения работников и одновременном создании рабочих мест осуществлять опережающее обучение высвобождаемых работников для трудоустройства на новых рабочих местах.</w:t>
      </w:r>
    </w:p>
    <w:p w:rsidR="002C05B5" w:rsidRDefault="002C05B5" w:rsidP="000F5E86">
      <w:pPr>
        <w:spacing w:after="0"/>
        <w:jc w:val="both"/>
        <w:rPr>
          <w:rFonts w:ascii="Times New Roman" w:hAnsi="Times New Roman" w:cs="Times New Roman"/>
          <w:sz w:val="28"/>
          <w:szCs w:val="28"/>
        </w:rPr>
      </w:pPr>
      <w:r>
        <w:rPr>
          <w:rFonts w:ascii="Times New Roman" w:hAnsi="Times New Roman" w:cs="Times New Roman"/>
          <w:sz w:val="28"/>
          <w:szCs w:val="28"/>
        </w:rPr>
        <w:t>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Если работник направлялся для повышения квалификации в другую местность, оплатить ему командировочные расходы (суточные, проезд е месту обучения и обратно, проживание</w:t>
      </w:r>
      <w:r w:rsidR="00257C03">
        <w:rPr>
          <w:rFonts w:ascii="Times New Roman" w:hAnsi="Times New Roman" w:cs="Times New Roman"/>
          <w:sz w:val="28"/>
          <w:szCs w:val="28"/>
        </w:rPr>
        <w:t>) в порядке и размерах, предусмотренных для лиц, направляемых в служебные командировки – ст. 187 ТК РФ.</w:t>
      </w:r>
    </w:p>
    <w:p w:rsidR="00257C03" w:rsidRDefault="00257C03" w:rsidP="000F5E86">
      <w:pPr>
        <w:spacing w:after="0"/>
        <w:jc w:val="both"/>
        <w:rPr>
          <w:rFonts w:ascii="Times New Roman" w:hAnsi="Times New Roman" w:cs="Times New Roman"/>
          <w:sz w:val="28"/>
          <w:szCs w:val="28"/>
        </w:rPr>
      </w:pPr>
      <w:r>
        <w:rPr>
          <w:rFonts w:ascii="Times New Roman" w:hAnsi="Times New Roman" w:cs="Times New Roman"/>
          <w:sz w:val="28"/>
          <w:szCs w:val="28"/>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имеющих аккредитацию. При получении ими образования соответствующего уровня впервые в порядке, предусмотренном ст. 173-176 ТК РФ. Предоставляются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w:t>
      </w:r>
      <w:r w:rsidR="00245B9B">
        <w:rPr>
          <w:rFonts w:ascii="Times New Roman" w:hAnsi="Times New Roman" w:cs="Times New Roman"/>
          <w:sz w:val="28"/>
          <w:szCs w:val="28"/>
        </w:rPr>
        <w:t>, по направлению учреждения, а также в других случаях, финансирование может осуществляться за счет средств экономии при наличии таковых).</w:t>
      </w:r>
    </w:p>
    <w:p w:rsidR="00245B9B" w:rsidRDefault="00245B9B" w:rsidP="00DA5C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3.3.6. Организовывать проведение аттестации работников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w:t>
      </w:r>
    </w:p>
    <w:p w:rsidR="00245B9B" w:rsidRDefault="00245B9B" w:rsidP="00DA5C75">
      <w:pPr>
        <w:spacing w:after="0"/>
        <w:jc w:val="both"/>
        <w:rPr>
          <w:rFonts w:ascii="Times New Roman" w:hAnsi="Times New Roman" w:cs="Times New Roman"/>
          <w:sz w:val="28"/>
          <w:szCs w:val="28"/>
        </w:rPr>
      </w:pPr>
      <w:r>
        <w:rPr>
          <w:rFonts w:ascii="Times New Roman" w:hAnsi="Times New Roman" w:cs="Times New Roman"/>
          <w:sz w:val="28"/>
          <w:szCs w:val="28"/>
        </w:rPr>
        <w:t>3.3.7. Предоставлять дополнительные отпуска с сохранением среднего заработка работникам, направленным на обучение работодателем или поступившим самостоятельно в высшее или другое учреждение на основании справки- вызова:</w:t>
      </w:r>
    </w:p>
    <w:p w:rsidR="00245B9B" w:rsidRDefault="00245B9B" w:rsidP="00DA5C75">
      <w:pPr>
        <w:spacing w:after="0"/>
        <w:jc w:val="both"/>
        <w:rPr>
          <w:rFonts w:ascii="Times New Roman" w:hAnsi="Times New Roman" w:cs="Times New Roman"/>
          <w:sz w:val="28"/>
          <w:szCs w:val="28"/>
        </w:rPr>
      </w:pPr>
      <w:r>
        <w:rPr>
          <w:rFonts w:ascii="Times New Roman" w:hAnsi="Times New Roman" w:cs="Times New Roman"/>
          <w:sz w:val="28"/>
          <w:szCs w:val="28"/>
        </w:rPr>
        <w:t>* 40-50 дней – промежуточная аттестация;</w:t>
      </w:r>
    </w:p>
    <w:p w:rsidR="008A0F5A" w:rsidRDefault="00245B9B" w:rsidP="00DA5C75">
      <w:pPr>
        <w:spacing w:after="0"/>
        <w:jc w:val="both"/>
        <w:rPr>
          <w:rFonts w:ascii="Times New Roman" w:hAnsi="Times New Roman" w:cs="Times New Roman"/>
          <w:sz w:val="28"/>
          <w:szCs w:val="28"/>
        </w:rPr>
      </w:pPr>
      <w:r>
        <w:rPr>
          <w:rFonts w:ascii="Times New Roman" w:hAnsi="Times New Roman" w:cs="Times New Roman"/>
          <w:sz w:val="28"/>
          <w:szCs w:val="28"/>
        </w:rPr>
        <w:t xml:space="preserve">* 4 месяца – подготовка и защита выпускной квалификационной </w:t>
      </w:r>
      <w:r w:rsidR="000F5E86">
        <w:rPr>
          <w:rFonts w:ascii="Times New Roman" w:hAnsi="Times New Roman" w:cs="Times New Roman"/>
          <w:sz w:val="28"/>
          <w:szCs w:val="28"/>
        </w:rPr>
        <w:t>работы,</w:t>
      </w:r>
      <w:r w:rsidR="008A0F5A">
        <w:rPr>
          <w:rFonts w:ascii="Times New Roman" w:hAnsi="Times New Roman" w:cs="Times New Roman"/>
          <w:sz w:val="28"/>
          <w:szCs w:val="28"/>
        </w:rPr>
        <w:t xml:space="preserve"> </w:t>
      </w:r>
      <w:r>
        <w:rPr>
          <w:rFonts w:ascii="Times New Roman" w:hAnsi="Times New Roman" w:cs="Times New Roman"/>
          <w:sz w:val="28"/>
          <w:szCs w:val="28"/>
        </w:rPr>
        <w:t xml:space="preserve"> и сдача итоговых государственных </w:t>
      </w:r>
      <w:r w:rsidR="008A0F5A">
        <w:rPr>
          <w:rFonts w:ascii="Times New Roman" w:hAnsi="Times New Roman" w:cs="Times New Roman"/>
          <w:sz w:val="28"/>
          <w:szCs w:val="28"/>
        </w:rPr>
        <w:t>экзаменов;</w:t>
      </w:r>
    </w:p>
    <w:p w:rsidR="00245B9B" w:rsidRDefault="008A0F5A" w:rsidP="00DA5C75">
      <w:pPr>
        <w:spacing w:after="0"/>
        <w:jc w:val="both"/>
        <w:rPr>
          <w:rFonts w:ascii="Times New Roman" w:hAnsi="Times New Roman" w:cs="Times New Roman"/>
          <w:sz w:val="28"/>
          <w:szCs w:val="28"/>
        </w:rPr>
      </w:pPr>
      <w:r>
        <w:rPr>
          <w:rFonts w:ascii="Times New Roman" w:hAnsi="Times New Roman" w:cs="Times New Roman"/>
          <w:sz w:val="28"/>
          <w:szCs w:val="28"/>
        </w:rPr>
        <w:t>* 1 месяц – сдача итоговых государственных экзаменов.</w:t>
      </w:r>
      <w:r w:rsidR="00245B9B">
        <w:rPr>
          <w:rFonts w:ascii="Times New Roman" w:hAnsi="Times New Roman" w:cs="Times New Roman"/>
          <w:sz w:val="28"/>
          <w:szCs w:val="28"/>
        </w:rPr>
        <w:t xml:space="preserve"> </w:t>
      </w:r>
    </w:p>
    <w:p w:rsidR="008A0F5A" w:rsidRDefault="008A0F5A" w:rsidP="00DA5C75">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Предоставлять отпуск без сохранения заработной платы: </w:t>
      </w:r>
    </w:p>
    <w:p w:rsidR="008A0F5A" w:rsidRDefault="008A0F5A" w:rsidP="00DA5C75">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Работникам, для сдачи вступительных экзаменов  в учебное заведение – 15 календарных дней;</w:t>
      </w:r>
    </w:p>
    <w:p w:rsidR="008A0F5A" w:rsidRDefault="008A0F5A" w:rsidP="00DA5C75">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Работникам – слушателям подготовительных отделений для сдачи выпускных экзаменов – 15 дней;</w:t>
      </w:r>
    </w:p>
    <w:p w:rsidR="008A0F5A" w:rsidRDefault="008A0F5A" w:rsidP="00DA5C75">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Для подготовки и защиты квалификационной работы и сдачи государственных экзаменов – 4 месяца;</w:t>
      </w:r>
    </w:p>
    <w:p w:rsidR="008A0F5A" w:rsidRDefault="008A0F5A" w:rsidP="00DA5C75">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Для сдачи итоговых экзаменов – 1 месяц (ст.173 ТК РФ).</w:t>
      </w:r>
    </w:p>
    <w:p w:rsidR="008F75FF" w:rsidRDefault="008F75FF" w:rsidP="00DA5C75">
      <w:pPr>
        <w:spacing w:after="0"/>
        <w:jc w:val="both"/>
        <w:rPr>
          <w:rFonts w:ascii="Times New Roman" w:hAnsi="Times New Roman" w:cs="Times New Roman"/>
          <w:sz w:val="28"/>
          <w:szCs w:val="28"/>
        </w:rPr>
      </w:pPr>
      <w:r>
        <w:rPr>
          <w:rFonts w:ascii="Times New Roman" w:hAnsi="Times New Roman" w:cs="Times New Roman"/>
          <w:sz w:val="28"/>
          <w:szCs w:val="28"/>
        </w:rPr>
        <w:t xml:space="preserve">Ходатайствовать о предоставлении квоты при поступлении в ВУЗ по востребованным для учреждения специальностям перед Министерством </w:t>
      </w:r>
      <w:r w:rsidR="000F5E86">
        <w:rPr>
          <w:rFonts w:ascii="Times New Roman" w:hAnsi="Times New Roman" w:cs="Times New Roman"/>
          <w:sz w:val="28"/>
          <w:szCs w:val="28"/>
        </w:rPr>
        <w:t xml:space="preserve">труда и </w:t>
      </w:r>
      <w:r>
        <w:rPr>
          <w:rFonts w:ascii="Times New Roman" w:hAnsi="Times New Roman" w:cs="Times New Roman"/>
          <w:sz w:val="28"/>
          <w:szCs w:val="28"/>
        </w:rPr>
        <w:t xml:space="preserve">социальной защиты </w:t>
      </w:r>
      <w:r w:rsidR="000F5E86">
        <w:rPr>
          <w:rFonts w:ascii="Times New Roman" w:hAnsi="Times New Roman" w:cs="Times New Roman"/>
          <w:sz w:val="28"/>
          <w:szCs w:val="28"/>
        </w:rPr>
        <w:t xml:space="preserve"> Забайкальского края</w:t>
      </w:r>
      <w:r>
        <w:rPr>
          <w:rFonts w:ascii="Times New Roman" w:hAnsi="Times New Roman" w:cs="Times New Roman"/>
          <w:sz w:val="28"/>
          <w:szCs w:val="28"/>
        </w:rPr>
        <w:t>.</w:t>
      </w:r>
    </w:p>
    <w:p w:rsidR="008F75FF" w:rsidRPr="008F75FF" w:rsidRDefault="008F75FF" w:rsidP="00DA5C75">
      <w:pPr>
        <w:spacing w:after="0"/>
        <w:jc w:val="both"/>
        <w:rPr>
          <w:rFonts w:ascii="Times New Roman" w:hAnsi="Times New Roman" w:cs="Times New Roman"/>
          <w:sz w:val="28"/>
          <w:szCs w:val="28"/>
        </w:rPr>
      </w:pPr>
      <w:r>
        <w:rPr>
          <w:rFonts w:ascii="Times New Roman" w:hAnsi="Times New Roman" w:cs="Times New Roman"/>
          <w:sz w:val="28"/>
          <w:szCs w:val="28"/>
        </w:rPr>
        <w:t>3.3.8. Предоставлять гарантии и компенсации работникам, совмещающим работу с успешным обучением в образовательных учреждениях среднего и начального профессионального образования и работникам, поступающим в указанные образовательные учреждения в соответствии со ст.174-175 ТК РФ.</w:t>
      </w:r>
    </w:p>
    <w:p w:rsidR="008A6A3B" w:rsidRDefault="008A6A3B" w:rsidP="00DA5C75">
      <w:pPr>
        <w:spacing w:after="0"/>
        <w:jc w:val="both"/>
        <w:rPr>
          <w:rFonts w:ascii="Times New Roman" w:hAnsi="Times New Roman" w:cs="Times New Roman"/>
          <w:sz w:val="24"/>
          <w:szCs w:val="24"/>
        </w:rPr>
      </w:pPr>
    </w:p>
    <w:p w:rsidR="008A6A3B" w:rsidRPr="008A6A3B" w:rsidRDefault="008A6A3B" w:rsidP="00DA5C75">
      <w:pPr>
        <w:jc w:val="both"/>
        <w:rPr>
          <w:rFonts w:ascii="Times New Roman" w:hAnsi="Times New Roman" w:cs="Times New Roman"/>
          <w:sz w:val="28"/>
          <w:szCs w:val="28"/>
        </w:rPr>
      </w:pPr>
      <w:r>
        <w:rPr>
          <w:rFonts w:ascii="Times New Roman" w:hAnsi="Times New Roman" w:cs="Times New Roman"/>
          <w:sz w:val="28"/>
          <w:szCs w:val="28"/>
        </w:rPr>
        <w:t xml:space="preserve"> </w:t>
      </w:r>
    </w:p>
    <w:p w:rsidR="00983F45" w:rsidRDefault="00983F45" w:rsidP="00DA5C75">
      <w:pPr>
        <w:jc w:val="both"/>
        <w:rPr>
          <w:rFonts w:ascii="Times New Roman" w:hAnsi="Times New Roman" w:cs="Times New Roman"/>
          <w:sz w:val="24"/>
          <w:szCs w:val="24"/>
        </w:rPr>
      </w:pPr>
    </w:p>
    <w:p w:rsidR="008F75FF" w:rsidRDefault="008F75FF" w:rsidP="00DA5C75">
      <w:pPr>
        <w:jc w:val="both"/>
        <w:rPr>
          <w:rFonts w:ascii="Times New Roman" w:hAnsi="Times New Roman" w:cs="Times New Roman"/>
          <w:sz w:val="24"/>
          <w:szCs w:val="24"/>
        </w:rPr>
      </w:pPr>
    </w:p>
    <w:p w:rsidR="008F75FF" w:rsidRDefault="008F75FF" w:rsidP="00DA5C75">
      <w:pPr>
        <w:jc w:val="both"/>
        <w:rPr>
          <w:rFonts w:ascii="Times New Roman" w:hAnsi="Times New Roman" w:cs="Times New Roman"/>
          <w:sz w:val="24"/>
          <w:szCs w:val="24"/>
        </w:rPr>
      </w:pPr>
    </w:p>
    <w:p w:rsidR="008F75FF" w:rsidRDefault="008F75FF" w:rsidP="00DA5C75">
      <w:pPr>
        <w:jc w:val="both"/>
        <w:rPr>
          <w:rFonts w:ascii="Times New Roman" w:hAnsi="Times New Roman" w:cs="Times New Roman"/>
          <w:sz w:val="24"/>
          <w:szCs w:val="24"/>
        </w:rPr>
      </w:pPr>
    </w:p>
    <w:p w:rsidR="008F75FF" w:rsidRDefault="008F75FF" w:rsidP="001C2D27">
      <w:pPr>
        <w:jc w:val="right"/>
        <w:rPr>
          <w:rFonts w:ascii="Times New Roman" w:hAnsi="Times New Roman" w:cs="Times New Roman"/>
          <w:sz w:val="28"/>
          <w:szCs w:val="28"/>
        </w:rPr>
      </w:pPr>
    </w:p>
    <w:p w:rsidR="000F5E86" w:rsidRDefault="000F5E86" w:rsidP="008F75FF">
      <w:pPr>
        <w:jc w:val="center"/>
        <w:rPr>
          <w:rFonts w:ascii="Times New Roman" w:hAnsi="Times New Roman" w:cs="Times New Roman"/>
          <w:sz w:val="28"/>
          <w:szCs w:val="28"/>
        </w:rPr>
      </w:pPr>
    </w:p>
    <w:p w:rsidR="000F5E86" w:rsidRDefault="000F5E86" w:rsidP="008F75FF">
      <w:pPr>
        <w:jc w:val="center"/>
        <w:rPr>
          <w:rFonts w:ascii="Times New Roman" w:hAnsi="Times New Roman" w:cs="Times New Roman"/>
          <w:sz w:val="28"/>
          <w:szCs w:val="28"/>
        </w:rPr>
      </w:pPr>
    </w:p>
    <w:p w:rsidR="008F75FF" w:rsidRDefault="008F75FF" w:rsidP="008F75FF">
      <w:pPr>
        <w:jc w:val="center"/>
        <w:rPr>
          <w:rFonts w:ascii="Times New Roman" w:hAnsi="Times New Roman" w:cs="Times New Roman"/>
          <w:b/>
          <w:sz w:val="28"/>
          <w:szCs w:val="28"/>
        </w:rPr>
      </w:pPr>
      <w:r w:rsidRPr="008F75FF">
        <w:rPr>
          <w:rFonts w:ascii="Times New Roman" w:hAnsi="Times New Roman" w:cs="Times New Roman"/>
          <w:b/>
          <w:sz w:val="28"/>
          <w:szCs w:val="28"/>
        </w:rPr>
        <w:lastRenderedPageBreak/>
        <w:t>4. Высвобождение работников и содействие их трудоустройству.</w:t>
      </w:r>
    </w:p>
    <w:p w:rsidR="008F75FF" w:rsidRDefault="008F75FF" w:rsidP="00B54895">
      <w:pPr>
        <w:spacing w:after="0"/>
        <w:jc w:val="both"/>
        <w:rPr>
          <w:rFonts w:ascii="Times New Roman" w:hAnsi="Times New Roman" w:cs="Times New Roman"/>
          <w:sz w:val="28"/>
          <w:szCs w:val="28"/>
        </w:rPr>
      </w:pPr>
      <w:r>
        <w:rPr>
          <w:rFonts w:ascii="Times New Roman" w:hAnsi="Times New Roman" w:cs="Times New Roman"/>
          <w:sz w:val="28"/>
          <w:szCs w:val="28"/>
        </w:rPr>
        <w:t>Работодатель обязуется:</w:t>
      </w:r>
    </w:p>
    <w:p w:rsidR="008F75FF" w:rsidRDefault="00787183" w:rsidP="00B54895">
      <w:pPr>
        <w:spacing w:after="0"/>
        <w:jc w:val="both"/>
        <w:rPr>
          <w:rFonts w:ascii="Times New Roman" w:hAnsi="Times New Roman" w:cs="Times New Roman"/>
          <w:sz w:val="28"/>
          <w:szCs w:val="28"/>
        </w:rPr>
      </w:pPr>
      <w:r>
        <w:rPr>
          <w:rFonts w:ascii="Times New Roman" w:hAnsi="Times New Roman" w:cs="Times New Roman"/>
          <w:sz w:val="28"/>
          <w:szCs w:val="28"/>
        </w:rPr>
        <w:t>4.1. Уведомлять профком в письменной форме о сокращении численности или штата работников не позднее, чем за 2 месяца до его начала, а в случаях, которые могут повлечь массовое высвобождение, не позднее, чем за 3 месяца до его начала – ст.82 ТК РФ.</w:t>
      </w:r>
    </w:p>
    <w:p w:rsidR="00787183" w:rsidRDefault="00787183" w:rsidP="00B54895">
      <w:pPr>
        <w:spacing w:after="0"/>
        <w:jc w:val="both"/>
        <w:rPr>
          <w:rFonts w:ascii="Times New Roman" w:hAnsi="Times New Roman" w:cs="Times New Roman"/>
          <w:sz w:val="28"/>
          <w:szCs w:val="28"/>
        </w:rPr>
      </w:pPr>
      <w:r>
        <w:rPr>
          <w:rFonts w:ascii="Times New Roman" w:hAnsi="Times New Roman" w:cs="Times New Roman"/>
          <w:sz w:val="28"/>
          <w:szCs w:val="28"/>
        </w:rPr>
        <w:t>Уведомление должно содержать проекты приказов о сокращении численности или штата,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787183" w:rsidRDefault="00787183" w:rsidP="00B54895">
      <w:pPr>
        <w:spacing w:after="0"/>
        <w:jc w:val="both"/>
        <w:rPr>
          <w:rFonts w:ascii="Times New Roman" w:hAnsi="Times New Roman" w:cs="Times New Roman"/>
          <w:sz w:val="28"/>
          <w:szCs w:val="28"/>
        </w:rPr>
      </w:pPr>
      <w:r>
        <w:rPr>
          <w:rFonts w:ascii="Times New Roman" w:hAnsi="Times New Roman" w:cs="Times New Roman"/>
          <w:sz w:val="28"/>
          <w:szCs w:val="28"/>
        </w:rPr>
        <w:t xml:space="preserve">4.2. Работникам, получившим уведомление об увольнении по п.1 </w:t>
      </w:r>
      <w:r w:rsidR="000F5E86">
        <w:rPr>
          <w:rFonts w:ascii="Times New Roman" w:hAnsi="Times New Roman" w:cs="Times New Roman"/>
          <w:sz w:val="28"/>
          <w:szCs w:val="28"/>
        </w:rPr>
        <w:t>ип.2 ст.81 ТК РФ</w:t>
      </w:r>
      <w:r w:rsidR="009A7F09">
        <w:rPr>
          <w:rFonts w:ascii="Times New Roman" w:hAnsi="Times New Roman" w:cs="Times New Roman"/>
          <w:sz w:val="28"/>
          <w:szCs w:val="28"/>
        </w:rPr>
        <w:t>, предоставляется свободное от работы время не менее 6 часов в неделю для самостоятельного поиска новой работы с сохранением заработной платы.</w:t>
      </w:r>
    </w:p>
    <w:p w:rsidR="009A7F09" w:rsidRDefault="009A7F09" w:rsidP="00B54895">
      <w:pPr>
        <w:spacing w:after="0"/>
        <w:jc w:val="both"/>
        <w:rPr>
          <w:rFonts w:ascii="Times New Roman" w:hAnsi="Times New Roman" w:cs="Times New Roman"/>
          <w:sz w:val="28"/>
          <w:szCs w:val="28"/>
        </w:rPr>
      </w:pPr>
      <w:r>
        <w:rPr>
          <w:rFonts w:ascii="Times New Roman" w:hAnsi="Times New Roman" w:cs="Times New Roman"/>
          <w:sz w:val="28"/>
          <w:szCs w:val="28"/>
        </w:rPr>
        <w:t xml:space="preserve">4.3. Увольнение членов профсоюза по инициативе работодателя в связи с ликвидацией учреждения  - п.1ст.81 ТК РФ,  и сокращение численности или штата </w:t>
      </w:r>
      <w:r w:rsidR="00187273">
        <w:rPr>
          <w:rFonts w:ascii="Times New Roman" w:hAnsi="Times New Roman" w:cs="Times New Roman"/>
          <w:sz w:val="28"/>
          <w:szCs w:val="28"/>
        </w:rPr>
        <w:t>–</w:t>
      </w:r>
      <w:r>
        <w:rPr>
          <w:rFonts w:ascii="Times New Roman" w:hAnsi="Times New Roman" w:cs="Times New Roman"/>
          <w:sz w:val="28"/>
          <w:szCs w:val="28"/>
        </w:rPr>
        <w:t xml:space="preserve"> </w:t>
      </w:r>
      <w:r w:rsidR="00187273">
        <w:rPr>
          <w:rFonts w:ascii="Times New Roman" w:hAnsi="Times New Roman" w:cs="Times New Roman"/>
          <w:sz w:val="28"/>
          <w:szCs w:val="28"/>
        </w:rPr>
        <w:t>п.2 ст.81 ТК РФ, производить с учетом мотивированного мнения выборного органа первичной профсоюзной организации – ст.373 ТК РФ.</w:t>
      </w:r>
    </w:p>
    <w:p w:rsidR="00187273" w:rsidRDefault="00187273" w:rsidP="00B54895">
      <w:pPr>
        <w:spacing w:after="0"/>
        <w:jc w:val="both"/>
        <w:rPr>
          <w:rFonts w:ascii="Times New Roman" w:hAnsi="Times New Roman" w:cs="Times New Roman"/>
          <w:sz w:val="28"/>
          <w:szCs w:val="28"/>
        </w:rPr>
      </w:pPr>
      <w:r>
        <w:rPr>
          <w:rFonts w:ascii="Times New Roman" w:hAnsi="Times New Roman" w:cs="Times New Roman"/>
          <w:sz w:val="28"/>
          <w:szCs w:val="28"/>
        </w:rPr>
        <w:t>4.4. При сдаче в аренду неиспользуемого помещения и оборудования предусматривать в договоре аренды установленные квоты для арендатора по трудоустройству высвобожденных работников учреждения.</w:t>
      </w:r>
    </w:p>
    <w:p w:rsidR="00187273" w:rsidRDefault="00187273" w:rsidP="00B54895">
      <w:pPr>
        <w:spacing w:after="0"/>
        <w:jc w:val="both"/>
        <w:rPr>
          <w:rFonts w:ascii="Times New Roman" w:hAnsi="Times New Roman" w:cs="Times New Roman"/>
          <w:sz w:val="28"/>
          <w:szCs w:val="28"/>
        </w:rPr>
      </w:pPr>
      <w:r>
        <w:rPr>
          <w:rFonts w:ascii="Times New Roman" w:hAnsi="Times New Roman" w:cs="Times New Roman"/>
          <w:sz w:val="28"/>
          <w:szCs w:val="28"/>
        </w:rPr>
        <w:t xml:space="preserve">4.5. Трудоустроить в первоочередном порядке в счет установленной </w:t>
      </w:r>
      <w:r w:rsidR="00E90D5D">
        <w:rPr>
          <w:rFonts w:ascii="Times New Roman" w:hAnsi="Times New Roman" w:cs="Times New Roman"/>
          <w:sz w:val="28"/>
          <w:szCs w:val="28"/>
        </w:rPr>
        <w:t xml:space="preserve"> квоты ранее уволенных или подлежащих увольнению из учреждения, инвалидов.</w:t>
      </w:r>
    </w:p>
    <w:p w:rsidR="00E90D5D" w:rsidRDefault="00E90D5D" w:rsidP="00B54895">
      <w:pPr>
        <w:spacing w:after="0"/>
        <w:jc w:val="both"/>
        <w:rPr>
          <w:rFonts w:ascii="Times New Roman" w:hAnsi="Times New Roman" w:cs="Times New Roman"/>
          <w:sz w:val="28"/>
          <w:szCs w:val="28"/>
        </w:rPr>
      </w:pPr>
      <w:r>
        <w:rPr>
          <w:rFonts w:ascii="Times New Roman" w:hAnsi="Times New Roman" w:cs="Times New Roman"/>
          <w:sz w:val="28"/>
          <w:szCs w:val="28"/>
        </w:rPr>
        <w:t xml:space="preserve">4.6. </w:t>
      </w:r>
      <w:r w:rsidR="009F761B">
        <w:rPr>
          <w:rFonts w:ascii="Times New Roman" w:hAnsi="Times New Roman" w:cs="Times New Roman"/>
          <w:sz w:val="28"/>
          <w:szCs w:val="28"/>
        </w:rPr>
        <w:t>Возмещать утраченный заработок при повреждении здоровья на производстве либо профессиональном заболевании работнику.</w:t>
      </w:r>
    </w:p>
    <w:p w:rsidR="009F761B" w:rsidRDefault="009F761B" w:rsidP="00B54895">
      <w:pPr>
        <w:spacing w:after="0"/>
        <w:jc w:val="both"/>
        <w:rPr>
          <w:rFonts w:ascii="Times New Roman" w:hAnsi="Times New Roman" w:cs="Times New Roman"/>
          <w:sz w:val="28"/>
          <w:szCs w:val="28"/>
        </w:rPr>
      </w:pPr>
      <w:r>
        <w:rPr>
          <w:rFonts w:ascii="Times New Roman" w:hAnsi="Times New Roman" w:cs="Times New Roman"/>
          <w:sz w:val="28"/>
          <w:szCs w:val="28"/>
        </w:rPr>
        <w:t xml:space="preserve">4.7. Определить размеры выплачиваемой компенсации при нарушении срока выплаты </w:t>
      </w:r>
      <w:r w:rsidR="006A6C4F">
        <w:rPr>
          <w:rFonts w:ascii="Times New Roman" w:hAnsi="Times New Roman" w:cs="Times New Roman"/>
          <w:sz w:val="28"/>
          <w:szCs w:val="28"/>
        </w:rPr>
        <w:t>заработной платы, оплаты отпуска, выплаты при увольнении и в случае приостановки работы по правилам. В период приостановления работы работник имеет право в свое рабочее время отсутствовать на рабочем месте – ст.142 ТК РФ.</w:t>
      </w:r>
    </w:p>
    <w:p w:rsidR="006A6C4F" w:rsidRDefault="006A6C4F" w:rsidP="00B54895">
      <w:pPr>
        <w:spacing w:after="0"/>
        <w:jc w:val="both"/>
        <w:rPr>
          <w:rFonts w:ascii="Times New Roman" w:hAnsi="Times New Roman" w:cs="Times New Roman"/>
          <w:sz w:val="28"/>
          <w:szCs w:val="28"/>
        </w:rPr>
      </w:pPr>
      <w:r>
        <w:rPr>
          <w:rFonts w:ascii="Times New Roman" w:hAnsi="Times New Roman" w:cs="Times New Roman"/>
          <w:sz w:val="28"/>
          <w:szCs w:val="28"/>
        </w:rPr>
        <w:t>4.8. Стороны договорились, что:</w:t>
      </w:r>
    </w:p>
    <w:p w:rsidR="006A6C4F" w:rsidRDefault="006A6C4F" w:rsidP="00B54895">
      <w:pPr>
        <w:spacing w:after="0"/>
        <w:jc w:val="both"/>
        <w:rPr>
          <w:rFonts w:ascii="Times New Roman" w:hAnsi="Times New Roman" w:cs="Times New Roman"/>
          <w:sz w:val="28"/>
          <w:szCs w:val="28"/>
        </w:rPr>
      </w:pPr>
      <w:r>
        <w:rPr>
          <w:rFonts w:ascii="Times New Roman" w:hAnsi="Times New Roman" w:cs="Times New Roman"/>
          <w:sz w:val="28"/>
          <w:szCs w:val="28"/>
        </w:rPr>
        <w:t>4.8.1. Преимущественное право при оставлении на работе при сокращении численности или штата при равной производительности труда и квалификации помимо лиц, указанных в ст.179 ТК РФ, имеют также:</w:t>
      </w:r>
    </w:p>
    <w:p w:rsidR="006A6C4F" w:rsidRDefault="006A6C4F" w:rsidP="00B54895">
      <w:pPr>
        <w:spacing w:after="0"/>
        <w:jc w:val="both"/>
        <w:rPr>
          <w:rFonts w:ascii="Times New Roman" w:hAnsi="Times New Roman" w:cs="Times New Roman"/>
          <w:sz w:val="28"/>
          <w:szCs w:val="28"/>
        </w:rPr>
      </w:pPr>
      <w:r>
        <w:rPr>
          <w:rFonts w:ascii="Times New Roman" w:hAnsi="Times New Roman" w:cs="Times New Roman"/>
          <w:sz w:val="28"/>
          <w:szCs w:val="28"/>
        </w:rPr>
        <w:t>- лица предпенсионного возраста (за два года до пенсии);</w:t>
      </w:r>
    </w:p>
    <w:p w:rsidR="006A6C4F" w:rsidRDefault="006A6C4F" w:rsidP="00B54895">
      <w:pPr>
        <w:spacing w:after="0"/>
        <w:jc w:val="both"/>
        <w:rPr>
          <w:rFonts w:ascii="Times New Roman" w:hAnsi="Times New Roman" w:cs="Times New Roman"/>
          <w:sz w:val="28"/>
          <w:szCs w:val="28"/>
        </w:rPr>
      </w:pPr>
      <w:r>
        <w:rPr>
          <w:rFonts w:ascii="Times New Roman" w:hAnsi="Times New Roman" w:cs="Times New Roman"/>
          <w:sz w:val="28"/>
          <w:szCs w:val="28"/>
        </w:rPr>
        <w:t>- лица, проработавшие в учреждении свыше 10 лет;</w:t>
      </w:r>
    </w:p>
    <w:p w:rsidR="006A6C4F" w:rsidRDefault="006A6C4F" w:rsidP="00B54895">
      <w:pPr>
        <w:spacing w:after="0"/>
        <w:jc w:val="both"/>
        <w:rPr>
          <w:rFonts w:ascii="Times New Roman" w:hAnsi="Times New Roman" w:cs="Times New Roman"/>
          <w:sz w:val="28"/>
          <w:szCs w:val="28"/>
        </w:rPr>
      </w:pPr>
      <w:r>
        <w:rPr>
          <w:rFonts w:ascii="Times New Roman" w:hAnsi="Times New Roman" w:cs="Times New Roman"/>
          <w:sz w:val="28"/>
          <w:szCs w:val="28"/>
        </w:rPr>
        <w:t>- родители детей-инвалидов до 18 лет;</w:t>
      </w:r>
    </w:p>
    <w:p w:rsidR="006A6C4F" w:rsidRDefault="006A6C4F" w:rsidP="00B54895">
      <w:pPr>
        <w:spacing w:after="0"/>
        <w:jc w:val="both"/>
        <w:rPr>
          <w:rFonts w:ascii="Times New Roman" w:hAnsi="Times New Roman" w:cs="Times New Roman"/>
          <w:sz w:val="28"/>
          <w:szCs w:val="28"/>
        </w:rPr>
      </w:pPr>
      <w:r>
        <w:rPr>
          <w:rFonts w:ascii="Times New Roman" w:hAnsi="Times New Roman" w:cs="Times New Roman"/>
          <w:sz w:val="28"/>
          <w:szCs w:val="28"/>
        </w:rPr>
        <w:t>- неосвобожденные председатели первичных профсоюзных организаций;</w:t>
      </w:r>
    </w:p>
    <w:p w:rsidR="006A6C4F" w:rsidRDefault="006A6C4F" w:rsidP="00B5489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молодые специалисты, имеющие трудовой стаж менее одного года.</w:t>
      </w:r>
    </w:p>
    <w:p w:rsidR="006A6C4F" w:rsidRDefault="006A6C4F" w:rsidP="00B54895">
      <w:pPr>
        <w:spacing w:after="0"/>
        <w:jc w:val="both"/>
        <w:rPr>
          <w:rFonts w:ascii="Times New Roman" w:hAnsi="Times New Roman" w:cs="Times New Roman"/>
          <w:sz w:val="28"/>
          <w:szCs w:val="28"/>
        </w:rPr>
      </w:pPr>
      <w:r>
        <w:rPr>
          <w:rFonts w:ascii="Times New Roman" w:hAnsi="Times New Roman" w:cs="Times New Roman"/>
          <w:sz w:val="28"/>
          <w:szCs w:val="28"/>
        </w:rPr>
        <w:t>4.8.2. Высвобожденным работникам предоставляются гарантии и компенсации, предусмотренные действующим законодательством при сокращении численности или штата – ст.178, 180 ТК РФ</w:t>
      </w:r>
      <w:r w:rsidR="007F2F45">
        <w:rPr>
          <w:rFonts w:ascii="Times New Roman" w:hAnsi="Times New Roman" w:cs="Times New Roman"/>
          <w:sz w:val="28"/>
          <w:szCs w:val="28"/>
        </w:rPr>
        <w:t>, а также преимущественное право приема на работу при появлении вакансии.</w:t>
      </w:r>
    </w:p>
    <w:p w:rsidR="007F2F45" w:rsidRDefault="007F2F45" w:rsidP="00B54895">
      <w:pPr>
        <w:spacing w:after="0"/>
        <w:jc w:val="both"/>
        <w:rPr>
          <w:rFonts w:ascii="Times New Roman" w:hAnsi="Times New Roman" w:cs="Times New Roman"/>
          <w:sz w:val="28"/>
          <w:szCs w:val="28"/>
        </w:rPr>
      </w:pPr>
      <w:r>
        <w:rPr>
          <w:rFonts w:ascii="Times New Roman" w:hAnsi="Times New Roman" w:cs="Times New Roman"/>
          <w:sz w:val="28"/>
          <w:szCs w:val="28"/>
        </w:rPr>
        <w:t>4.8.3. При ликвидации</w:t>
      </w:r>
      <w:r w:rsidR="00A30AD6">
        <w:rPr>
          <w:rFonts w:ascii="Times New Roman" w:hAnsi="Times New Roman" w:cs="Times New Roman"/>
          <w:sz w:val="28"/>
          <w:szCs w:val="28"/>
        </w:rPr>
        <w:t xml:space="preserve"> организации, сокращении численности или штата работников работодатель с письменного согласия работника имеет право расторгнуть с ним трудовой договор без предупреждения за два месяца с одновременной выплатой пособия в размере двухмесячного среднего заработка – ст.180 ТК РФ.</w:t>
      </w:r>
    </w:p>
    <w:p w:rsidR="00A30AD6" w:rsidRDefault="00A30AD6" w:rsidP="00B54895">
      <w:pPr>
        <w:spacing w:after="0"/>
        <w:jc w:val="both"/>
        <w:rPr>
          <w:rFonts w:ascii="Times New Roman" w:hAnsi="Times New Roman" w:cs="Times New Roman"/>
          <w:sz w:val="28"/>
          <w:szCs w:val="28"/>
        </w:rPr>
      </w:pPr>
      <w:r>
        <w:rPr>
          <w:rFonts w:ascii="Times New Roman" w:hAnsi="Times New Roman" w:cs="Times New Roman"/>
          <w:sz w:val="28"/>
          <w:szCs w:val="28"/>
        </w:rPr>
        <w:t xml:space="preserve">4.8.4.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w:t>
      </w:r>
      <w:r w:rsidR="009C25BD">
        <w:rPr>
          <w:rFonts w:ascii="Times New Roman" w:hAnsi="Times New Roman" w:cs="Times New Roman"/>
          <w:sz w:val="28"/>
          <w:szCs w:val="28"/>
        </w:rPr>
        <w:t>нем, ранее уволенных из учреждения в связи с сокращением численности  или штата.</w:t>
      </w:r>
    </w:p>
    <w:p w:rsidR="006A6C4F" w:rsidRPr="008F75FF" w:rsidRDefault="006A6C4F" w:rsidP="00B54895">
      <w:pPr>
        <w:spacing w:after="0"/>
        <w:jc w:val="both"/>
        <w:rPr>
          <w:rFonts w:ascii="Times New Roman" w:hAnsi="Times New Roman" w:cs="Times New Roman"/>
          <w:sz w:val="28"/>
          <w:szCs w:val="28"/>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8"/>
          <w:szCs w:val="28"/>
        </w:rPr>
      </w:pPr>
    </w:p>
    <w:p w:rsidR="000F5E86" w:rsidRDefault="000F5E86" w:rsidP="008F75FF">
      <w:pPr>
        <w:spacing w:after="0"/>
        <w:jc w:val="right"/>
        <w:rPr>
          <w:rFonts w:ascii="Times New Roman" w:hAnsi="Times New Roman" w:cs="Times New Roman"/>
          <w:sz w:val="28"/>
          <w:szCs w:val="28"/>
        </w:rPr>
      </w:pPr>
    </w:p>
    <w:p w:rsidR="000F5E86" w:rsidRDefault="000F5E86" w:rsidP="008F75FF">
      <w:pPr>
        <w:spacing w:after="0"/>
        <w:jc w:val="right"/>
        <w:rPr>
          <w:rFonts w:ascii="Times New Roman" w:hAnsi="Times New Roman" w:cs="Times New Roman"/>
          <w:sz w:val="28"/>
          <w:szCs w:val="28"/>
        </w:rPr>
      </w:pPr>
    </w:p>
    <w:p w:rsidR="000F5E86" w:rsidRDefault="000F5E86" w:rsidP="008F75FF">
      <w:pPr>
        <w:spacing w:after="0"/>
        <w:jc w:val="right"/>
        <w:rPr>
          <w:rFonts w:ascii="Times New Roman" w:hAnsi="Times New Roman" w:cs="Times New Roman"/>
          <w:sz w:val="24"/>
          <w:szCs w:val="24"/>
        </w:rPr>
      </w:pPr>
    </w:p>
    <w:p w:rsidR="009C25BD" w:rsidRDefault="009C25BD" w:rsidP="009C25BD">
      <w:pPr>
        <w:spacing w:after="0"/>
        <w:jc w:val="center"/>
        <w:rPr>
          <w:rFonts w:ascii="Times New Roman" w:hAnsi="Times New Roman" w:cs="Times New Roman"/>
          <w:b/>
          <w:sz w:val="28"/>
          <w:szCs w:val="28"/>
        </w:rPr>
      </w:pPr>
      <w:r w:rsidRPr="009C25BD">
        <w:rPr>
          <w:rFonts w:ascii="Times New Roman" w:hAnsi="Times New Roman" w:cs="Times New Roman"/>
          <w:b/>
          <w:sz w:val="28"/>
          <w:szCs w:val="28"/>
        </w:rPr>
        <w:lastRenderedPageBreak/>
        <w:t>5. Рабочее время и время отдыха.</w:t>
      </w:r>
    </w:p>
    <w:p w:rsidR="009C25BD" w:rsidRDefault="009C25BD" w:rsidP="007E1A30">
      <w:pPr>
        <w:spacing w:after="0"/>
        <w:jc w:val="both"/>
        <w:rPr>
          <w:rFonts w:ascii="Times New Roman" w:hAnsi="Times New Roman" w:cs="Times New Roman"/>
          <w:sz w:val="28"/>
          <w:szCs w:val="28"/>
        </w:rPr>
      </w:pPr>
      <w:r>
        <w:rPr>
          <w:rFonts w:ascii="Times New Roman" w:hAnsi="Times New Roman" w:cs="Times New Roman"/>
          <w:sz w:val="28"/>
          <w:szCs w:val="28"/>
        </w:rPr>
        <w:t>Стороны пришли к соглашению в том, что:</w:t>
      </w:r>
    </w:p>
    <w:p w:rsidR="009C25BD" w:rsidRDefault="009C25BD" w:rsidP="007E1A30">
      <w:pPr>
        <w:spacing w:after="0"/>
        <w:jc w:val="both"/>
        <w:rPr>
          <w:rFonts w:ascii="Times New Roman" w:hAnsi="Times New Roman" w:cs="Times New Roman"/>
          <w:sz w:val="28"/>
          <w:szCs w:val="28"/>
        </w:rPr>
      </w:pPr>
      <w:r>
        <w:rPr>
          <w:rFonts w:ascii="Times New Roman" w:hAnsi="Times New Roman" w:cs="Times New Roman"/>
          <w:sz w:val="28"/>
          <w:szCs w:val="28"/>
        </w:rPr>
        <w:t>5.1. Рабочее время работников определяется Правилами внутреннего трудового распорядка учреждения – ст.91 ТК РФ (приложение № 1), графиками сменности, утверждаемым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9C25BD" w:rsidRDefault="009C25BD" w:rsidP="007E1A30">
      <w:pPr>
        <w:spacing w:after="0"/>
        <w:jc w:val="both"/>
        <w:rPr>
          <w:rFonts w:ascii="Times New Roman" w:hAnsi="Times New Roman" w:cs="Times New Roman"/>
          <w:sz w:val="28"/>
          <w:szCs w:val="28"/>
        </w:rPr>
      </w:pPr>
      <w:r>
        <w:rPr>
          <w:rFonts w:ascii="Times New Roman" w:hAnsi="Times New Roman" w:cs="Times New Roman"/>
          <w:sz w:val="28"/>
          <w:szCs w:val="28"/>
        </w:rPr>
        <w:t>5.2. Для руководящих работников, работников из числа административно-хозяйственного, учебно-вспомогательного и обслуживающего персонала учреждения</w:t>
      </w:r>
      <w:r w:rsidR="00C948E3">
        <w:rPr>
          <w:rFonts w:ascii="Times New Roman" w:hAnsi="Times New Roman" w:cs="Times New Roman"/>
          <w:sz w:val="28"/>
          <w:szCs w:val="28"/>
        </w:rPr>
        <w:t xml:space="preserve"> (для женщин, работающих в сельской местности) устанавливается нормальная продолжительность рабочего </w:t>
      </w:r>
      <w:r w:rsidR="00A33A52">
        <w:rPr>
          <w:rFonts w:ascii="Times New Roman" w:hAnsi="Times New Roman" w:cs="Times New Roman"/>
          <w:sz w:val="28"/>
          <w:szCs w:val="28"/>
        </w:rPr>
        <w:t>времени,</w:t>
      </w:r>
      <w:r w:rsidR="00C948E3">
        <w:rPr>
          <w:rFonts w:ascii="Times New Roman" w:hAnsi="Times New Roman" w:cs="Times New Roman"/>
          <w:sz w:val="28"/>
          <w:szCs w:val="28"/>
        </w:rPr>
        <w:t xml:space="preserve"> которая не может превышать 36 часов в неделю, для мужчин – 40 часов.</w:t>
      </w:r>
    </w:p>
    <w:p w:rsidR="00C948E3" w:rsidRDefault="00C948E3" w:rsidP="007E1A30">
      <w:pPr>
        <w:spacing w:after="0"/>
        <w:jc w:val="both"/>
        <w:rPr>
          <w:rFonts w:ascii="Times New Roman" w:hAnsi="Times New Roman" w:cs="Times New Roman"/>
          <w:sz w:val="28"/>
          <w:szCs w:val="28"/>
        </w:rPr>
      </w:pPr>
      <w:r>
        <w:rPr>
          <w:rFonts w:ascii="Times New Roman" w:hAnsi="Times New Roman" w:cs="Times New Roman"/>
          <w:sz w:val="28"/>
          <w:szCs w:val="28"/>
        </w:rPr>
        <w:t>5.3. Для педагогических работников учреждения устанавливается сокращенная продолжительность рабочего времени не более 36 часов в неделю за ставку заработной платы – ст.333 ТК РФ. Конкретная продолжительность рабочего времени работников устанавливается с учетом норм часов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C948E3" w:rsidRDefault="00C948E3" w:rsidP="007E1A30">
      <w:pPr>
        <w:spacing w:after="0"/>
        <w:jc w:val="both"/>
        <w:rPr>
          <w:rFonts w:ascii="Times New Roman" w:hAnsi="Times New Roman" w:cs="Times New Roman"/>
          <w:sz w:val="28"/>
          <w:szCs w:val="28"/>
        </w:rPr>
      </w:pPr>
      <w:r>
        <w:rPr>
          <w:rFonts w:ascii="Times New Roman" w:hAnsi="Times New Roman" w:cs="Times New Roman"/>
          <w:sz w:val="28"/>
          <w:szCs w:val="28"/>
        </w:rPr>
        <w:t>5.4. Неполное рабочее время – неполный рабочий день или неполная рабочая неделя устанавливаются в следующих случаях:</w:t>
      </w:r>
    </w:p>
    <w:p w:rsidR="00C948E3" w:rsidRDefault="00C948E3" w:rsidP="007E1A30">
      <w:pPr>
        <w:spacing w:after="0"/>
        <w:jc w:val="both"/>
        <w:rPr>
          <w:rFonts w:ascii="Times New Roman" w:hAnsi="Times New Roman" w:cs="Times New Roman"/>
          <w:sz w:val="28"/>
          <w:szCs w:val="28"/>
        </w:rPr>
      </w:pPr>
      <w:r>
        <w:rPr>
          <w:rFonts w:ascii="Times New Roman" w:hAnsi="Times New Roman" w:cs="Times New Roman"/>
          <w:sz w:val="28"/>
          <w:szCs w:val="28"/>
        </w:rPr>
        <w:t>- по соглашению между работником и работодателем;</w:t>
      </w:r>
    </w:p>
    <w:p w:rsidR="00B8227F" w:rsidRDefault="00C948E3" w:rsidP="007E1A30">
      <w:pPr>
        <w:spacing w:after="0"/>
        <w:jc w:val="both"/>
        <w:rPr>
          <w:rFonts w:ascii="Times New Roman" w:hAnsi="Times New Roman" w:cs="Times New Roman"/>
          <w:sz w:val="28"/>
          <w:szCs w:val="28"/>
        </w:rPr>
      </w:pPr>
      <w:r>
        <w:rPr>
          <w:rFonts w:ascii="Times New Roman" w:hAnsi="Times New Roman" w:cs="Times New Roman"/>
          <w:sz w:val="28"/>
          <w:szCs w:val="28"/>
        </w:rPr>
        <w:t>- по просьбе беременной женщины, одного из родителей (опекуна, попечителя или законного представителя), имеющего ребенка в возрасте до 14 лет (</w:t>
      </w:r>
      <w:r w:rsidR="00B8227F">
        <w:rPr>
          <w:rFonts w:ascii="Times New Roman" w:hAnsi="Times New Roman" w:cs="Times New Roman"/>
          <w:sz w:val="28"/>
          <w:szCs w:val="28"/>
        </w:rPr>
        <w:t>ребенка-инвалида до 18 лет), а также лица, осуществляющие уход за больным членом семьи в соответствии с медицинским заключением.</w:t>
      </w:r>
    </w:p>
    <w:p w:rsidR="00181D98" w:rsidRDefault="00B8227F" w:rsidP="007E1A30">
      <w:pPr>
        <w:spacing w:after="0"/>
        <w:jc w:val="both"/>
        <w:rPr>
          <w:rFonts w:ascii="Times New Roman" w:hAnsi="Times New Roman" w:cs="Times New Roman"/>
          <w:sz w:val="28"/>
          <w:szCs w:val="28"/>
        </w:rPr>
      </w:pPr>
      <w:r>
        <w:rPr>
          <w:rFonts w:ascii="Times New Roman" w:hAnsi="Times New Roman" w:cs="Times New Roman"/>
          <w:sz w:val="28"/>
          <w:szCs w:val="28"/>
        </w:rPr>
        <w:t>5.5. Работа в выходные и праздничные нерабочие дни оплачивается не менее чем в двойном размере в порядке, предусмотренном ст.153 ТК РФ.</w:t>
      </w:r>
      <w:r w:rsidR="00181D98">
        <w:rPr>
          <w:rFonts w:ascii="Times New Roman" w:hAnsi="Times New Roman" w:cs="Times New Roman"/>
          <w:sz w:val="28"/>
          <w:szCs w:val="28"/>
        </w:rPr>
        <w:t xml:space="preserve"> По желанию работника ему может быть предоставлен другой день отдыха.</w:t>
      </w:r>
    </w:p>
    <w:p w:rsidR="00AE1C6E" w:rsidRDefault="00181D98" w:rsidP="007E1A30">
      <w:pPr>
        <w:spacing w:after="0"/>
        <w:jc w:val="both"/>
        <w:rPr>
          <w:rFonts w:ascii="Times New Roman" w:hAnsi="Times New Roman" w:cs="Times New Roman"/>
          <w:sz w:val="28"/>
          <w:szCs w:val="28"/>
        </w:rPr>
      </w:pPr>
      <w:r>
        <w:rPr>
          <w:rFonts w:ascii="Times New Roman" w:hAnsi="Times New Roman" w:cs="Times New Roman"/>
          <w:sz w:val="28"/>
          <w:szCs w:val="28"/>
        </w:rPr>
        <w:t>5.6. По ст.99 ТК РФ работодатель может привлекать работников к сверхурочной работе  только с их письменного согласия в случаях:</w:t>
      </w:r>
    </w:p>
    <w:p w:rsidR="00AE1C6E" w:rsidRDefault="00AE1C6E" w:rsidP="007E1A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1D98">
        <w:rPr>
          <w:rFonts w:ascii="Times New Roman" w:hAnsi="Times New Roman" w:cs="Times New Roman"/>
          <w:sz w:val="28"/>
          <w:szCs w:val="28"/>
        </w:rPr>
        <w:t xml:space="preserve">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w:t>
      </w:r>
      <w:r>
        <w:rPr>
          <w:rFonts w:ascii="Times New Roman" w:hAnsi="Times New Roman" w:cs="Times New Roman"/>
          <w:sz w:val="28"/>
          <w:szCs w:val="28"/>
        </w:rPr>
        <w:t>закончена) в течение установленной для работника продолжительности рабочего времени, если не выполнение (не завершение) этой работы может повлечь за собой порчу или гибель</w:t>
      </w:r>
    </w:p>
    <w:p w:rsidR="00AE1C6E" w:rsidRDefault="00AE1C6E" w:rsidP="007E1A30">
      <w:pPr>
        <w:spacing w:after="0"/>
        <w:jc w:val="both"/>
        <w:rPr>
          <w:rFonts w:ascii="Times New Roman" w:hAnsi="Times New Roman" w:cs="Times New Roman"/>
          <w:sz w:val="28"/>
          <w:szCs w:val="28"/>
        </w:rPr>
      </w:pPr>
      <w:r>
        <w:rPr>
          <w:rFonts w:ascii="Times New Roman" w:hAnsi="Times New Roman" w:cs="Times New Roman"/>
          <w:sz w:val="28"/>
          <w:szCs w:val="28"/>
        </w:rPr>
        <w:t xml:space="preserve">имущества работодателя (в том числе имущества третьих лиц, находящегося у работодателя, если работодатель несет ответственность за сохранность </w:t>
      </w:r>
      <w:r>
        <w:rPr>
          <w:rFonts w:ascii="Times New Roman" w:hAnsi="Times New Roman" w:cs="Times New Roman"/>
          <w:sz w:val="28"/>
          <w:szCs w:val="28"/>
        </w:rPr>
        <w:lastRenderedPageBreak/>
        <w:t xml:space="preserve">этого имущества), </w:t>
      </w:r>
      <w:r w:rsidR="00C948E3">
        <w:rPr>
          <w:rFonts w:ascii="Times New Roman" w:hAnsi="Times New Roman" w:cs="Times New Roman"/>
          <w:sz w:val="28"/>
          <w:szCs w:val="28"/>
        </w:rPr>
        <w:t xml:space="preserve"> </w:t>
      </w:r>
      <w:r>
        <w:rPr>
          <w:rFonts w:ascii="Times New Roman" w:hAnsi="Times New Roman" w:cs="Times New Roman"/>
          <w:sz w:val="28"/>
          <w:szCs w:val="28"/>
        </w:rPr>
        <w:t>государственного или муниципального имущества либо создать угрозу жизни и здоровью людей;</w:t>
      </w:r>
    </w:p>
    <w:p w:rsidR="00AE1C6E" w:rsidRDefault="00AE1C6E" w:rsidP="00A33A52">
      <w:pPr>
        <w:spacing w:after="0"/>
        <w:jc w:val="both"/>
        <w:rPr>
          <w:rFonts w:ascii="Times New Roman" w:hAnsi="Times New Roman" w:cs="Times New Roman"/>
          <w:sz w:val="28"/>
          <w:szCs w:val="28"/>
        </w:rPr>
      </w:pPr>
      <w:r>
        <w:rPr>
          <w:rFonts w:ascii="Times New Roman" w:hAnsi="Times New Roman" w:cs="Times New Roman"/>
          <w:sz w:val="28"/>
          <w:szCs w:val="28"/>
        </w:rP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AE1C6E" w:rsidRDefault="00AE1C6E" w:rsidP="00A33A52">
      <w:pPr>
        <w:spacing w:after="0"/>
        <w:jc w:val="both"/>
        <w:rPr>
          <w:rFonts w:ascii="Times New Roman" w:hAnsi="Times New Roman" w:cs="Times New Roman"/>
          <w:sz w:val="28"/>
          <w:szCs w:val="28"/>
        </w:rPr>
      </w:pPr>
      <w:r>
        <w:rPr>
          <w:rFonts w:ascii="Times New Roman" w:hAnsi="Times New Roman" w:cs="Times New Roman"/>
          <w:sz w:val="28"/>
          <w:szCs w:val="28"/>
        </w:rPr>
        <w:t>- для продолжения работы при неявке сменяющего работника, есл</w:t>
      </w:r>
      <w:r w:rsidR="00C4589B">
        <w:rPr>
          <w:rFonts w:ascii="Times New Roman" w:hAnsi="Times New Roman" w:cs="Times New Roman"/>
          <w:sz w:val="28"/>
          <w:szCs w:val="28"/>
        </w:rPr>
        <w:t>и работа не допускает перерыва. В этих случаях работодатель обязан немедленно принять меры по замене сменщика другим работником.</w:t>
      </w:r>
    </w:p>
    <w:p w:rsidR="00C4589B" w:rsidRDefault="00FF176B" w:rsidP="00A33A52">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Работодатель привлекает работника к сверхурочной работе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w:t>
      </w:r>
      <w:r w:rsidR="00484AE3">
        <w:rPr>
          <w:rFonts w:ascii="Times New Roman" w:hAnsi="Times New Roman" w:cs="Times New Roman"/>
          <w:sz w:val="28"/>
          <w:szCs w:val="28"/>
        </w:rPr>
        <w:t>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84AE3" w:rsidRDefault="00484AE3" w:rsidP="00A33A52">
      <w:pPr>
        <w:spacing w:after="0"/>
        <w:jc w:val="both"/>
        <w:rPr>
          <w:rFonts w:ascii="Times New Roman" w:hAnsi="Times New Roman" w:cs="Times New Roman"/>
          <w:sz w:val="28"/>
          <w:szCs w:val="28"/>
        </w:rPr>
      </w:pPr>
      <w:r>
        <w:rPr>
          <w:rFonts w:ascii="Times New Roman" w:hAnsi="Times New Roman" w:cs="Times New Roman"/>
          <w:sz w:val="28"/>
          <w:szCs w:val="28"/>
        </w:rPr>
        <w:t xml:space="preserve">Не допускаются к сверхурочным работам беременные женщины, работники в возрасте до 18 лет.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w:t>
      </w:r>
      <w:r w:rsidR="00577601">
        <w:rPr>
          <w:rFonts w:ascii="Times New Roman" w:hAnsi="Times New Roman" w:cs="Times New Roman"/>
          <w:sz w:val="28"/>
          <w:szCs w:val="28"/>
        </w:rPr>
        <w:t xml:space="preserve">с медицинским заключением, выданным в порядке, установленном федеральными законами и иными нормативными правовыми актами РФ. Работодатель обязан обеспечить точный учет сверхурочных работ, выполненных каждым работником. Сверхурочные работы не должны превышать </w:t>
      </w:r>
      <w:r w:rsidR="00AC5F41">
        <w:rPr>
          <w:rFonts w:ascii="Times New Roman" w:hAnsi="Times New Roman" w:cs="Times New Roman"/>
          <w:sz w:val="28"/>
          <w:szCs w:val="28"/>
        </w:rPr>
        <w:t>для каждого работника четырех часов в течение двух дней подряд  и 120 часов в год.</w:t>
      </w:r>
    </w:p>
    <w:p w:rsidR="00AC5F41" w:rsidRDefault="00AC5F41" w:rsidP="00A33A52">
      <w:pPr>
        <w:spacing w:after="0"/>
        <w:jc w:val="both"/>
        <w:rPr>
          <w:rFonts w:ascii="Times New Roman" w:hAnsi="Times New Roman" w:cs="Times New Roman"/>
          <w:sz w:val="28"/>
          <w:szCs w:val="28"/>
        </w:rPr>
      </w:pPr>
      <w:r>
        <w:rPr>
          <w:rFonts w:ascii="Times New Roman" w:hAnsi="Times New Roman" w:cs="Times New Roman"/>
          <w:sz w:val="28"/>
          <w:szCs w:val="28"/>
        </w:rPr>
        <w:t xml:space="preserve">5.7. </w:t>
      </w:r>
      <w:r w:rsidR="00FA444E">
        <w:rPr>
          <w:rFonts w:ascii="Times New Roman" w:hAnsi="Times New Roman" w:cs="Times New Roman"/>
          <w:sz w:val="28"/>
          <w:szCs w:val="28"/>
        </w:rPr>
        <w:t>В случаях, не указанных в законе,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FA444E" w:rsidRDefault="00FA444E" w:rsidP="00A33A52">
      <w:pPr>
        <w:spacing w:after="0"/>
        <w:jc w:val="both"/>
        <w:rPr>
          <w:rFonts w:ascii="Times New Roman" w:hAnsi="Times New Roman" w:cs="Times New Roman"/>
          <w:sz w:val="28"/>
          <w:szCs w:val="28"/>
        </w:rPr>
      </w:pPr>
      <w:r>
        <w:rPr>
          <w:rFonts w:ascii="Times New Roman" w:hAnsi="Times New Roman" w:cs="Times New Roman"/>
          <w:sz w:val="28"/>
          <w:szCs w:val="28"/>
        </w:rPr>
        <w:t>5.8. Привлечение работников к принудительному труду запрещается – ст.4 ТК РФ.</w:t>
      </w:r>
    </w:p>
    <w:p w:rsidR="00FA444E" w:rsidRDefault="00FA444E" w:rsidP="00A33A52">
      <w:pPr>
        <w:spacing w:after="0"/>
        <w:jc w:val="both"/>
        <w:rPr>
          <w:rFonts w:ascii="Times New Roman" w:hAnsi="Times New Roman" w:cs="Times New Roman"/>
          <w:sz w:val="28"/>
          <w:szCs w:val="28"/>
        </w:rPr>
      </w:pPr>
      <w:r>
        <w:rPr>
          <w:rFonts w:ascii="Times New Roman" w:hAnsi="Times New Roman" w:cs="Times New Roman"/>
          <w:sz w:val="28"/>
          <w:szCs w:val="28"/>
        </w:rPr>
        <w:t>5.9.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2 недели до наступления календарного года.</w:t>
      </w:r>
    </w:p>
    <w:p w:rsidR="00FA444E" w:rsidRDefault="00FA444E" w:rsidP="00AE1C6E">
      <w:pPr>
        <w:spacing w:after="0"/>
        <w:rPr>
          <w:rFonts w:ascii="Times New Roman" w:hAnsi="Times New Roman" w:cs="Times New Roman"/>
          <w:sz w:val="28"/>
          <w:szCs w:val="28"/>
        </w:rPr>
      </w:pPr>
      <w:r>
        <w:rPr>
          <w:rFonts w:ascii="Times New Roman" w:hAnsi="Times New Roman" w:cs="Times New Roman"/>
          <w:sz w:val="28"/>
          <w:szCs w:val="28"/>
        </w:rPr>
        <w:t>О времени начала отпуска работник должен быть извещен не позднее, чем за 2 недели до его начала.</w:t>
      </w:r>
    </w:p>
    <w:p w:rsidR="00FA444E" w:rsidRDefault="00FA444E" w:rsidP="007E1A30">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Продление, перенос, </w:t>
      </w:r>
      <w:r w:rsidR="00A33A52">
        <w:rPr>
          <w:rFonts w:ascii="Times New Roman" w:hAnsi="Times New Roman" w:cs="Times New Roman"/>
          <w:sz w:val="28"/>
          <w:szCs w:val="28"/>
        </w:rPr>
        <w:t>раздел,</w:t>
      </w:r>
      <w:r>
        <w:rPr>
          <w:rFonts w:ascii="Times New Roman" w:hAnsi="Times New Roman" w:cs="Times New Roman"/>
          <w:sz w:val="28"/>
          <w:szCs w:val="28"/>
        </w:rPr>
        <w:t xml:space="preserve"> и отзыв </w:t>
      </w:r>
      <w:r w:rsidR="00A33A52">
        <w:rPr>
          <w:rFonts w:ascii="Times New Roman" w:hAnsi="Times New Roman" w:cs="Times New Roman"/>
          <w:sz w:val="28"/>
          <w:szCs w:val="28"/>
        </w:rPr>
        <w:t xml:space="preserve">из него производится с согласия </w:t>
      </w:r>
      <w:r>
        <w:rPr>
          <w:rFonts w:ascii="Times New Roman" w:hAnsi="Times New Roman" w:cs="Times New Roman"/>
          <w:sz w:val="28"/>
          <w:szCs w:val="28"/>
        </w:rPr>
        <w:t xml:space="preserve">работника в случаях,  предусмотренных ст.124, 125 ТК РФ. По соглашению между работником и работодателем ежегодный оплачиваемый отпуск может </w:t>
      </w:r>
      <w:r>
        <w:rPr>
          <w:rFonts w:ascii="Times New Roman" w:hAnsi="Times New Roman" w:cs="Times New Roman"/>
          <w:sz w:val="28"/>
          <w:szCs w:val="28"/>
        </w:rPr>
        <w:lastRenderedPageBreak/>
        <w:t>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 ст.125 ТК РФ.</w:t>
      </w:r>
    </w:p>
    <w:p w:rsidR="00FA444E" w:rsidRDefault="00FA444E" w:rsidP="007E1A30">
      <w:pPr>
        <w:spacing w:after="0"/>
        <w:jc w:val="both"/>
        <w:rPr>
          <w:rFonts w:ascii="Times New Roman" w:hAnsi="Times New Roman" w:cs="Times New Roman"/>
          <w:sz w:val="28"/>
          <w:szCs w:val="28"/>
        </w:rPr>
      </w:pPr>
      <w:r>
        <w:rPr>
          <w:rFonts w:ascii="Times New Roman" w:hAnsi="Times New Roman" w:cs="Times New Roman"/>
          <w:sz w:val="28"/>
          <w:szCs w:val="28"/>
        </w:rPr>
        <w:t xml:space="preserve">5.10. </w:t>
      </w:r>
      <w:r w:rsidR="00886FA8">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 – ст.126 ТК РФ.</w:t>
      </w:r>
    </w:p>
    <w:p w:rsidR="00886FA8" w:rsidRDefault="00886FA8" w:rsidP="007E1A30">
      <w:pPr>
        <w:spacing w:after="0"/>
        <w:jc w:val="both"/>
        <w:rPr>
          <w:rFonts w:ascii="Times New Roman" w:hAnsi="Times New Roman" w:cs="Times New Roman"/>
          <w:sz w:val="28"/>
          <w:szCs w:val="28"/>
        </w:rPr>
      </w:pPr>
      <w:r>
        <w:rPr>
          <w:rFonts w:ascii="Times New Roman" w:hAnsi="Times New Roman" w:cs="Times New Roman"/>
          <w:sz w:val="28"/>
          <w:szCs w:val="28"/>
        </w:rPr>
        <w:t>5.11. Работодатель обязуется:</w:t>
      </w:r>
    </w:p>
    <w:p w:rsidR="00886FA8" w:rsidRDefault="00886FA8" w:rsidP="007E1A30">
      <w:pPr>
        <w:spacing w:after="0"/>
        <w:jc w:val="both"/>
        <w:rPr>
          <w:rFonts w:ascii="Times New Roman" w:hAnsi="Times New Roman" w:cs="Times New Roman"/>
          <w:sz w:val="28"/>
          <w:szCs w:val="28"/>
        </w:rPr>
      </w:pPr>
      <w:r>
        <w:rPr>
          <w:rFonts w:ascii="Times New Roman" w:hAnsi="Times New Roman" w:cs="Times New Roman"/>
          <w:sz w:val="28"/>
          <w:szCs w:val="28"/>
        </w:rPr>
        <w:t>5.11.1. Предоставлять ежегодный дополнительный оплачиваемый отпуск работникам с ненормированным рабочим днем в соответствии со ст.119 ТК РФ (приложение № 8).</w:t>
      </w:r>
    </w:p>
    <w:p w:rsidR="00886FA8" w:rsidRDefault="00886FA8" w:rsidP="007E1A30">
      <w:pPr>
        <w:spacing w:after="0"/>
        <w:jc w:val="both"/>
        <w:rPr>
          <w:rFonts w:ascii="Times New Roman" w:hAnsi="Times New Roman" w:cs="Times New Roman"/>
          <w:sz w:val="28"/>
          <w:szCs w:val="28"/>
        </w:rPr>
      </w:pPr>
      <w:r>
        <w:rPr>
          <w:rFonts w:ascii="Times New Roman" w:hAnsi="Times New Roman" w:cs="Times New Roman"/>
          <w:sz w:val="28"/>
          <w:szCs w:val="28"/>
        </w:rPr>
        <w:t>5.11.2. Предоставлять работникам отпуск с сохранением заработной платы в следующих случаях:</w:t>
      </w:r>
    </w:p>
    <w:p w:rsidR="00886FA8" w:rsidRDefault="00886FA8" w:rsidP="007E1A30">
      <w:pPr>
        <w:spacing w:after="0"/>
        <w:jc w:val="both"/>
        <w:rPr>
          <w:rFonts w:ascii="Times New Roman" w:hAnsi="Times New Roman" w:cs="Times New Roman"/>
          <w:sz w:val="28"/>
          <w:szCs w:val="28"/>
        </w:rPr>
      </w:pPr>
      <w:r>
        <w:rPr>
          <w:rFonts w:ascii="Times New Roman" w:hAnsi="Times New Roman" w:cs="Times New Roman"/>
          <w:sz w:val="28"/>
          <w:szCs w:val="28"/>
        </w:rPr>
        <w:t>- при рождении ребенка в семье – 3 дня;</w:t>
      </w:r>
    </w:p>
    <w:p w:rsidR="00886FA8" w:rsidRDefault="00886FA8" w:rsidP="007E1A30">
      <w:pPr>
        <w:spacing w:after="0"/>
        <w:jc w:val="both"/>
        <w:rPr>
          <w:rFonts w:ascii="Times New Roman" w:hAnsi="Times New Roman" w:cs="Times New Roman"/>
          <w:sz w:val="28"/>
          <w:szCs w:val="28"/>
        </w:rPr>
      </w:pPr>
      <w:r>
        <w:rPr>
          <w:rFonts w:ascii="Times New Roman" w:hAnsi="Times New Roman" w:cs="Times New Roman"/>
          <w:sz w:val="28"/>
          <w:szCs w:val="28"/>
        </w:rPr>
        <w:t>- для сопровождения детей младшего школьного возраста в школу – 1 день;</w:t>
      </w:r>
    </w:p>
    <w:p w:rsidR="00886FA8" w:rsidRDefault="00886FA8" w:rsidP="007E1A30">
      <w:pPr>
        <w:spacing w:after="0"/>
        <w:jc w:val="both"/>
        <w:rPr>
          <w:rFonts w:ascii="Times New Roman" w:hAnsi="Times New Roman" w:cs="Times New Roman"/>
          <w:sz w:val="28"/>
          <w:szCs w:val="28"/>
        </w:rPr>
      </w:pPr>
      <w:r>
        <w:rPr>
          <w:rFonts w:ascii="Times New Roman" w:hAnsi="Times New Roman" w:cs="Times New Roman"/>
          <w:sz w:val="28"/>
          <w:szCs w:val="28"/>
        </w:rPr>
        <w:t>- в связи с переездом на новое место жительства – 1-2 дня;</w:t>
      </w:r>
    </w:p>
    <w:p w:rsidR="00886FA8" w:rsidRDefault="00886FA8" w:rsidP="007E1A30">
      <w:pPr>
        <w:spacing w:after="0"/>
        <w:jc w:val="both"/>
        <w:rPr>
          <w:rFonts w:ascii="Times New Roman" w:hAnsi="Times New Roman" w:cs="Times New Roman"/>
          <w:sz w:val="28"/>
          <w:szCs w:val="28"/>
        </w:rPr>
      </w:pPr>
      <w:r>
        <w:rPr>
          <w:rFonts w:ascii="Times New Roman" w:hAnsi="Times New Roman" w:cs="Times New Roman"/>
          <w:sz w:val="28"/>
          <w:szCs w:val="28"/>
        </w:rPr>
        <w:t>- для проводов детей в армию – 3 дня;</w:t>
      </w:r>
    </w:p>
    <w:p w:rsidR="00886FA8" w:rsidRDefault="00886FA8" w:rsidP="007E1A30">
      <w:pPr>
        <w:spacing w:after="0"/>
        <w:jc w:val="both"/>
        <w:rPr>
          <w:rFonts w:ascii="Times New Roman" w:hAnsi="Times New Roman" w:cs="Times New Roman"/>
          <w:sz w:val="28"/>
          <w:szCs w:val="28"/>
        </w:rPr>
      </w:pPr>
      <w:r>
        <w:rPr>
          <w:rFonts w:ascii="Times New Roman" w:hAnsi="Times New Roman" w:cs="Times New Roman"/>
          <w:sz w:val="28"/>
          <w:szCs w:val="28"/>
        </w:rPr>
        <w:t>- в случаях свадьбы работника (детей работника) – 3 дня;</w:t>
      </w:r>
    </w:p>
    <w:p w:rsidR="00886FA8" w:rsidRDefault="00886FA8" w:rsidP="007E1A30">
      <w:pPr>
        <w:spacing w:after="0"/>
        <w:jc w:val="both"/>
        <w:rPr>
          <w:rFonts w:ascii="Times New Roman" w:hAnsi="Times New Roman" w:cs="Times New Roman"/>
          <w:sz w:val="28"/>
          <w:szCs w:val="28"/>
        </w:rPr>
      </w:pPr>
      <w:r>
        <w:rPr>
          <w:rFonts w:ascii="Times New Roman" w:hAnsi="Times New Roman" w:cs="Times New Roman"/>
          <w:sz w:val="28"/>
          <w:szCs w:val="28"/>
        </w:rPr>
        <w:t>- на похороны близких родственников – 3 дня;</w:t>
      </w:r>
    </w:p>
    <w:p w:rsidR="00886FA8" w:rsidRDefault="00886FA8" w:rsidP="007E1A30">
      <w:pPr>
        <w:spacing w:after="0"/>
        <w:jc w:val="both"/>
        <w:rPr>
          <w:rFonts w:ascii="Times New Roman" w:hAnsi="Times New Roman" w:cs="Times New Roman"/>
          <w:sz w:val="28"/>
          <w:szCs w:val="28"/>
        </w:rPr>
      </w:pPr>
      <w:r>
        <w:rPr>
          <w:rFonts w:ascii="Times New Roman" w:hAnsi="Times New Roman" w:cs="Times New Roman"/>
          <w:sz w:val="28"/>
          <w:szCs w:val="28"/>
        </w:rPr>
        <w:t>- при исполнении работникам юбилейных дат 50, 55, 60 лет – 1 день;</w:t>
      </w:r>
    </w:p>
    <w:p w:rsidR="00886FA8" w:rsidRDefault="00886FA8" w:rsidP="007E1A30">
      <w:pPr>
        <w:spacing w:after="0"/>
        <w:jc w:val="both"/>
        <w:rPr>
          <w:rFonts w:ascii="Times New Roman" w:hAnsi="Times New Roman" w:cs="Times New Roman"/>
          <w:sz w:val="28"/>
          <w:szCs w:val="28"/>
        </w:rPr>
      </w:pPr>
      <w:r>
        <w:rPr>
          <w:rFonts w:ascii="Times New Roman" w:hAnsi="Times New Roman" w:cs="Times New Roman"/>
          <w:sz w:val="28"/>
          <w:szCs w:val="28"/>
        </w:rPr>
        <w:t>- работающим инвалидам – 6 дней;</w:t>
      </w:r>
    </w:p>
    <w:p w:rsidR="00886FA8" w:rsidRDefault="00886FA8" w:rsidP="007E1A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115C1">
        <w:rPr>
          <w:rFonts w:ascii="Times New Roman" w:hAnsi="Times New Roman" w:cs="Times New Roman"/>
          <w:sz w:val="28"/>
          <w:szCs w:val="28"/>
        </w:rPr>
        <w:t>работнику, имеющему ребенка-инвалида – 4 дня в месяц, согласно заявления;</w:t>
      </w:r>
    </w:p>
    <w:p w:rsidR="007115C1" w:rsidRDefault="007115C1" w:rsidP="007E1A30">
      <w:pPr>
        <w:spacing w:after="0"/>
        <w:jc w:val="both"/>
        <w:rPr>
          <w:rFonts w:ascii="Times New Roman" w:hAnsi="Times New Roman" w:cs="Times New Roman"/>
          <w:sz w:val="28"/>
          <w:szCs w:val="28"/>
        </w:rPr>
      </w:pPr>
      <w:r>
        <w:rPr>
          <w:rFonts w:ascii="Times New Roman" w:hAnsi="Times New Roman" w:cs="Times New Roman"/>
          <w:sz w:val="28"/>
          <w:szCs w:val="28"/>
        </w:rPr>
        <w:t>- при отсутствии у работника в течение года дней нетрудоспособности – 1 день.</w:t>
      </w:r>
    </w:p>
    <w:p w:rsidR="007115C1" w:rsidRDefault="007115C1" w:rsidP="007E1A30">
      <w:pPr>
        <w:spacing w:after="0"/>
        <w:jc w:val="both"/>
        <w:rPr>
          <w:rFonts w:ascii="Times New Roman" w:hAnsi="Times New Roman" w:cs="Times New Roman"/>
          <w:sz w:val="28"/>
          <w:szCs w:val="28"/>
        </w:rPr>
      </w:pPr>
      <w:r>
        <w:rPr>
          <w:rFonts w:ascii="Times New Roman" w:hAnsi="Times New Roman" w:cs="Times New Roman"/>
          <w:sz w:val="28"/>
          <w:szCs w:val="28"/>
        </w:rPr>
        <w:t xml:space="preserve">5.11.3. </w:t>
      </w:r>
      <w:r w:rsidR="00F76C0C">
        <w:rPr>
          <w:rFonts w:ascii="Times New Roman" w:hAnsi="Times New Roman" w:cs="Times New Roman"/>
          <w:sz w:val="28"/>
          <w:szCs w:val="28"/>
        </w:rPr>
        <w:t>Предоставлять педагогическим работникам не реже чем через каждые 10 лет непрерывной педагогической работы длительный отпуск без сохранения заработной платы сроком до 1 года, по желанию работника.</w:t>
      </w:r>
    </w:p>
    <w:p w:rsidR="0059749A" w:rsidRDefault="0059749A" w:rsidP="007E1A30">
      <w:pPr>
        <w:spacing w:after="0"/>
        <w:jc w:val="both"/>
        <w:rPr>
          <w:rFonts w:ascii="Times New Roman" w:hAnsi="Times New Roman" w:cs="Times New Roman"/>
          <w:sz w:val="28"/>
          <w:szCs w:val="28"/>
        </w:rPr>
      </w:pPr>
      <w:r>
        <w:rPr>
          <w:rFonts w:ascii="Times New Roman" w:hAnsi="Times New Roman" w:cs="Times New Roman"/>
          <w:sz w:val="28"/>
          <w:szCs w:val="28"/>
        </w:rPr>
        <w:t>5.12. Время перерыва для отдыха и питания, графики сменности, работа в выходные и нерабочие праздничные дни устанавливается Правилами внутреннего трудового распорядка.</w:t>
      </w:r>
    </w:p>
    <w:p w:rsidR="0059749A" w:rsidRDefault="0059749A" w:rsidP="007E1A30">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обеспечивает педагогическим работникам </w:t>
      </w:r>
      <w:r w:rsidR="00A33A52">
        <w:rPr>
          <w:rFonts w:ascii="Times New Roman" w:hAnsi="Times New Roman" w:cs="Times New Roman"/>
          <w:sz w:val="28"/>
          <w:szCs w:val="28"/>
        </w:rPr>
        <w:t xml:space="preserve"> и социальным работникам  стационарных групп </w:t>
      </w:r>
      <w:r>
        <w:rPr>
          <w:rFonts w:ascii="Times New Roman" w:hAnsi="Times New Roman" w:cs="Times New Roman"/>
          <w:sz w:val="28"/>
          <w:szCs w:val="28"/>
        </w:rPr>
        <w:t>возможность отдыха и приема пищи в рабочее время одновременно с детьми. Время отдыха и питания для других работников устанавливается Правилами внутреннего трудового распорядка и не должно быть менее 30 минут – ст.108 ТК РФ.</w:t>
      </w:r>
    </w:p>
    <w:p w:rsidR="00EC741A" w:rsidRDefault="00EC741A" w:rsidP="007E1A30">
      <w:pPr>
        <w:spacing w:after="0"/>
        <w:jc w:val="both"/>
        <w:rPr>
          <w:rFonts w:ascii="Times New Roman" w:hAnsi="Times New Roman" w:cs="Times New Roman"/>
          <w:sz w:val="28"/>
          <w:szCs w:val="28"/>
        </w:rPr>
      </w:pPr>
    </w:p>
    <w:p w:rsidR="00EC741A" w:rsidRDefault="00EC741A" w:rsidP="007E1A30">
      <w:pPr>
        <w:spacing w:after="0"/>
        <w:jc w:val="both"/>
        <w:rPr>
          <w:rFonts w:ascii="Times New Roman" w:hAnsi="Times New Roman" w:cs="Times New Roman"/>
          <w:sz w:val="28"/>
          <w:szCs w:val="28"/>
        </w:rPr>
      </w:pPr>
    </w:p>
    <w:p w:rsidR="00A33A52" w:rsidRDefault="00A33A52" w:rsidP="007E1A30">
      <w:pPr>
        <w:spacing w:after="0"/>
        <w:jc w:val="both"/>
        <w:rPr>
          <w:rFonts w:ascii="Times New Roman" w:hAnsi="Times New Roman" w:cs="Times New Roman"/>
          <w:sz w:val="28"/>
          <w:szCs w:val="28"/>
        </w:rPr>
      </w:pPr>
    </w:p>
    <w:p w:rsidR="00A33A52" w:rsidRDefault="00A33A52" w:rsidP="00A33A52">
      <w:pPr>
        <w:spacing w:after="0"/>
        <w:rPr>
          <w:rFonts w:ascii="Times New Roman" w:hAnsi="Times New Roman" w:cs="Times New Roman"/>
          <w:sz w:val="28"/>
          <w:szCs w:val="28"/>
        </w:rPr>
      </w:pPr>
    </w:p>
    <w:p w:rsidR="00AE1C6E" w:rsidRDefault="00EC741A" w:rsidP="00EC741A">
      <w:pPr>
        <w:spacing w:after="0"/>
        <w:jc w:val="center"/>
        <w:rPr>
          <w:rFonts w:ascii="Times New Roman" w:hAnsi="Times New Roman" w:cs="Times New Roman"/>
          <w:b/>
          <w:sz w:val="28"/>
          <w:szCs w:val="28"/>
        </w:rPr>
      </w:pPr>
      <w:r w:rsidRPr="00EC741A">
        <w:rPr>
          <w:rFonts w:ascii="Times New Roman" w:hAnsi="Times New Roman" w:cs="Times New Roman"/>
          <w:b/>
          <w:sz w:val="28"/>
          <w:szCs w:val="28"/>
        </w:rPr>
        <w:lastRenderedPageBreak/>
        <w:t>6. Оплата и нормирование труда.</w:t>
      </w:r>
    </w:p>
    <w:p w:rsidR="00EC741A" w:rsidRPr="007E1A30" w:rsidRDefault="00EC741A"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 Стороны исходя из того, что:</w:t>
      </w:r>
    </w:p>
    <w:p w:rsidR="009077AA" w:rsidRPr="007E1A30" w:rsidRDefault="009077AA" w:rsidP="007E1A30">
      <w:pPr>
        <w:widowControl w:val="0"/>
        <w:autoSpaceDE w:val="0"/>
        <w:autoSpaceDN w:val="0"/>
        <w:adjustRightInd w:val="0"/>
        <w:ind w:firstLine="540"/>
        <w:jc w:val="both"/>
        <w:rPr>
          <w:rFonts w:ascii="Times New Roman" w:hAnsi="Times New Roman" w:cs="Times New Roman"/>
          <w:sz w:val="28"/>
          <w:szCs w:val="28"/>
        </w:rPr>
      </w:pPr>
      <w:r w:rsidRPr="007E1A30">
        <w:rPr>
          <w:rFonts w:ascii="Times New Roman" w:hAnsi="Times New Roman" w:cs="Times New Roman"/>
          <w:sz w:val="28"/>
          <w:szCs w:val="28"/>
        </w:rPr>
        <w:t xml:space="preserve">6.1 Фонд оплаты труда работников формируется исходя из размеров окладов (должностных окладов), компенсационных, стимулирующих выплат и системы премирования в пределах объема средств, поступающих в установленном порядке   бюджетному учреждению из бюджета края, и средств, поступающих от предпринимательской и иной приносящий доход деятельности. </w:t>
      </w:r>
    </w:p>
    <w:p w:rsidR="00F3571D" w:rsidRPr="007E1A30" w:rsidRDefault="00F3571D" w:rsidP="007E1A30">
      <w:pPr>
        <w:pStyle w:val="ConsPlusNormal"/>
        <w:widowControl/>
        <w:ind w:firstLine="540"/>
        <w:jc w:val="both"/>
        <w:rPr>
          <w:rFonts w:ascii="Times New Roman" w:hAnsi="Times New Roman" w:cs="Times New Roman"/>
          <w:sz w:val="28"/>
          <w:szCs w:val="28"/>
        </w:rPr>
      </w:pPr>
      <w:r w:rsidRPr="007E1A30">
        <w:rPr>
          <w:rFonts w:ascii="Times New Roman" w:hAnsi="Times New Roman" w:cs="Times New Roman"/>
          <w:sz w:val="28"/>
          <w:szCs w:val="28"/>
        </w:rPr>
        <w:t>6.2.Размеры окладов (должностных окладов) работникам  учреждения устанавливаются руководителем учреждения на основе отнесения занимаемых ими должностей служащих и профессий рабочих к соответствующим профессиональным квалификационным группам (далее - ПКГ).</w:t>
      </w:r>
    </w:p>
    <w:p w:rsidR="009868D1" w:rsidRPr="007E1A30" w:rsidRDefault="00F3571D"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6.3. Заработная плата работников учреждений состоит из оклада по должности,  по профессионально-квалификационным  группам,  компенсационных и стимулирующих выплат и системы премирования и устанавливается трудовым договором в соответствии с системой оплаты труда.</w:t>
      </w:r>
    </w:p>
    <w:p w:rsidR="007959EA" w:rsidRPr="007E1A30" w:rsidRDefault="007959EA"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6.3. Заработная плата исчисляется в соответствии с системой оплаты труда, предусмотренной Положением об оплате труда (приложение № 2) и включает в себя:</w:t>
      </w:r>
    </w:p>
    <w:p w:rsidR="007959EA" w:rsidRPr="007E1A30" w:rsidRDefault="00D02A7D" w:rsidP="007E1A30">
      <w:pPr>
        <w:pStyle w:val="ConsPlusNormal"/>
        <w:widowControl/>
        <w:ind w:firstLine="540"/>
        <w:jc w:val="both"/>
        <w:rPr>
          <w:rFonts w:ascii="Times New Roman" w:hAnsi="Times New Roman" w:cs="Times New Roman"/>
          <w:sz w:val="28"/>
          <w:szCs w:val="28"/>
        </w:rPr>
      </w:pPr>
      <w:r w:rsidRPr="007E1A30">
        <w:rPr>
          <w:rFonts w:ascii="Times New Roman" w:hAnsi="Times New Roman" w:cs="Times New Roman"/>
          <w:sz w:val="28"/>
          <w:szCs w:val="28"/>
        </w:rPr>
        <w:t>* Оплату труда исходя из размеров окладов (должностных окладов)  на основе отнесения занимаемых ими должностей служащих и профессий рабочих к соответствующим профессиональным квалификационным группа</w:t>
      </w:r>
      <w:r w:rsidR="004C7D88" w:rsidRPr="007E1A30">
        <w:rPr>
          <w:rFonts w:ascii="Times New Roman" w:hAnsi="Times New Roman" w:cs="Times New Roman"/>
          <w:sz w:val="28"/>
          <w:szCs w:val="28"/>
        </w:rPr>
        <w:t>;</w:t>
      </w:r>
    </w:p>
    <w:p w:rsidR="00A54972" w:rsidRPr="007E1A30" w:rsidRDefault="00A54972"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доплаты за выполнение работ, не входящих в круг основных обязанностей работника;</w:t>
      </w:r>
    </w:p>
    <w:p w:rsidR="00A54972" w:rsidRPr="007E1A30" w:rsidRDefault="00A54972"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доплата за условия труда, отклоняющиеся от нормальных условий труда;</w:t>
      </w:r>
    </w:p>
    <w:p w:rsidR="00A54972" w:rsidRPr="007E1A30" w:rsidRDefault="00A54972"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выплаты, обусловленные районным регулированием оплаты труда и процентные надбавки к заработной плате за стаж работы в районах Крайнего Севера, в приравненных к ним местностям и других районах с тяжелыми природно-климатическими условиями;</w:t>
      </w:r>
    </w:p>
    <w:p w:rsidR="00EA1CA1" w:rsidRPr="007E1A30" w:rsidRDefault="00A54972"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xml:space="preserve">* </w:t>
      </w:r>
      <w:r w:rsidR="00EA1CA1" w:rsidRPr="007E1A30">
        <w:rPr>
          <w:rFonts w:ascii="Times New Roman" w:hAnsi="Times New Roman" w:cs="Times New Roman"/>
          <w:sz w:val="28"/>
          <w:szCs w:val="28"/>
        </w:rPr>
        <w:t>доплата за работу в специальных учебно-воспитательных учреждениях для воспитанников с девиантным поведением;</w:t>
      </w:r>
    </w:p>
    <w:p w:rsidR="00EA1CA1" w:rsidRPr="007E1A30" w:rsidRDefault="00EA1CA1"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другие выплаты, предусмотренные действующим законодательством, Положением об оплате труда, локальными нормативными документами учреждения.</w:t>
      </w:r>
    </w:p>
    <w:p w:rsidR="00EA1CA1" w:rsidRPr="007E1A30" w:rsidRDefault="00EA1CA1"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6.4. Изменение размера оплаты труда и (или) размеров ставок заработной платы (должностных окладов) производится:</w:t>
      </w:r>
    </w:p>
    <w:p w:rsidR="00EA1CA1" w:rsidRPr="007E1A30" w:rsidRDefault="004C7D88"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w:t>
      </w:r>
      <w:r w:rsidR="00EA1CA1" w:rsidRPr="007E1A30">
        <w:rPr>
          <w:rFonts w:ascii="Times New Roman" w:hAnsi="Times New Roman" w:cs="Times New Roman"/>
          <w:sz w:val="28"/>
          <w:szCs w:val="28"/>
        </w:rPr>
        <w:t>при получении образования или восстановлении документа об образовании</w:t>
      </w:r>
      <w:r w:rsidR="00C37068" w:rsidRPr="007E1A30">
        <w:rPr>
          <w:rFonts w:ascii="Times New Roman" w:hAnsi="Times New Roman" w:cs="Times New Roman"/>
          <w:sz w:val="28"/>
          <w:szCs w:val="28"/>
        </w:rPr>
        <w:t xml:space="preserve"> – со дня предоставления соответствующего документа;</w:t>
      </w:r>
    </w:p>
    <w:p w:rsidR="00C37068" w:rsidRPr="007E1A30" w:rsidRDefault="00C37068"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lastRenderedPageBreak/>
        <w:t>- при присвоении квалификационной категории – со дня вынесения решения аттестационной комиссией;</w:t>
      </w:r>
    </w:p>
    <w:p w:rsidR="00C37068" w:rsidRPr="007E1A30" w:rsidRDefault="00C37068"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при присвоении почетного звания – со дня присвоения такового.</w:t>
      </w:r>
    </w:p>
    <w:p w:rsidR="007C0324" w:rsidRPr="007E1A30" w:rsidRDefault="00C37068"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xml:space="preserve">При наступлении у работника права на изменение разряда оплаты труда </w:t>
      </w:r>
      <w:r w:rsidR="007C0324" w:rsidRPr="007E1A30">
        <w:rPr>
          <w:rFonts w:ascii="Times New Roman" w:hAnsi="Times New Roman" w:cs="Times New Roman"/>
          <w:sz w:val="28"/>
          <w:szCs w:val="28"/>
        </w:rPr>
        <w:t xml:space="preserve">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w:t>
      </w:r>
    </w:p>
    <w:p w:rsidR="007C0324" w:rsidRPr="007E1A30" w:rsidRDefault="007C0324"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окончания отпуска или временной нетрудоспособности.</w:t>
      </w:r>
    </w:p>
    <w:p w:rsidR="007C0324" w:rsidRPr="007E1A30" w:rsidRDefault="007C0324"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6.5. Наполняемость групп устанавливается Уставом организации, является предельной нормой обслуживания в конкретной группе, за часы работы в которой оплата труда осуществляется из установленной ставки заработной платы.</w:t>
      </w:r>
    </w:p>
    <w:p w:rsidR="00066C46" w:rsidRPr="007E1A30" w:rsidRDefault="00066C46"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xml:space="preserve">6.6. Заработная плата выплачивается работникам не реже 2-х раз в месяц, аванс выплачивается </w:t>
      </w:r>
      <w:r w:rsidR="00E522A4" w:rsidRPr="007E1A30">
        <w:rPr>
          <w:rFonts w:ascii="Times New Roman" w:hAnsi="Times New Roman" w:cs="Times New Roman"/>
          <w:sz w:val="28"/>
          <w:szCs w:val="28"/>
        </w:rPr>
        <w:t xml:space="preserve">до 22 </w:t>
      </w:r>
      <w:r w:rsidRPr="007E1A30">
        <w:rPr>
          <w:rFonts w:ascii="Times New Roman" w:hAnsi="Times New Roman" w:cs="Times New Roman"/>
          <w:sz w:val="28"/>
          <w:szCs w:val="28"/>
        </w:rPr>
        <w:t xml:space="preserve"> числа, заработная плата до 10 числа следующего месяца.</w:t>
      </w:r>
    </w:p>
    <w:p w:rsidR="00066C46" w:rsidRPr="007E1A30" w:rsidRDefault="00066C46"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6.7. Работодатель обязуется:</w:t>
      </w:r>
    </w:p>
    <w:p w:rsidR="00066C46" w:rsidRPr="007E1A30" w:rsidRDefault="00066C46"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6.7.1. Возместить работникам материальный ущерб, причиненный в результате незаконного лишения их возможности трудиться в случаях приостановки работы в порядке, предусмотренном ст.234 ТК РФ.</w:t>
      </w:r>
    </w:p>
    <w:p w:rsidR="004B695A" w:rsidRPr="007E1A30" w:rsidRDefault="004B695A"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6.7.2. Сохранить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E7B61" w:rsidRPr="007E1A30" w:rsidRDefault="004B695A"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6.7.3. При нарушении работодателем установленного срока выплаты заработной платы, оплаты отпуска, выплат</w:t>
      </w:r>
      <w:r w:rsidR="00AE7B61" w:rsidRPr="007E1A30">
        <w:rPr>
          <w:rFonts w:ascii="Times New Roman" w:hAnsi="Times New Roman" w:cs="Times New Roman"/>
          <w:sz w:val="28"/>
          <w:szCs w:val="28"/>
        </w:rPr>
        <w:t xml:space="preserve"> при увольнении и других выплат, причитающихся работнику, в том числе в случаях приостановки работы, работодатель обязан выплатить их с уплатой процентов (денежной компенсации)</w:t>
      </w:r>
      <w:r w:rsidR="004C4E5F" w:rsidRPr="007E1A30">
        <w:rPr>
          <w:rFonts w:ascii="Times New Roman" w:hAnsi="Times New Roman" w:cs="Times New Roman"/>
          <w:sz w:val="28"/>
          <w:szCs w:val="28"/>
        </w:rPr>
        <w:t xml:space="preserve"> эти суммы с уплатой процентов (денежной компенсации) в размере не ниже 1/300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 ст.</w:t>
      </w:r>
      <w:r w:rsidR="003C4A44" w:rsidRPr="007E1A30">
        <w:rPr>
          <w:rFonts w:ascii="Times New Roman" w:hAnsi="Times New Roman" w:cs="Times New Roman"/>
          <w:sz w:val="28"/>
          <w:szCs w:val="28"/>
        </w:rPr>
        <w:t xml:space="preserve">236 </w:t>
      </w:r>
      <w:r w:rsidR="004C4E5F" w:rsidRPr="007E1A30">
        <w:rPr>
          <w:rFonts w:ascii="Times New Roman" w:hAnsi="Times New Roman" w:cs="Times New Roman"/>
          <w:sz w:val="28"/>
          <w:szCs w:val="28"/>
        </w:rPr>
        <w:t xml:space="preserve"> ТК РФ.</w:t>
      </w:r>
    </w:p>
    <w:p w:rsidR="004C4E5F" w:rsidRPr="007E1A30" w:rsidRDefault="004C4E5F"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Обязанность выплаты указанной денежной компенсации возникает независимо от наличия вины работодателя.</w:t>
      </w:r>
    </w:p>
    <w:p w:rsidR="004C4E5F" w:rsidRPr="007E1A30" w:rsidRDefault="004C4E5F"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6.8. Ответственность за своевременность и правильность определения размера выплаты заработной платы работникам несет работодатель.</w:t>
      </w:r>
    </w:p>
    <w:p w:rsidR="004C4E5F" w:rsidRPr="007E1A30" w:rsidRDefault="004C4E5F"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6.9. Принять меры, обеспечивающие повышение уровня реального содержания заработной платы.</w:t>
      </w:r>
    </w:p>
    <w:p w:rsidR="004C4E5F" w:rsidRPr="007E1A30" w:rsidRDefault="004C4E5F"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lastRenderedPageBreak/>
        <w:t>6.10. Утверждать форму расчетного листка по заработной плате с указанием составных частей заработной платы, размерах и основаниях удержания, а также общей денежной суммы, подлежащей выплате с учетом мнения представляющего органа работников.</w:t>
      </w:r>
    </w:p>
    <w:p w:rsidR="003C4A44" w:rsidRPr="007E1A30" w:rsidRDefault="004C4E5F"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Выплачивать заработную плату не реже 2-х раз в месяц, отпускные не позднее, чем за 3 дня до его начала – ст.</w:t>
      </w:r>
      <w:r w:rsidR="003C4A44" w:rsidRPr="007E1A30">
        <w:rPr>
          <w:rFonts w:ascii="Times New Roman" w:hAnsi="Times New Roman" w:cs="Times New Roman"/>
          <w:sz w:val="28"/>
          <w:szCs w:val="28"/>
        </w:rPr>
        <w:t xml:space="preserve">136 </w:t>
      </w:r>
      <w:r w:rsidRPr="007E1A30">
        <w:rPr>
          <w:rFonts w:ascii="Times New Roman" w:hAnsi="Times New Roman" w:cs="Times New Roman"/>
          <w:sz w:val="28"/>
          <w:szCs w:val="28"/>
        </w:rPr>
        <w:t xml:space="preserve"> ТК РФ.</w:t>
      </w:r>
      <w:r w:rsidR="003C4A44" w:rsidRPr="007E1A30">
        <w:rPr>
          <w:rFonts w:ascii="Times New Roman" w:hAnsi="Times New Roman" w:cs="Times New Roman"/>
          <w:sz w:val="28"/>
          <w:szCs w:val="28"/>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3C4A44" w:rsidRPr="007E1A30" w:rsidRDefault="003C4A44"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6.11. Производить удержания из заработной платы работника в случаях:</w:t>
      </w:r>
    </w:p>
    <w:p w:rsidR="003C4A44" w:rsidRPr="007E1A30" w:rsidRDefault="003C4A44"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возмещения неотработанного аванса выданного работнику в счет заработной платы;</w:t>
      </w:r>
    </w:p>
    <w:p w:rsidR="003C4A44" w:rsidRPr="007E1A30" w:rsidRDefault="003C4A44"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погашение неизрасходованного аванса в связи со служебной командировкой или перевода на другую работу;</w:t>
      </w:r>
    </w:p>
    <w:p w:rsidR="0047226B" w:rsidRPr="007E1A30" w:rsidRDefault="003C4A44"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увольнения работника до окончания того рабочего года, в счет которого он уже получил ежегодно оплачиваемый отпуск, за неотработанные дни отпуска – ст.137 ТК РФ.</w:t>
      </w:r>
    </w:p>
    <w:p w:rsidR="0047226B" w:rsidRPr="007E1A30" w:rsidRDefault="0047226B"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6.12. Производить расчет уволенным работникам в день увольнения на основании приказа об увольнении – ст.140 ТК РФ.</w:t>
      </w:r>
    </w:p>
    <w:p w:rsidR="0047226B" w:rsidRPr="007E1A30" w:rsidRDefault="0047226B"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6.13. Производить доплату за совмещение профессий работнику, выполняющему наряду со своей основной работой, работу по другой профессии (должности) или исполняющему обязанности временно отсутствующего работника.</w:t>
      </w:r>
    </w:p>
    <w:p w:rsidR="0047226B" w:rsidRPr="007E1A30" w:rsidRDefault="0047226B"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6.14. Выплачивать не менее 2/3 заработной платы во время простоя по вине работодателя. Время простоя по причинам, не зависящим от работодателя, оплачивается в размере не менее 2/3 тарифной ставки, оклада (должностного оклада),  рассчитанных  пропорционально времени простоя. Время простоя по вине работника не оплачивается – ст.157 ТК РФ.</w:t>
      </w:r>
    </w:p>
    <w:p w:rsidR="003C4A44" w:rsidRPr="007E1A30" w:rsidRDefault="0047226B"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xml:space="preserve">6.15. Премирование работников при наличии экономии по фонду оплаты труда в размере 20% должностного оклада за фактически отработанное время за расчетный период согласно положения о премировании. </w:t>
      </w:r>
      <w:r w:rsidR="003C4A44" w:rsidRPr="007E1A30">
        <w:rPr>
          <w:rFonts w:ascii="Times New Roman" w:hAnsi="Times New Roman" w:cs="Times New Roman"/>
          <w:sz w:val="28"/>
          <w:szCs w:val="28"/>
        </w:rPr>
        <w:t xml:space="preserve"> </w:t>
      </w:r>
    </w:p>
    <w:p w:rsidR="004C4E5F" w:rsidRPr="007E1A30" w:rsidRDefault="003C4A44"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 xml:space="preserve"> </w:t>
      </w:r>
    </w:p>
    <w:p w:rsidR="00AD620D" w:rsidRPr="007E1A30" w:rsidRDefault="00AD620D" w:rsidP="007E1A30">
      <w:pPr>
        <w:spacing w:after="0"/>
        <w:jc w:val="both"/>
        <w:rPr>
          <w:rFonts w:ascii="Times New Roman" w:hAnsi="Times New Roman" w:cs="Times New Roman"/>
          <w:sz w:val="28"/>
          <w:szCs w:val="28"/>
        </w:rPr>
      </w:pPr>
    </w:p>
    <w:p w:rsidR="00A33A52" w:rsidRPr="007E1A30" w:rsidRDefault="00A33A52" w:rsidP="007E1A30">
      <w:pPr>
        <w:spacing w:after="0"/>
        <w:jc w:val="both"/>
        <w:rPr>
          <w:rFonts w:ascii="Times New Roman" w:hAnsi="Times New Roman" w:cs="Times New Roman"/>
          <w:sz w:val="28"/>
          <w:szCs w:val="28"/>
        </w:rPr>
      </w:pPr>
    </w:p>
    <w:p w:rsidR="004C7D88" w:rsidRDefault="004C7D88" w:rsidP="00EC741A">
      <w:pPr>
        <w:spacing w:after="0"/>
        <w:rPr>
          <w:rFonts w:ascii="Times New Roman" w:hAnsi="Times New Roman" w:cs="Times New Roman"/>
          <w:sz w:val="28"/>
          <w:szCs w:val="28"/>
        </w:rPr>
      </w:pPr>
    </w:p>
    <w:p w:rsidR="004C7D88" w:rsidRDefault="004C7D88" w:rsidP="00EC741A">
      <w:pPr>
        <w:spacing w:after="0"/>
        <w:rPr>
          <w:rFonts w:ascii="Times New Roman" w:hAnsi="Times New Roman" w:cs="Times New Roman"/>
          <w:sz w:val="28"/>
          <w:szCs w:val="28"/>
        </w:rPr>
      </w:pPr>
    </w:p>
    <w:p w:rsidR="00A33A52" w:rsidRDefault="00A33A52" w:rsidP="00EC741A">
      <w:pPr>
        <w:spacing w:after="0"/>
        <w:rPr>
          <w:rFonts w:ascii="Times New Roman" w:hAnsi="Times New Roman" w:cs="Times New Roman"/>
          <w:sz w:val="28"/>
          <w:szCs w:val="28"/>
        </w:rPr>
      </w:pPr>
    </w:p>
    <w:p w:rsidR="00A33A52" w:rsidRDefault="00A33A52" w:rsidP="004F7F67">
      <w:pPr>
        <w:spacing w:after="0"/>
        <w:jc w:val="center"/>
        <w:rPr>
          <w:rFonts w:ascii="Times New Roman" w:hAnsi="Times New Roman" w:cs="Times New Roman"/>
          <w:b/>
          <w:sz w:val="28"/>
          <w:szCs w:val="28"/>
        </w:rPr>
      </w:pPr>
    </w:p>
    <w:p w:rsidR="001A03EC" w:rsidRDefault="001A03EC" w:rsidP="004F7F67">
      <w:pPr>
        <w:spacing w:after="0"/>
        <w:jc w:val="center"/>
        <w:rPr>
          <w:rFonts w:ascii="Times New Roman" w:hAnsi="Times New Roman" w:cs="Times New Roman"/>
          <w:b/>
          <w:sz w:val="28"/>
          <w:szCs w:val="28"/>
        </w:rPr>
      </w:pPr>
    </w:p>
    <w:p w:rsidR="001A03EC" w:rsidRDefault="001A03EC" w:rsidP="004F7F67">
      <w:pPr>
        <w:spacing w:after="0"/>
        <w:jc w:val="center"/>
        <w:rPr>
          <w:rFonts w:ascii="Times New Roman" w:hAnsi="Times New Roman" w:cs="Times New Roman"/>
          <w:b/>
          <w:sz w:val="28"/>
          <w:szCs w:val="28"/>
        </w:rPr>
      </w:pPr>
    </w:p>
    <w:p w:rsidR="00AD620D" w:rsidRPr="004F7F67" w:rsidRDefault="004F7F67" w:rsidP="004F7F67">
      <w:pPr>
        <w:spacing w:after="0"/>
        <w:jc w:val="center"/>
        <w:rPr>
          <w:rFonts w:ascii="Times New Roman" w:hAnsi="Times New Roman" w:cs="Times New Roman"/>
          <w:b/>
          <w:sz w:val="28"/>
          <w:szCs w:val="28"/>
        </w:rPr>
      </w:pPr>
      <w:r w:rsidRPr="004F7F67">
        <w:rPr>
          <w:rFonts w:ascii="Times New Roman" w:hAnsi="Times New Roman" w:cs="Times New Roman"/>
          <w:b/>
          <w:sz w:val="28"/>
          <w:szCs w:val="28"/>
        </w:rPr>
        <w:lastRenderedPageBreak/>
        <w:t>7. Гарантии и компенсации.</w:t>
      </w:r>
    </w:p>
    <w:p w:rsidR="004F7F67" w:rsidRDefault="004F7F67" w:rsidP="00EC741A">
      <w:pPr>
        <w:spacing w:after="0"/>
        <w:rPr>
          <w:rFonts w:ascii="Times New Roman" w:hAnsi="Times New Roman" w:cs="Times New Roman"/>
          <w:sz w:val="28"/>
          <w:szCs w:val="28"/>
        </w:rPr>
      </w:pPr>
    </w:p>
    <w:p w:rsidR="00AD620D" w:rsidRPr="007E1A30" w:rsidRDefault="004F7F67"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7. Стороны договорились, что работодатель:</w:t>
      </w:r>
    </w:p>
    <w:p w:rsidR="004F7F67" w:rsidRPr="007E1A30" w:rsidRDefault="004F7F67"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7.1. Ведет учет работников, нуждающихся в улучшении жилищных условий.</w:t>
      </w:r>
    </w:p>
    <w:p w:rsidR="004F7F67" w:rsidRPr="007E1A30" w:rsidRDefault="004F7F67"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7.2. Ходатайствует перед органами местного самоуправления о предоставлении жилья нуждающимс</w:t>
      </w:r>
      <w:r w:rsidR="00611135" w:rsidRPr="007E1A30">
        <w:rPr>
          <w:rFonts w:ascii="Times New Roman" w:hAnsi="Times New Roman" w:cs="Times New Roman"/>
          <w:sz w:val="28"/>
          <w:szCs w:val="28"/>
        </w:rPr>
        <w:t>я работникам</w:t>
      </w:r>
      <w:r w:rsidRPr="007E1A30">
        <w:rPr>
          <w:rFonts w:ascii="Times New Roman" w:hAnsi="Times New Roman" w:cs="Times New Roman"/>
          <w:sz w:val="28"/>
          <w:szCs w:val="28"/>
        </w:rPr>
        <w:t>.</w:t>
      </w:r>
    </w:p>
    <w:p w:rsidR="004F7F67" w:rsidRPr="007E1A30" w:rsidRDefault="004F7F67"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7.3. Специалисты, занятые в государственном секторе социального обслуживания, социальные работники, педагогические, медицинские работники (медицинские сестры</w:t>
      </w:r>
      <w:r w:rsidR="00A33A52" w:rsidRPr="007E1A30">
        <w:rPr>
          <w:rFonts w:ascii="Times New Roman" w:hAnsi="Times New Roman" w:cs="Times New Roman"/>
          <w:sz w:val="28"/>
          <w:szCs w:val="28"/>
        </w:rPr>
        <w:t>)</w:t>
      </w:r>
      <w:r w:rsidRPr="007E1A30">
        <w:rPr>
          <w:rFonts w:ascii="Times New Roman" w:hAnsi="Times New Roman" w:cs="Times New Roman"/>
          <w:sz w:val="28"/>
          <w:szCs w:val="28"/>
        </w:rPr>
        <w:t xml:space="preserve"> </w:t>
      </w:r>
      <w:r w:rsidR="00A33A52" w:rsidRPr="007E1A30">
        <w:rPr>
          <w:rFonts w:ascii="Times New Roman" w:hAnsi="Times New Roman" w:cs="Times New Roman"/>
          <w:sz w:val="28"/>
          <w:szCs w:val="28"/>
        </w:rPr>
        <w:t xml:space="preserve"> </w:t>
      </w:r>
      <w:r w:rsidRPr="007E1A30">
        <w:rPr>
          <w:rFonts w:ascii="Times New Roman" w:hAnsi="Times New Roman" w:cs="Times New Roman"/>
          <w:sz w:val="28"/>
          <w:szCs w:val="28"/>
        </w:rPr>
        <w:t xml:space="preserve"> работающие в организациях, финансируемых из бюджета Забайкальского края, бюджетов муниципальных образований, проживающие в сельской местности, поселках городского типа, имеют льготы по оплате жилья и коммунальных услуг </w:t>
      </w:r>
      <w:r w:rsidR="0062005F" w:rsidRPr="007E1A30">
        <w:rPr>
          <w:rFonts w:ascii="Times New Roman" w:hAnsi="Times New Roman" w:cs="Times New Roman"/>
          <w:sz w:val="28"/>
          <w:szCs w:val="28"/>
        </w:rPr>
        <w:t>(согласно закона Забайкальского края 129-ЗЗК от 17.02.2013 года «О мерах социальной поддержки отдельных категорий граждан в Забайкальском крае»</w:t>
      </w:r>
      <w:r w:rsidR="0044064A" w:rsidRPr="007E1A30">
        <w:rPr>
          <w:rFonts w:ascii="Times New Roman" w:hAnsi="Times New Roman" w:cs="Times New Roman"/>
          <w:sz w:val="28"/>
          <w:szCs w:val="28"/>
        </w:rPr>
        <w:t>).</w:t>
      </w:r>
    </w:p>
    <w:p w:rsidR="0044064A" w:rsidRPr="007E1A30" w:rsidRDefault="0044064A" w:rsidP="007E1A30">
      <w:pPr>
        <w:spacing w:after="0"/>
        <w:jc w:val="both"/>
        <w:rPr>
          <w:rFonts w:ascii="Times New Roman" w:hAnsi="Times New Roman" w:cs="Times New Roman"/>
          <w:sz w:val="28"/>
          <w:szCs w:val="28"/>
        </w:rPr>
      </w:pPr>
      <w:r w:rsidRPr="007E1A30">
        <w:rPr>
          <w:rFonts w:ascii="Times New Roman" w:hAnsi="Times New Roman" w:cs="Times New Roman"/>
          <w:sz w:val="28"/>
          <w:szCs w:val="28"/>
        </w:rPr>
        <w:t>7.4. Обеспечивает бесплатно работников пользованием библиотечными фондами и учреждениями культуры в образовательных целях.</w:t>
      </w:r>
    </w:p>
    <w:p w:rsidR="0044064A" w:rsidRPr="007E1A30" w:rsidRDefault="0044064A" w:rsidP="007E1A30">
      <w:pPr>
        <w:spacing w:after="0"/>
        <w:jc w:val="both"/>
        <w:rPr>
          <w:rFonts w:ascii="Times New Roman" w:hAnsi="Times New Roman" w:cs="Times New Roman"/>
          <w:sz w:val="28"/>
          <w:szCs w:val="28"/>
        </w:rPr>
      </w:pPr>
    </w:p>
    <w:p w:rsidR="0044064A" w:rsidRPr="007E1A30" w:rsidRDefault="0044064A" w:rsidP="007E1A30">
      <w:pPr>
        <w:spacing w:after="0"/>
        <w:jc w:val="both"/>
        <w:rPr>
          <w:rFonts w:ascii="Times New Roman" w:hAnsi="Times New Roman" w:cs="Times New Roman"/>
          <w:sz w:val="28"/>
          <w:szCs w:val="28"/>
        </w:rPr>
      </w:pPr>
    </w:p>
    <w:p w:rsidR="0044064A" w:rsidRPr="007E1A30" w:rsidRDefault="0044064A" w:rsidP="007E1A30">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A33A52">
      <w:pPr>
        <w:spacing w:after="0"/>
        <w:jc w:val="both"/>
        <w:rPr>
          <w:rFonts w:ascii="Times New Roman" w:hAnsi="Times New Roman" w:cs="Times New Roman"/>
          <w:sz w:val="28"/>
          <w:szCs w:val="28"/>
        </w:rPr>
      </w:pPr>
    </w:p>
    <w:p w:rsidR="0044064A" w:rsidRDefault="0044064A" w:rsidP="00EC741A">
      <w:pPr>
        <w:spacing w:after="0"/>
        <w:rPr>
          <w:rFonts w:ascii="Times New Roman" w:hAnsi="Times New Roman" w:cs="Times New Roman"/>
          <w:sz w:val="28"/>
          <w:szCs w:val="28"/>
        </w:rPr>
      </w:pPr>
    </w:p>
    <w:p w:rsidR="00A33A52" w:rsidRDefault="00A33A52" w:rsidP="0044064A">
      <w:pPr>
        <w:spacing w:after="0"/>
        <w:jc w:val="center"/>
        <w:rPr>
          <w:rFonts w:ascii="Times New Roman" w:hAnsi="Times New Roman" w:cs="Times New Roman"/>
          <w:b/>
          <w:sz w:val="28"/>
          <w:szCs w:val="28"/>
        </w:rPr>
      </w:pPr>
    </w:p>
    <w:p w:rsidR="00D8427F" w:rsidRDefault="00D8427F" w:rsidP="0044064A">
      <w:pPr>
        <w:spacing w:after="0"/>
        <w:jc w:val="center"/>
        <w:rPr>
          <w:rFonts w:ascii="Times New Roman" w:hAnsi="Times New Roman" w:cs="Times New Roman"/>
          <w:b/>
          <w:sz w:val="28"/>
          <w:szCs w:val="28"/>
        </w:rPr>
      </w:pPr>
    </w:p>
    <w:p w:rsidR="00AD620D" w:rsidRPr="0044064A" w:rsidRDefault="0044064A" w:rsidP="0044064A">
      <w:pPr>
        <w:spacing w:after="0"/>
        <w:jc w:val="center"/>
        <w:rPr>
          <w:rFonts w:ascii="Times New Roman" w:hAnsi="Times New Roman" w:cs="Times New Roman"/>
          <w:b/>
          <w:sz w:val="28"/>
          <w:szCs w:val="28"/>
        </w:rPr>
      </w:pPr>
      <w:r w:rsidRPr="0044064A">
        <w:rPr>
          <w:rFonts w:ascii="Times New Roman" w:hAnsi="Times New Roman" w:cs="Times New Roman"/>
          <w:b/>
          <w:sz w:val="28"/>
          <w:szCs w:val="28"/>
        </w:rPr>
        <w:lastRenderedPageBreak/>
        <w:t>8. Охрана труда и здоровья.</w:t>
      </w:r>
    </w:p>
    <w:p w:rsidR="00AD620D" w:rsidRPr="00835D86" w:rsidRDefault="0044064A"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8. Работодатель обязуется:</w:t>
      </w:r>
    </w:p>
    <w:p w:rsidR="00F24DC3" w:rsidRPr="00835D86" w:rsidRDefault="0044064A"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8.1. Обеспечить право работников учреждения на здоровые и безопасные условия труда, внедрение современных средств безопасности, предупреждающих производственный травматизм и возникновение профессиональных заболеваний работников</w:t>
      </w:r>
      <w:r w:rsidR="00F24DC3" w:rsidRPr="00835D86">
        <w:rPr>
          <w:rFonts w:ascii="Times New Roman" w:hAnsi="Times New Roman" w:cs="Times New Roman"/>
          <w:sz w:val="28"/>
          <w:szCs w:val="28"/>
        </w:rPr>
        <w:t>. Для реализации этого плана заключено соглашение по охране труда (приложение № 9)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F91517" w:rsidRPr="00835D86" w:rsidRDefault="00F91517"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8.2. Финансирование мероприятий по улучшению условий и охраны труда работодателями осуществляется в размере не менее 0,2 % суммы затрат на производство продукци</w:t>
      </w:r>
      <w:r w:rsidR="00D44314" w:rsidRPr="00835D86">
        <w:rPr>
          <w:rFonts w:ascii="Times New Roman" w:hAnsi="Times New Roman" w:cs="Times New Roman"/>
          <w:sz w:val="28"/>
          <w:szCs w:val="28"/>
        </w:rPr>
        <w:t>и (работ, услуг). Затраты на мероприятия по охране труда включаются в смету расходов на содержание бюджетной организации и утверждаются в коллективном договоре.</w:t>
      </w:r>
    </w:p>
    <w:p w:rsidR="00F91517" w:rsidRPr="00835D86" w:rsidRDefault="00332AB0"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8.3. Проводить</w:t>
      </w:r>
      <w:r w:rsidR="00F91517" w:rsidRPr="00835D86">
        <w:rPr>
          <w:rFonts w:ascii="Times New Roman" w:hAnsi="Times New Roman" w:cs="Times New Roman"/>
          <w:sz w:val="28"/>
          <w:szCs w:val="28"/>
        </w:rPr>
        <w:t xml:space="preserve">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профкома.</w:t>
      </w:r>
    </w:p>
    <w:p w:rsidR="00F91517" w:rsidRPr="00835D86" w:rsidRDefault="00F91517"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xml:space="preserve">8.4. Проводить со всеми поступающими на работу обучение и инструктаж по охране труда, сохранности жизни и здоровья детей, безопасным методам и приемам выполнения работы, оказанию </w:t>
      </w:r>
      <w:r w:rsidR="00616170" w:rsidRPr="00835D86">
        <w:rPr>
          <w:rFonts w:ascii="Times New Roman" w:hAnsi="Times New Roman" w:cs="Times New Roman"/>
          <w:sz w:val="28"/>
          <w:szCs w:val="28"/>
        </w:rPr>
        <w:t xml:space="preserve">первой </w:t>
      </w:r>
      <w:r w:rsidR="004067F6" w:rsidRPr="00835D86">
        <w:rPr>
          <w:rFonts w:ascii="Times New Roman" w:hAnsi="Times New Roman" w:cs="Times New Roman"/>
          <w:sz w:val="28"/>
          <w:szCs w:val="28"/>
        </w:rPr>
        <w:t>медицинской помощи.</w:t>
      </w:r>
    </w:p>
    <w:p w:rsidR="004067F6" w:rsidRPr="00835D86" w:rsidRDefault="004067F6"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8.5. Обеспечить наличие нормативных и справочных материалов по охране труда, правил, инструкций, журналов инструктажа за счет учреждения.</w:t>
      </w:r>
    </w:p>
    <w:p w:rsidR="004067F6" w:rsidRPr="00835D86" w:rsidRDefault="004067F6"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8.6. Обеспечить гарантии и льготы работникам, занятым на работах с вредными условиями труда.</w:t>
      </w:r>
    </w:p>
    <w:p w:rsidR="004067F6" w:rsidRPr="00835D86" w:rsidRDefault="004067F6"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8.7. Обеспечить прохождение бесплатных медицинских осмотров работников</w:t>
      </w:r>
      <w:r w:rsidR="00332AB0" w:rsidRPr="00835D86">
        <w:rPr>
          <w:rFonts w:ascii="Times New Roman" w:hAnsi="Times New Roman" w:cs="Times New Roman"/>
          <w:sz w:val="28"/>
          <w:szCs w:val="28"/>
        </w:rPr>
        <w:t xml:space="preserve"> за счет средств учреждения</w:t>
      </w:r>
      <w:r w:rsidRPr="00835D86">
        <w:rPr>
          <w:rFonts w:ascii="Times New Roman" w:hAnsi="Times New Roman" w:cs="Times New Roman"/>
          <w:sz w:val="28"/>
          <w:szCs w:val="28"/>
        </w:rPr>
        <w:t>, а также прохождение санитарного минимума за счет</w:t>
      </w:r>
      <w:r w:rsidR="00332AB0" w:rsidRPr="00835D86">
        <w:rPr>
          <w:rFonts w:ascii="Times New Roman" w:hAnsi="Times New Roman" w:cs="Times New Roman"/>
          <w:sz w:val="28"/>
          <w:szCs w:val="28"/>
        </w:rPr>
        <w:t xml:space="preserve"> внебюджетных средств</w:t>
      </w:r>
      <w:r w:rsidRPr="00835D86">
        <w:rPr>
          <w:rFonts w:ascii="Times New Roman" w:hAnsi="Times New Roman" w:cs="Times New Roman"/>
          <w:sz w:val="28"/>
          <w:szCs w:val="28"/>
        </w:rPr>
        <w:t xml:space="preserve"> учреждения.</w:t>
      </w:r>
    </w:p>
    <w:p w:rsidR="004067F6" w:rsidRPr="00835D86" w:rsidRDefault="004067F6"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8.8. Обеспечивать работников спецодеждой, средствами индивидуальной защиты, а также моющими и обезвреживающими средствами в соответствии с установленными нормами (приложение № 10) и утвержденным перечнем профессий и должностей.</w:t>
      </w:r>
    </w:p>
    <w:p w:rsidR="003D5152" w:rsidRPr="00835D86" w:rsidRDefault="004067F6"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xml:space="preserve">8.9.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w:t>
      </w:r>
      <w:r w:rsidR="003D5152" w:rsidRPr="00835D86">
        <w:rPr>
          <w:rFonts w:ascii="Times New Roman" w:hAnsi="Times New Roman" w:cs="Times New Roman"/>
          <w:sz w:val="28"/>
          <w:szCs w:val="28"/>
        </w:rPr>
        <w:t>– ст.220 ТК РФ.</w:t>
      </w:r>
    </w:p>
    <w:p w:rsidR="003D5152" w:rsidRDefault="003D5152" w:rsidP="00A33A52">
      <w:pPr>
        <w:spacing w:after="0"/>
        <w:jc w:val="both"/>
        <w:rPr>
          <w:rFonts w:ascii="Times New Roman" w:hAnsi="Times New Roman" w:cs="Times New Roman"/>
          <w:sz w:val="28"/>
          <w:szCs w:val="28"/>
        </w:rPr>
      </w:pPr>
      <w:r w:rsidRPr="00835D86">
        <w:rPr>
          <w:rFonts w:ascii="Times New Roman" w:hAnsi="Times New Roman" w:cs="Times New Roman"/>
          <w:sz w:val="28"/>
          <w:szCs w:val="28"/>
        </w:rPr>
        <w:t>8.10. Осуществлять совместно с профкомом контроль за состоянием Условий и охраны труда, выполнением соглашения по охране труда.</w:t>
      </w:r>
      <w:r w:rsidR="004067F6" w:rsidRPr="00835D86">
        <w:rPr>
          <w:rFonts w:ascii="Times New Roman" w:hAnsi="Times New Roman" w:cs="Times New Roman"/>
          <w:sz w:val="28"/>
          <w:szCs w:val="28"/>
        </w:rPr>
        <w:t xml:space="preserve"> </w:t>
      </w:r>
    </w:p>
    <w:p w:rsidR="00332AB0" w:rsidRDefault="00332AB0" w:rsidP="003D5152">
      <w:pPr>
        <w:spacing w:after="0"/>
        <w:jc w:val="center"/>
        <w:rPr>
          <w:rFonts w:ascii="Times New Roman" w:hAnsi="Times New Roman" w:cs="Times New Roman"/>
          <w:sz w:val="28"/>
          <w:szCs w:val="28"/>
        </w:rPr>
      </w:pPr>
    </w:p>
    <w:p w:rsidR="00AD620D" w:rsidRDefault="003D5152" w:rsidP="003D5152">
      <w:pPr>
        <w:spacing w:after="0"/>
        <w:jc w:val="center"/>
        <w:rPr>
          <w:rFonts w:ascii="Times New Roman" w:hAnsi="Times New Roman" w:cs="Times New Roman"/>
          <w:b/>
          <w:sz w:val="28"/>
          <w:szCs w:val="28"/>
        </w:rPr>
      </w:pPr>
      <w:r w:rsidRPr="003D5152">
        <w:rPr>
          <w:rFonts w:ascii="Times New Roman" w:hAnsi="Times New Roman" w:cs="Times New Roman"/>
          <w:b/>
          <w:sz w:val="28"/>
          <w:szCs w:val="28"/>
        </w:rPr>
        <w:lastRenderedPageBreak/>
        <w:t>9. Гарантии профсоюзной деятельности.</w:t>
      </w:r>
    </w:p>
    <w:p w:rsidR="003D5152" w:rsidRDefault="003D5152" w:rsidP="003D5152">
      <w:pPr>
        <w:spacing w:after="0"/>
        <w:rPr>
          <w:rFonts w:ascii="Times New Roman" w:hAnsi="Times New Roman" w:cs="Times New Roman"/>
          <w:sz w:val="28"/>
          <w:szCs w:val="28"/>
        </w:rPr>
      </w:pPr>
      <w:r>
        <w:rPr>
          <w:rFonts w:ascii="Times New Roman" w:hAnsi="Times New Roman" w:cs="Times New Roman"/>
          <w:sz w:val="28"/>
          <w:szCs w:val="28"/>
        </w:rPr>
        <w:t>9. Стороны договорились, что:</w:t>
      </w:r>
    </w:p>
    <w:p w:rsidR="003D5152" w:rsidRDefault="003D5152" w:rsidP="00332AB0">
      <w:pPr>
        <w:spacing w:after="0"/>
        <w:jc w:val="both"/>
        <w:rPr>
          <w:rFonts w:ascii="Times New Roman" w:hAnsi="Times New Roman" w:cs="Times New Roman"/>
          <w:sz w:val="28"/>
          <w:szCs w:val="28"/>
        </w:rPr>
      </w:pPr>
      <w:r>
        <w:rPr>
          <w:rFonts w:ascii="Times New Roman" w:hAnsi="Times New Roman" w:cs="Times New Roman"/>
          <w:sz w:val="28"/>
          <w:szCs w:val="28"/>
        </w:rPr>
        <w:t>9.1. Не допускается ограничение гарантированных законом социально-трудовых и иных прав и свобод, принуждение, увольнение работника в связи с его членством в профсоюзе или профсоюзной деятельности.</w:t>
      </w:r>
    </w:p>
    <w:p w:rsidR="003D5152" w:rsidRDefault="003D5152" w:rsidP="00332AB0">
      <w:pPr>
        <w:spacing w:after="0"/>
        <w:jc w:val="both"/>
        <w:rPr>
          <w:rFonts w:ascii="Times New Roman" w:hAnsi="Times New Roman" w:cs="Times New Roman"/>
          <w:sz w:val="28"/>
          <w:szCs w:val="28"/>
        </w:rPr>
      </w:pPr>
      <w:r>
        <w:rPr>
          <w:rFonts w:ascii="Times New Roman" w:hAnsi="Times New Roman" w:cs="Times New Roman"/>
          <w:sz w:val="28"/>
          <w:szCs w:val="28"/>
        </w:rPr>
        <w:t>9.2. Профком осуществляет в установленном порядке контроль за соблюдением трудового законодательства – ст.370 ТК РФ.</w:t>
      </w:r>
    </w:p>
    <w:p w:rsidR="003D5152" w:rsidRDefault="003D5152" w:rsidP="00332AB0">
      <w:pPr>
        <w:spacing w:after="0"/>
        <w:jc w:val="both"/>
        <w:rPr>
          <w:rFonts w:ascii="Times New Roman" w:hAnsi="Times New Roman" w:cs="Times New Roman"/>
          <w:sz w:val="28"/>
          <w:szCs w:val="28"/>
        </w:rPr>
      </w:pPr>
      <w:r>
        <w:rPr>
          <w:rFonts w:ascii="Times New Roman" w:hAnsi="Times New Roman" w:cs="Times New Roman"/>
          <w:sz w:val="28"/>
          <w:szCs w:val="28"/>
        </w:rPr>
        <w:t>9.3. Работодатель принимает решение с учетом мнения профкома в случаях, предусмотренных законодательством и настоящим Коллективным договором.</w:t>
      </w:r>
    </w:p>
    <w:p w:rsidR="003D5152" w:rsidRDefault="003D5152" w:rsidP="00332AB0">
      <w:pPr>
        <w:spacing w:after="0"/>
        <w:jc w:val="both"/>
        <w:rPr>
          <w:rFonts w:ascii="Times New Roman" w:hAnsi="Times New Roman" w:cs="Times New Roman"/>
          <w:sz w:val="28"/>
          <w:szCs w:val="28"/>
        </w:rPr>
      </w:pPr>
      <w:r>
        <w:rPr>
          <w:rFonts w:ascii="Times New Roman" w:hAnsi="Times New Roman" w:cs="Times New Roman"/>
          <w:sz w:val="28"/>
          <w:szCs w:val="28"/>
        </w:rPr>
        <w:t xml:space="preserve">9.4. Увольнение работника, </w:t>
      </w:r>
      <w:r w:rsidR="005C5AC9">
        <w:rPr>
          <w:rFonts w:ascii="Times New Roman" w:hAnsi="Times New Roman" w:cs="Times New Roman"/>
          <w:sz w:val="28"/>
          <w:szCs w:val="28"/>
        </w:rPr>
        <w:t>являющегося членом профсоюза, по пункту 2, подпункту «б» пункта 3 и пункта 5 ст.81 ТК РФ, производится с предварительного согласия профкома.</w:t>
      </w:r>
    </w:p>
    <w:p w:rsidR="005C5AC9" w:rsidRDefault="005C5AC9" w:rsidP="00332AB0">
      <w:pPr>
        <w:spacing w:after="0"/>
        <w:jc w:val="both"/>
        <w:rPr>
          <w:rFonts w:ascii="Times New Roman" w:hAnsi="Times New Roman" w:cs="Times New Roman"/>
          <w:sz w:val="28"/>
          <w:szCs w:val="28"/>
        </w:rPr>
      </w:pPr>
      <w:r>
        <w:rPr>
          <w:rFonts w:ascii="Times New Roman" w:hAnsi="Times New Roman" w:cs="Times New Roman"/>
          <w:sz w:val="28"/>
          <w:szCs w:val="28"/>
        </w:rPr>
        <w:t>9.5. Работодатель обязан предоставить профкому безво</w:t>
      </w:r>
      <w:r w:rsidR="00C23632">
        <w:rPr>
          <w:rFonts w:ascii="Times New Roman" w:hAnsi="Times New Roman" w:cs="Times New Roman"/>
          <w:sz w:val="28"/>
          <w:szCs w:val="28"/>
        </w:rPr>
        <w:t xml:space="preserve">змездно помещение для проведения </w:t>
      </w:r>
      <w:r>
        <w:rPr>
          <w:rFonts w:ascii="Times New Roman" w:hAnsi="Times New Roman" w:cs="Times New Roman"/>
          <w:sz w:val="28"/>
          <w:szCs w:val="28"/>
        </w:rPr>
        <w:t xml:space="preserve"> собраний, заседаний, хранения документации, </w:t>
      </w:r>
      <w:r w:rsidR="00C23632">
        <w:rPr>
          <w:rFonts w:ascii="Times New Roman" w:hAnsi="Times New Roman" w:cs="Times New Roman"/>
          <w:sz w:val="28"/>
          <w:szCs w:val="28"/>
        </w:rPr>
        <w:t>проведение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 ст.377 ТК РФ.</w:t>
      </w:r>
    </w:p>
    <w:p w:rsidR="00C23632" w:rsidRDefault="00C23632" w:rsidP="00332AB0">
      <w:pPr>
        <w:spacing w:after="0"/>
        <w:jc w:val="both"/>
        <w:rPr>
          <w:rFonts w:ascii="Times New Roman" w:hAnsi="Times New Roman" w:cs="Times New Roman"/>
          <w:sz w:val="28"/>
          <w:szCs w:val="28"/>
        </w:rPr>
      </w:pPr>
      <w:r>
        <w:rPr>
          <w:rFonts w:ascii="Times New Roman" w:hAnsi="Times New Roman" w:cs="Times New Roman"/>
          <w:sz w:val="28"/>
          <w:szCs w:val="28"/>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Членские профсоюзные взносы перечисляются на счет первичной профсоюзной организации в день выплаты заработной платы. Задержка перечисления не допускается.</w:t>
      </w:r>
    </w:p>
    <w:p w:rsidR="00B2399B" w:rsidRDefault="00C23632" w:rsidP="00332AB0">
      <w:pPr>
        <w:spacing w:after="0"/>
        <w:jc w:val="both"/>
        <w:rPr>
          <w:rFonts w:ascii="Times New Roman" w:hAnsi="Times New Roman" w:cs="Times New Roman"/>
          <w:sz w:val="28"/>
          <w:szCs w:val="28"/>
        </w:rPr>
      </w:pPr>
      <w:r>
        <w:rPr>
          <w:rFonts w:ascii="Times New Roman" w:hAnsi="Times New Roman" w:cs="Times New Roman"/>
          <w:sz w:val="28"/>
          <w:szCs w:val="28"/>
        </w:rPr>
        <w:t xml:space="preserve">9.7. Работодатель освобождает от работы с сохранением среднего заработка </w:t>
      </w:r>
      <w:r w:rsidR="00EF4696">
        <w:rPr>
          <w:rFonts w:ascii="Times New Roman" w:hAnsi="Times New Roman" w:cs="Times New Roman"/>
          <w:sz w:val="28"/>
          <w:szCs w:val="28"/>
        </w:rPr>
        <w:t>председателя и членов профкома на время участия в качестве делегатов созываемых профсоюзом съездов, конференций, а также участия в работе выборных органов Профсоюза, проводимых им семинарах, совещаниях и других мероприятиях</w:t>
      </w:r>
      <w:r w:rsidR="00B2399B">
        <w:rPr>
          <w:rFonts w:ascii="Times New Roman" w:hAnsi="Times New Roman" w:cs="Times New Roman"/>
          <w:sz w:val="28"/>
          <w:szCs w:val="28"/>
        </w:rPr>
        <w:t>.</w:t>
      </w:r>
    </w:p>
    <w:p w:rsidR="00B2399B" w:rsidRDefault="00B2399B" w:rsidP="00332AB0">
      <w:pPr>
        <w:spacing w:after="0"/>
        <w:jc w:val="both"/>
        <w:rPr>
          <w:rFonts w:ascii="Times New Roman" w:hAnsi="Times New Roman" w:cs="Times New Roman"/>
          <w:sz w:val="28"/>
          <w:szCs w:val="28"/>
        </w:rPr>
      </w:pPr>
      <w:r>
        <w:rPr>
          <w:rFonts w:ascii="Times New Roman" w:hAnsi="Times New Roman" w:cs="Times New Roman"/>
          <w:sz w:val="28"/>
          <w:szCs w:val="28"/>
        </w:rPr>
        <w:t>9.8. Работодатель обеспечивает предоставление гарантии работникам, занимающимся профсоюзной деятельностью, в порядке, предусмотренном законодательством и настоящим Коллективным договором.</w:t>
      </w:r>
    </w:p>
    <w:p w:rsidR="00835D86" w:rsidRDefault="00B2399B" w:rsidP="00332AB0">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профкома может быть уволен по инициативе работодателя в соответствии с пунктом 2,3 или 5 части первой ст.81 ТК РФ, а также соблюдением общего порядка увольнения и только с предварительного согласия вышестоящего выборного профсоюзного органа – ст.374, 376 ТК </w:t>
      </w:r>
    </w:p>
    <w:p w:rsidR="00B2399B" w:rsidRDefault="00B2399B" w:rsidP="00332AB0">
      <w:pPr>
        <w:spacing w:after="0"/>
        <w:jc w:val="both"/>
        <w:rPr>
          <w:rFonts w:ascii="Times New Roman" w:hAnsi="Times New Roman" w:cs="Times New Roman"/>
          <w:sz w:val="28"/>
          <w:szCs w:val="28"/>
        </w:rPr>
      </w:pPr>
      <w:r>
        <w:rPr>
          <w:rFonts w:ascii="Times New Roman" w:hAnsi="Times New Roman" w:cs="Times New Roman"/>
          <w:sz w:val="28"/>
          <w:szCs w:val="28"/>
        </w:rPr>
        <w:t>РФ.</w:t>
      </w:r>
    </w:p>
    <w:p w:rsidR="00B2399B" w:rsidRDefault="00B2399B" w:rsidP="003D5152">
      <w:pPr>
        <w:spacing w:after="0"/>
        <w:rPr>
          <w:rFonts w:ascii="Times New Roman" w:hAnsi="Times New Roman" w:cs="Times New Roman"/>
          <w:sz w:val="28"/>
          <w:szCs w:val="28"/>
        </w:rPr>
      </w:pPr>
    </w:p>
    <w:p w:rsidR="00B2399B" w:rsidRPr="00835D86" w:rsidRDefault="00B2399B"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lastRenderedPageBreak/>
        <w:t>9.9. Работодатель предоставляет профкому необходимую информацию по любым вопросам труда и социально-экономического развития учреждения.</w:t>
      </w:r>
    </w:p>
    <w:p w:rsidR="00B2399B" w:rsidRPr="00835D86" w:rsidRDefault="00B2399B"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9.10.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245DD4" w:rsidRPr="00835D86" w:rsidRDefault="00245DD4"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9.11. Работодатель с учетом мнения (по согласованию) профкома рассматривает следующие вопросы:</w:t>
      </w:r>
    </w:p>
    <w:p w:rsidR="00245DD4" w:rsidRPr="00835D86" w:rsidRDefault="00245DD4"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расторжение трудового договора с работниками, являющимися членами профсоюза, по инициативе работодателя – ст.82, 374 ТК РФ;</w:t>
      </w:r>
    </w:p>
    <w:p w:rsidR="00245DD4" w:rsidRPr="00835D86" w:rsidRDefault="00245DD4"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привлечение к сверхурочным работам – ст.99 ТК РФ;</w:t>
      </w:r>
    </w:p>
    <w:p w:rsidR="00245DD4" w:rsidRPr="00835D86" w:rsidRDefault="00245DD4"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разделение рабочего времени на части – ст.105 ТК РФ;</w:t>
      </w:r>
    </w:p>
    <w:p w:rsidR="00245DD4" w:rsidRPr="00835D86" w:rsidRDefault="00245DD4"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запрещение работы в выходные и нерабочие праздничные дни – ст.113 ТК РФ;</w:t>
      </w:r>
    </w:p>
    <w:p w:rsidR="00F67AAA" w:rsidRPr="00835D86" w:rsidRDefault="00F67AAA"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очередность предоставления отпусков – ст.123 ТК РФ;</w:t>
      </w:r>
    </w:p>
    <w:p w:rsidR="00F67AAA" w:rsidRPr="00835D86" w:rsidRDefault="00F67AAA"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установление заработной платы – ст.135 ТК РФ;</w:t>
      </w:r>
    </w:p>
    <w:p w:rsidR="00F67AAA" w:rsidRPr="00835D86" w:rsidRDefault="00F67AAA"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применение систем нормирования труда – ст.159 ТК РФ;</w:t>
      </w:r>
    </w:p>
    <w:p w:rsidR="00F67AAA" w:rsidRPr="00835D86" w:rsidRDefault="00F67AAA"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массовые увольнения – ст.180 ТК РФ;</w:t>
      </w:r>
    </w:p>
    <w:p w:rsidR="00F67AAA" w:rsidRPr="00835D86" w:rsidRDefault="00F67AAA"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xml:space="preserve">* установление перечня </w:t>
      </w:r>
      <w:r w:rsidR="006C2634" w:rsidRPr="00835D86">
        <w:rPr>
          <w:rFonts w:ascii="Times New Roman" w:hAnsi="Times New Roman" w:cs="Times New Roman"/>
          <w:sz w:val="28"/>
          <w:szCs w:val="28"/>
        </w:rPr>
        <w:t>должностей работников с ненормированным рабочим днем;</w:t>
      </w:r>
    </w:p>
    <w:p w:rsidR="006C2634" w:rsidRPr="00835D86" w:rsidRDefault="006C2634"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утверждение Правил внутреннего трудового распорядка – ст.190 ТК РФ;</w:t>
      </w:r>
    </w:p>
    <w:p w:rsidR="006C2634" w:rsidRPr="00835D86" w:rsidRDefault="006C2634"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создание комиссии по охране труда – ст.218 ТК РФ;</w:t>
      </w:r>
    </w:p>
    <w:p w:rsidR="006C2634" w:rsidRPr="00835D86" w:rsidRDefault="006C2634"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составление графиков сменности – ст.103 ТК РФ;</w:t>
      </w:r>
    </w:p>
    <w:p w:rsidR="006C2634" w:rsidRPr="00835D86" w:rsidRDefault="006C2634"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утверждение формы расчетного листка – ст.136 ТК РФ;</w:t>
      </w:r>
    </w:p>
    <w:p w:rsidR="006C2634" w:rsidRPr="00835D86" w:rsidRDefault="006C2634"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установление перечня должностей работников с ненормированным рабочим днем – ст.101 ТК РФ;</w:t>
      </w:r>
    </w:p>
    <w:p w:rsidR="006C2634" w:rsidRPr="00835D86" w:rsidRDefault="006C2634"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применение и снятие дисциплинарного взыскания до истечения одного года со дня его применения – ст.193, 194 ТК РФ.</w:t>
      </w:r>
    </w:p>
    <w:p w:rsidR="006C2634" w:rsidRPr="00835D86" w:rsidRDefault="006C2634" w:rsidP="00835D86">
      <w:pPr>
        <w:spacing w:after="0"/>
        <w:jc w:val="both"/>
        <w:rPr>
          <w:rFonts w:ascii="Times New Roman" w:hAnsi="Times New Roman" w:cs="Times New Roman"/>
          <w:sz w:val="28"/>
          <w:szCs w:val="28"/>
        </w:rPr>
      </w:pPr>
    </w:p>
    <w:p w:rsidR="006C2634" w:rsidRDefault="006C2634" w:rsidP="00332AB0">
      <w:pPr>
        <w:spacing w:after="0"/>
        <w:jc w:val="both"/>
        <w:rPr>
          <w:rFonts w:ascii="Times New Roman" w:hAnsi="Times New Roman" w:cs="Times New Roman"/>
          <w:sz w:val="28"/>
          <w:szCs w:val="28"/>
        </w:rPr>
      </w:pPr>
    </w:p>
    <w:p w:rsidR="006C2634" w:rsidRDefault="006C2634" w:rsidP="00332AB0">
      <w:pPr>
        <w:spacing w:after="0"/>
        <w:jc w:val="both"/>
        <w:rPr>
          <w:rFonts w:ascii="Times New Roman" w:hAnsi="Times New Roman" w:cs="Times New Roman"/>
          <w:sz w:val="28"/>
          <w:szCs w:val="28"/>
        </w:rPr>
      </w:pPr>
    </w:p>
    <w:p w:rsidR="006C2634" w:rsidRDefault="006C2634" w:rsidP="003D5152">
      <w:pPr>
        <w:spacing w:after="0"/>
        <w:rPr>
          <w:rFonts w:ascii="Times New Roman" w:hAnsi="Times New Roman" w:cs="Times New Roman"/>
          <w:sz w:val="28"/>
          <w:szCs w:val="28"/>
        </w:rPr>
      </w:pPr>
    </w:p>
    <w:p w:rsidR="006C2634" w:rsidRDefault="006C2634" w:rsidP="003D5152">
      <w:pPr>
        <w:spacing w:after="0"/>
        <w:rPr>
          <w:rFonts w:ascii="Times New Roman" w:hAnsi="Times New Roman" w:cs="Times New Roman"/>
          <w:sz w:val="28"/>
          <w:szCs w:val="28"/>
        </w:rPr>
      </w:pPr>
    </w:p>
    <w:p w:rsidR="006C2634" w:rsidRDefault="006C2634" w:rsidP="003D5152">
      <w:pPr>
        <w:spacing w:after="0"/>
        <w:rPr>
          <w:rFonts w:ascii="Times New Roman" w:hAnsi="Times New Roman" w:cs="Times New Roman"/>
          <w:sz w:val="28"/>
          <w:szCs w:val="28"/>
        </w:rPr>
      </w:pPr>
    </w:p>
    <w:p w:rsidR="006C2634" w:rsidRDefault="006C2634" w:rsidP="003D5152">
      <w:pPr>
        <w:spacing w:after="0"/>
        <w:rPr>
          <w:rFonts w:ascii="Times New Roman" w:hAnsi="Times New Roman" w:cs="Times New Roman"/>
          <w:sz w:val="28"/>
          <w:szCs w:val="28"/>
        </w:rPr>
      </w:pPr>
    </w:p>
    <w:p w:rsidR="006C2634" w:rsidRDefault="006C2634" w:rsidP="003D5152">
      <w:pPr>
        <w:spacing w:after="0"/>
        <w:rPr>
          <w:rFonts w:ascii="Times New Roman" w:hAnsi="Times New Roman" w:cs="Times New Roman"/>
          <w:sz w:val="28"/>
          <w:szCs w:val="28"/>
        </w:rPr>
      </w:pPr>
    </w:p>
    <w:p w:rsidR="006C2634" w:rsidRDefault="006C2634" w:rsidP="003D5152">
      <w:pPr>
        <w:spacing w:after="0"/>
        <w:rPr>
          <w:rFonts w:ascii="Times New Roman" w:hAnsi="Times New Roman" w:cs="Times New Roman"/>
          <w:sz w:val="28"/>
          <w:szCs w:val="28"/>
        </w:rPr>
      </w:pPr>
    </w:p>
    <w:p w:rsidR="006C2634" w:rsidRDefault="006C2634" w:rsidP="003D5152">
      <w:pPr>
        <w:spacing w:after="0"/>
        <w:rPr>
          <w:rFonts w:ascii="Times New Roman" w:hAnsi="Times New Roman" w:cs="Times New Roman"/>
          <w:sz w:val="28"/>
          <w:szCs w:val="28"/>
        </w:rPr>
      </w:pPr>
    </w:p>
    <w:p w:rsidR="006C2634" w:rsidRDefault="006C2634" w:rsidP="003D5152">
      <w:pPr>
        <w:spacing w:after="0"/>
        <w:rPr>
          <w:rFonts w:ascii="Times New Roman" w:hAnsi="Times New Roman" w:cs="Times New Roman"/>
          <w:sz w:val="28"/>
          <w:szCs w:val="28"/>
        </w:rPr>
      </w:pPr>
    </w:p>
    <w:p w:rsidR="00332AB0" w:rsidRDefault="00332AB0" w:rsidP="0004043E">
      <w:pPr>
        <w:spacing w:after="0"/>
        <w:jc w:val="center"/>
        <w:rPr>
          <w:rFonts w:ascii="Times New Roman" w:hAnsi="Times New Roman" w:cs="Times New Roman"/>
          <w:b/>
          <w:sz w:val="28"/>
          <w:szCs w:val="28"/>
        </w:rPr>
      </w:pPr>
    </w:p>
    <w:p w:rsidR="00C23632" w:rsidRDefault="0004043E" w:rsidP="0004043E">
      <w:pPr>
        <w:spacing w:after="0"/>
        <w:jc w:val="center"/>
        <w:rPr>
          <w:rFonts w:ascii="Times New Roman" w:hAnsi="Times New Roman" w:cs="Times New Roman"/>
          <w:b/>
          <w:sz w:val="28"/>
          <w:szCs w:val="28"/>
        </w:rPr>
      </w:pPr>
      <w:r w:rsidRPr="0004043E">
        <w:rPr>
          <w:rFonts w:ascii="Times New Roman" w:hAnsi="Times New Roman" w:cs="Times New Roman"/>
          <w:b/>
          <w:sz w:val="28"/>
          <w:szCs w:val="28"/>
        </w:rPr>
        <w:lastRenderedPageBreak/>
        <w:t>10. Обязательства профкома.</w:t>
      </w:r>
    </w:p>
    <w:p w:rsidR="000F69BC" w:rsidRDefault="000F69BC" w:rsidP="0004043E">
      <w:pPr>
        <w:spacing w:after="0"/>
        <w:rPr>
          <w:rFonts w:ascii="Times New Roman" w:hAnsi="Times New Roman" w:cs="Times New Roman"/>
          <w:sz w:val="28"/>
          <w:szCs w:val="28"/>
        </w:rPr>
      </w:pPr>
    </w:p>
    <w:p w:rsidR="0004043E" w:rsidRPr="00835D86" w:rsidRDefault="0004043E"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 Профком обязуется:</w:t>
      </w:r>
    </w:p>
    <w:p w:rsidR="0004043E" w:rsidRPr="00835D86" w:rsidRDefault="0004043E"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04043E" w:rsidRPr="00835D86" w:rsidRDefault="0004043E"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4043E" w:rsidRPr="00835D86" w:rsidRDefault="0004043E"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10.3.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w:t>
      </w:r>
      <w:r w:rsidR="002B0133" w:rsidRPr="00835D86">
        <w:rPr>
          <w:rFonts w:ascii="Times New Roman" w:hAnsi="Times New Roman" w:cs="Times New Roman"/>
          <w:sz w:val="28"/>
          <w:szCs w:val="28"/>
        </w:rPr>
        <w:t>зультатам аттестации работников.</w:t>
      </w:r>
    </w:p>
    <w:p w:rsidR="002B0133" w:rsidRPr="00835D86" w:rsidRDefault="002B0133"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10.4. Совместно с работодателем и работниками разрабатывать меры по защите персональных данных работников – ст.86 ТК РФ.</w:t>
      </w:r>
    </w:p>
    <w:p w:rsidR="002B0133" w:rsidRPr="00835D86" w:rsidRDefault="002B0133"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10.5.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 ст.195 ТК РФ.</w:t>
      </w:r>
    </w:p>
    <w:p w:rsidR="002B0133" w:rsidRPr="00835D86" w:rsidRDefault="002B0133"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10.6. Предоставлять и защищать трудовые права членов профсоюза в комиссии по трудовым спорам и в суде.</w:t>
      </w:r>
    </w:p>
    <w:p w:rsidR="002B0133" w:rsidRPr="00835D86" w:rsidRDefault="002B0133"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10.7. Осуществлять совместно с комиссией по социальному страхованию</w:t>
      </w:r>
      <w:r w:rsidR="002B0D89" w:rsidRPr="00835D86">
        <w:rPr>
          <w:rFonts w:ascii="Times New Roman" w:hAnsi="Times New Roman" w:cs="Times New Roman"/>
          <w:sz w:val="28"/>
          <w:szCs w:val="28"/>
        </w:rPr>
        <w:t xml:space="preserve"> контроль за своевременным назначением и выплатой работникам пособий </w:t>
      </w:r>
      <w:r w:rsidR="0075269C" w:rsidRPr="00835D86">
        <w:rPr>
          <w:rFonts w:ascii="Times New Roman" w:hAnsi="Times New Roman" w:cs="Times New Roman"/>
          <w:sz w:val="28"/>
          <w:szCs w:val="28"/>
        </w:rPr>
        <w:t>по обязательному социальному страхованию.</w:t>
      </w:r>
    </w:p>
    <w:p w:rsidR="0075269C" w:rsidRPr="00835D86" w:rsidRDefault="0075269C"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10.8. Участвовать в работе комиссии по социальному страхованию, совместно с территориальным профсоюзом</w:t>
      </w:r>
      <w:r w:rsidR="00E049AF" w:rsidRPr="00835D86">
        <w:rPr>
          <w:rFonts w:ascii="Times New Roman" w:hAnsi="Times New Roman" w:cs="Times New Roman"/>
          <w:sz w:val="28"/>
          <w:szCs w:val="28"/>
        </w:rPr>
        <w:t xml:space="preserve"> проводить работу по летнему оздоровлению, санаторно-курортному лечению детей работников учреждения и обеспечению их новогодними подарками.</w:t>
      </w:r>
    </w:p>
    <w:p w:rsidR="00E049AF" w:rsidRPr="00835D86" w:rsidRDefault="00E049AF"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10.9.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края.</w:t>
      </w:r>
    </w:p>
    <w:p w:rsidR="00E049AF" w:rsidRPr="00835D86" w:rsidRDefault="00E049AF"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10.10.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32AB0" w:rsidRPr="00835D86" w:rsidRDefault="00E049AF"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10.11. Осуществлять контроль за правильностью и своевременностью пре</w:t>
      </w:r>
      <w:r w:rsidR="002E4E1F" w:rsidRPr="00835D86">
        <w:rPr>
          <w:rFonts w:ascii="Times New Roman" w:hAnsi="Times New Roman" w:cs="Times New Roman"/>
          <w:sz w:val="28"/>
          <w:szCs w:val="28"/>
        </w:rPr>
        <w:t>д</w:t>
      </w:r>
      <w:r w:rsidR="00547693" w:rsidRPr="00835D86">
        <w:rPr>
          <w:rFonts w:ascii="Times New Roman" w:hAnsi="Times New Roman" w:cs="Times New Roman"/>
          <w:sz w:val="28"/>
          <w:szCs w:val="28"/>
        </w:rPr>
        <w:t>о</w:t>
      </w:r>
      <w:r w:rsidR="002E4E1F" w:rsidRPr="00835D86">
        <w:rPr>
          <w:rFonts w:ascii="Times New Roman" w:hAnsi="Times New Roman" w:cs="Times New Roman"/>
          <w:sz w:val="28"/>
          <w:szCs w:val="28"/>
        </w:rPr>
        <w:t>ставления работникам отпусков и их оплаты.</w:t>
      </w:r>
    </w:p>
    <w:p w:rsidR="00547693" w:rsidRPr="00835D86" w:rsidRDefault="00547693"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lastRenderedPageBreak/>
        <w:t>10.12. Участвовать в работе комиссий учреждения по тарификации, аттестации</w:t>
      </w:r>
      <w:r w:rsidR="00332AB0" w:rsidRPr="00835D86">
        <w:rPr>
          <w:rFonts w:ascii="Times New Roman" w:hAnsi="Times New Roman" w:cs="Times New Roman"/>
          <w:sz w:val="28"/>
          <w:szCs w:val="28"/>
        </w:rPr>
        <w:t xml:space="preserve"> </w:t>
      </w:r>
      <w:r w:rsidRPr="00835D86">
        <w:rPr>
          <w:rFonts w:ascii="Times New Roman" w:hAnsi="Times New Roman" w:cs="Times New Roman"/>
          <w:sz w:val="28"/>
          <w:szCs w:val="28"/>
        </w:rPr>
        <w:t>педагогических работников, аттестации</w:t>
      </w:r>
      <w:r w:rsidR="000F69BC" w:rsidRPr="00835D86">
        <w:rPr>
          <w:rFonts w:ascii="Times New Roman" w:hAnsi="Times New Roman" w:cs="Times New Roman"/>
          <w:sz w:val="28"/>
          <w:szCs w:val="28"/>
        </w:rPr>
        <w:t xml:space="preserve"> рабочих мест, охране труда и других.</w:t>
      </w:r>
    </w:p>
    <w:p w:rsidR="000F69BC" w:rsidRPr="00835D86" w:rsidRDefault="000F69BC"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10.13. Совместно с работодателем обеспечивать регистрацию работников персонифицированного учета в системе государственного пенсионного страхования</w:t>
      </w:r>
      <w:r w:rsidR="00DA0794" w:rsidRPr="00835D86">
        <w:rPr>
          <w:rFonts w:ascii="Times New Roman" w:hAnsi="Times New Roman" w:cs="Times New Roman"/>
          <w:sz w:val="28"/>
          <w:szCs w:val="28"/>
        </w:rPr>
        <w:t>. Контролировать своевременность представления работодателем в пенсионные органы достоверных сведений о заработке и страховых взносов работников.</w:t>
      </w:r>
    </w:p>
    <w:p w:rsidR="00DA0794" w:rsidRPr="00835D86" w:rsidRDefault="00DA0794"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10.14. Оказывать членам профсоюза материальную помощь в случаях, оговоренных в приложении № 3.</w:t>
      </w: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563149" w:rsidP="0004043E">
      <w:pPr>
        <w:spacing w:after="0"/>
        <w:rPr>
          <w:rFonts w:ascii="Times New Roman" w:hAnsi="Times New Roman" w:cs="Times New Roman"/>
          <w:sz w:val="28"/>
          <w:szCs w:val="28"/>
        </w:rPr>
      </w:pPr>
    </w:p>
    <w:p w:rsidR="00563149" w:rsidRDefault="00332AB0" w:rsidP="00563149">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0F69BC" w:rsidRDefault="000F69BC" w:rsidP="0004043E">
      <w:pPr>
        <w:spacing w:after="0"/>
        <w:rPr>
          <w:rFonts w:ascii="Times New Roman" w:hAnsi="Times New Roman" w:cs="Times New Roman"/>
          <w:sz w:val="28"/>
          <w:szCs w:val="28"/>
        </w:rPr>
      </w:pPr>
    </w:p>
    <w:p w:rsidR="00563149" w:rsidRDefault="00563149" w:rsidP="00563149">
      <w:pPr>
        <w:spacing w:after="0"/>
        <w:jc w:val="center"/>
        <w:rPr>
          <w:rFonts w:ascii="Times New Roman" w:hAnsi="Times New Roman" w:cs="Times New Roman"/>
          <w:b/>
          <w:sz w:val="28"/>
          <w:szCs w:val="28"/>
        </w:rPr>
      </w:pPr>
      <w:r>
        <w:rPr>
          <w:rFonts w:ascii="Times New Roman" w:hAnsi="Times New Roman" w:cs="Times New Roman"/>
          <w:b/>
          <w:sz w:val="28"/>
          <w:szCs w:val="28"/>
        </w:rPr>
        <w:t>11. Контроль за выполнением коллективного договора.</w:t>
      </w:r>
    </w:p>
    <w:p w:rsidR="00563149" w:rsidRDefault="00563149" w:rsidP="0056314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Ответственность сторон.</w:t>
      </w:r>
    </w:p>
    <w:p w:rsidR="00563149" w:rsidRDefault="00563149" w:rsidP="00563149">
      <w:pPr>
        <w:spacing w:after="0"/>
        <w:rPr>
          <w:rFonts w:ascii="Times New Roman" w:hAnsi="Times New Roman" w:cs="Times New Roman"/>
          <w:b/>
          <w:sz w:val="28"/>
          <w:szCs w:val="28"/>
        </w:rPr>
      </w:pPr>
    </w:p>
    <w:p w:rsidR="00563149" w:rsidRPr="00835D86" w:rsidRDefault="00563149"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11. Стороны договорились, что:</w:t>
      </w:r>
    </w:p>
    <w:p w:rsidR="00563149" w:rsidRPr="00835D86" w:rsidRDefault="00563149"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563149" w:rsidRPr="00835D86" w:rsidRDefault="00563149"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11.2. Совместно разрабатывают план мероприятий по выполнению настоящего коллективного договора.</w:t>
      </w:r>
    </w:p>
    <w:p w:rsidR="00563149" w:rsidRPr="00835D86" w:rsidRDefault="00563149"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11.3. Осуще</w:t>
      </w:r>
      <w:r w:rsidR="008B60E9" w:rsidRPr="00835D86">
        <w:rPr>
          <w:rFonts w:ascii="Times New Roman" w:hAnsi="Times New Roman" w:cs="Times New Roman"/>
          <w:sz w:val="28"/>
          <w:szCs w:val="28"/>
        </w:rPr>
        <w:t xml:space="preserve">ствляют контроль за реализацией </w:t>
      </w:r>
      <w:r w:rsidRPr="00835D86">
        <w:rPr>
          <w:rFonts w:ascii="Times New Roman" w:hAnsi="Times New Roman" w:cs="Times New Roman"/>
          <w:sz w:val="28"/>
          <w:szCs w:val="28"/>
        </w:rPr>
        <w:t xml:space="preserve"> плана мероприятий по выполнению коллективного договора и его положений, и отчитывается о результатах контроля на общем собрании работников 1 раз в год.</w:t>
      </w:r>
    </w:p>
    <w:p w:rsidR="00F30F91" w:rsidRPr="00835D86" w:rsidRDefault="00563149"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xml:space="preserve">11.4. Соблюдают установленный законодательством порядок решения индивидуальных и коллективных  трудовых споров, используют все </w:t>
      </w:r>
      <w:r w:rsidR="00F30F91" w:rsidRPr="00835D86">
        <w:rPr>
          <w:rFonts w:ascii="Times New Roman" w:hAnsi="Times New Roman" w:cs="Times New Roman"/>
          <w:sz w:val="28"/>
          <w:szCs w:val="28"/>
        </w:rPr>
        <w:t>возможности для устранения причин, которые могут привлечь возникновение конфликтов с целью предупреждения использования работниками крайней меры и их разрешения – забастовки.</w:t>
      </w:r>
    </w:p>
    <w:p w:rsidR="009E641F" w:rsidRPr="00835D86" w:rsidRDefault="00F30F91"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 xml:space="preserve">11.5. В случае нарушения или невыполнения обязательств коллективного договора виновная сторона или </w:t>
      </w:r>
      <w:r w:rsidR="009E641F" w:rsidRPr="00835D86">
        <w:rPr>
          <w:rFonts w:ascii="Times New Roman" w:hAnsi="Times New Roman" w:cs="Times New Roman"/>
          <w:sz w:val="28"/>
          <w:szCs w:val="28"/>
        </w:rPr>
        <w:t>виновные лица несут ответственность в порядке, предусмотренном законодательством.</w:t>
      </w:r>
    </w:p>
    <w:p w:rsidR="009E641F" w:rsidRPr="00835D86" w:rsidRDefault="009E641F"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11.6. Настоящий коллективный договор действует в течение 3 лет со дня подписания.</w:t>
      </w:r>
    </w:p>
    <w:p w:rsidR="009E641F" w:rsidRPr="00835D86" w:rsidRDefault="009E641F" w:rsidP="00835D86">
      <w:pPr>
        <w:spacing w:after="0"/>
        <w:jc w:val="both"/>
        <w:rPr>
          <w:rFonts w:ascii="Times New Roman" w:hAnsi="Times New Roman" w:cs="Times New Roman"/>
          <w:sz w:val="28"/>
          <w:szCs w:val="28"/>
        </w:rPr>
      </w:pPr>
      <w:r w:rsidRPr="00835D86">
        <w:rPr>
          <w:rFonts w:ascii="Times New Roman" w:hAnsi="Times New Roman" w:cs="Times New Roman"/>
          <w:sz w:val="28"/>
          <w:szCs w:val="28"/>
        </w:rPr>
        <w:t>11.7. Переговоры по заключению нового коллективного договора будут начаты за 2 месяца до окончания срока действия данного договора.</w:t>
      </w:r>
    </w:p>
    <w:p w:rsidR="009E641F" w:rsidRPr="00835D86" w:rsidRDefault="009E641F" w:rsidP="00835D86">
      <w:pPr>
        <w:spacing w:after="0"/>
        <w:jc w:val="both"/>
        <w:rPr>
          <w:rFonts w:ascii="Times New Roman" w:hAnsi="Times New Roman" w:cs="Times New Roman"/>
          <w:sz w:val="28"/>
          <w:szCs w:val="28"/>
        </w:rPr>
      </w:pPr>
    </w:p>
    <w:p w:rsidR="009E641F" w:rsidRPr="00835D86" w:rsidRDefault="009E641F" w:rsidP="00835D86">
      <w:pPr>
        <w:spacing w:after="0"/>
        <w:jc w:val="both"/>
        <w:rPr>
          <w:rFonts w:ascii="Times New Roman" w:hAnsi="Times New Roman" w:cs="Times New Roman"/>
          <w:sz w:val="28"/>
          <w:szCs w:val="28"/>
        </w:rPr>
      </w:pPr>
    </w:p>
    <w:p w:rsidR="009E641F" w:rsidRPr="00835D86" w:rsidRDefault="009E641F" w:rsidP="00835D86">
      <w:pPr>
        <w:spacing w:after="0"/>
        <w:jc w:val="both"/>
        <w:rPr>
          <w:rFonts w:ascii="Times New Roman" w:hAnsi="Times New Roman" w:cs="Times New Roman"/>
          <w:sz w:val="28"/>
          <w:szCs w:val="28"/>
        </w:rPr>
      </w:pPr>
    </w:p>
    <w:p w:rsidR="009E641F" w:rsidRPr="00835D86" w:rsidRDefault="009E641F" w:rsidP="00835D86">
      <w:pPr>
        <w:spacing w:after="0"/>
        <w:jc w:val="both"/>
        <w:rPr>
          <w:rFonts w:ascii="Times New Roman" w:hAnsi="Times New Roman" w:cs="Times New Roman"/>
          <w:sz w:val="28"/>
          <w:szCs w:val="28"/>
        </w:rPr>
      </w:pPr>
    </w:p>
    <w:p w:rsidR="009E641F" w:rsidRPr="00835D86" w:rsidRDefault="009E641F" w:rsidP="00835D86">
      <w:pPr>
        <w:spacing w:after="0"/>
        <w:jc w:val="both"/>
        <w:rPr>
          <w:rFonts w:ascii="Times New Roman" w:hAnsi="Times New Roman" w:cs="Times New Roman"/>
          <w:sz w:val="28"/>
          <w:szCs w:val="28"/>
        </w:rPr>
      </w:pPr>
    </w:p>
    <w:p w:rsidR="009E641F" w:rsidRPr="00835D86" w:rsidRDefault="009E641F" w:rsidP="00835D86">
      <w:pPr>
        <w:spacing w:after="0"/>
        <w:jc w:val="both"/>
        <w:rPr>
          <w:rFonts w:ascii="Times New Roman" w:hAnsi="Times New Roman" w:cs="Times New Roman"/>
          <w:sz w:val="28"/>
          <w:szCs w:val="28"/>
        </w:rPr>
      </w:pPr>
    </w:p>
    <w:p w:rsidR="009E641F" w:rsidRPr="00835D86" w:rsidRDefault="009E641F" w:rsidP="00835D86">
      <w:pPr>
        <w:spacing w:after="0"/>
        <w:jc w:val="both"/>
        <w:rPr>
          <w:rFonts w:ascii="Times New Roman" w:hAnsi="Times New Roman" w:cs="Times New Roman"/>
          <w:sz w:val="28"/>
          <w:szCs w:val="28"/>
        </w:rPr>
      </w:pPr>
    </w:p>
    <w:p w:rsidR="009E641F" w:rsidRPr="00835D86" w:rsidRDefault="009E641F" w:rsidP="00835D86">
      <w:pPr>
        <w:spacing w:after="0"/>
        <w:jc w:val="both"/>
        <w:rPr>
          <w:rFonts w:ascii="Times New Roman" w:hAnsi="Times New Roman" w:cs="Times New Roman"/>
          <w:sz w:val="28"/>
          <w:szCs w:val="28"/>
        </w:rPr>
      </w:pPr>
    </w:p>
    <w:p w:rsidR="009E641F" w:rsidRPr="00835D86" w:rsidRDefault="009E641F" w:rsidP="00835D86">
      <w:pPr>
        <w:spacing w:after="0"/>
        <w:jc w:val="both"/>
        <w:rPr>
          <w:rFonts w:ascii="Times New Roman" w:hAnsi="Times New Roman" w:cs="Times New Roman"/>
          <w:sz w:val="28"/>
          <w:szCs w:val="28"/>
        </w:rPr>
      </w:pPr>
    </w:p>
    <w:p w:rsidR="009E641F" w:rsidRPr="00835D86" w:rsidRDefault="009E641F" w:rsidP="00835D86">
      <w:pPr>
        <w:spacing w:after="0"/>
        <w:jc w:val="both"/>
        <w:rPr>
          <w:rFonts w:ascii="Times New Roman" w:hAnsi="Times New Roman" w:cs="Times New Roman"/>
          <w:sz w:val="28"/>
          <w:szCs w:val="28"/>
        </w:rPr>
      </w:pPr>
    </w:p>
    <w:p w:rsidR="009E641F" w:rsidRPr="00835D86" w:rsidRDefault="009E641F" w:rsidP="00835D86">
      <w:pPr>
        <w:spacing w:after="0"/>
        <w:jc w:val="both"/>
        <w:rPr>
          <w:rFonts w:ascii="Times New Roman" w:hAnsi="Times New Roman" w:cs="Times New Roman"/>
          <w:sz w:val="28"/>
          <w:szCs w:val="28"/>
        </w:rPr>
      </w:pPr>
    </w:p>
    <w:p w:rsidR="009E641F" w:rsidRDefault="009E641F" w:rsidP="00563149">
      <w:pPr>
        <w:spacing w:after="0"/>
        <w:rPr>
          <w:rFonts w:ascii="Times New Roman" w:hAnsi="Times New Roman" w:cs="Times New Roman"/>
          <w:sz w:val="28"/>
          <w:szCs w:val="28"/>
        </w:rPr>
      </w:pPr>
    </w:p>
    <w:p w:rsidR="009E641F" w:rsidRDefault="009E641F" w:rsidP="00563149">
      <w:pPr>
        <w:spacing w:after="0"/>
        <w:rPr>
          <w:rFonts w:ascii="Times New Roman" w:hAnsi="Times New Roman" w:cs="Times New Roman"/>
          <w:sz w:val="28"/>
          <w:szCs w:val="28"/>
        </w:rPr>
      </w:pPr>
    </w:p>
    <w:p w:rsidR="00563149" w:rsidRPr="00563149" w:rsidRDefault="00332AB0" w:rsidP="009E641F">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E049AF" w:rsidRDefault="009E641F" w:rsidP="009E641F">
      <w:pPr>
        <w:spacing w:after="0"/>
        <w:jc w:val="center"/>
        <w:rPr>
          <w:rFonts w:ascii="Times New Roman" w:hAnsi="Times New Roman" w:cs="Times New Roman"/>
          <w:b/>
          <w:sz w:val="28"/>
          <w:szCs w:val="28"/>
        </w:rPr>
      </w:pPr>
      <w:r w:rsidRPr="009E641F">
        <w:rPr>
          <w:rFonts w:ascii="Times New Roman" w:hAnsi="Times New Roman" w:cs="Times New Roman"/>
          <w:b/>
          <w:sz w:val="28"/>
          <w:szCs w:val="28"/>
        </w:rPr>
        <w:lastRenderedPageBreak/>
        <w:t>Приложения к коллективному договору.</w:t>
      </w:r>
    </w:p>
    <w:p w:rsidR="009E641F" w:rsidRDefault="009E641F" w:rsidP="009E641F">
      <w:pPr>
        <w:spacing w:after="0"/>
        <w:rPr>
          <w:rFonts w:ascii="Times New Roman" w:hAnsi="Times New Roman" w:cs="Times New Roman"/>
          <w:sz w:val="28"/>
          <w:szCs w:val="28"/>
        </w:rPr>
      </w:pPr>
    </w:p>
    <w:p w:rsidR="00C411D1" w:rsidRPr="00751478" w:rsidRDefault="009E641F" w:rsidP="00751478">
      <w:pPr>
        <w:spacing w:after="0"/>
        <w:jc w:val="both"/>
        <w:rPr>
          <w:rFonts w:ascii="Times New Roman" w:hAnsi="Times New Roman" w:cs="Times New Roman"/>
          <w:sz w:val="28"/>
          <w:szCs w:val="28"/>
        </w:rPr>
      </w:pPr>
      <w:r w:rsidRPr="00751478">
        <w:rPr>
          <w:rFonts w:ascii="Times New Roman" w:hAnsi="Times New Roman" w:cs="Times New Roman"/>
          <w:sz w:val="28"/>
          <w:szCs w:val="28"/>
        </w:rPr>
        <w:t xml:space="preserve">1. Правила внутреннего трудового </w:t>
      </w:r>
      <w:r w:rsidR="00C411D1" w:rsidRPr="00751478">
        <w:rPr>
          <w:rFonts w:ascii="Times New Roman" w:hAnsi="Times New Roman" w:cs="Times New Roman"/>
          <w:sz w:val="28"/>
          <w:szCs w:val="28"/>
        </w:rPr>
        <w:t>распорядка для работников ГУСО КСРЦ «Перекресток» Забайкальского края</w:t>
      </w:r>
      <w:r w:rsidR="00914C76" w:rsidRPr="00751478">
        <w:rPr>
          <w:rFonts w:ascii="Times New Roman" w:hAnsi="Times New Roman" w:cs="Times New Roman"/>
          <w:sz w:val="28"/>
          <w:szCs w:val="28"/>
        </w:rPr>
        <w:t>.</w:t>
      </w:r>
    </w:p>
    <w:p w:rsidR="00C411D1" w:rsidRPr="00751478" w:rsidRDefault="00914C76" w:rsidP="00751478">
      <w:pPr>
        <w:spacing w:after="0"/>
        <w:jc w:val="both"/>
        <w:rPr>
          <w:rFonts w:ascii="Times New Roman" w:hAnsi="Times New Roman" w:cs="Times New Roman"/>
          <w:sz w:val="28"/>
          <w:szCs w:val="28"/>
        </w:rPr>
      </w:pPr>
      <w:r w:rsidRPr="00751478">
        <w:rPr>
          <w:rFonts w:ascii="Times New Roman" w:hAnsi="Times New Roman" w:cs="Times New Roman"/>
          <w:sz w:val="28"/>
          <w:szCs w:val="28"/>
        </w:rPr>
        <w:t>2</w:t>
      </w:r>
      <w:r w:rsidR="00C411D1" w:rsidRPr="00751478">
        <w:rPr>
          <w:rFonts w:ascii="Times New Roman" w:hAnsi="Times New Roman" w:cs="Times New Roman"/>
          <w:sz w:val="28"/>
          <w:szCs w:val="28"/>
        </w:rPr>
        <w:t>. Перечень оснований предоставления материальной помощи работникам и ее размеры.</w:t>
      </w:r>
    </w:p>
    <w:p w:rsidR="00C411D1" w:rsidRPr="00751478" w:rsidRDefault="00914C76" w:rsidP="00751478">
      <w:pPr>
        <w:spacing w:after="0"/>
        <w:jc w:val="both"/>
        <w:rPr>
          <w:rFonts w:ascii="Times New Roman" w:hAnsi="Times New Roman" w:cs="Times New Roman"/>
          <w:sz w:val="28"/>
          <w:szCs w:val="28"/>
        </w:rPr>
      </w:pPr>
      <w:r w:rsidRPr="00751478">
        <w:rPr>
          <w:rFonts w:ascii="Times New Roman" w:hAnsi="Times New Roman" w:cs="Times New Roman"/>
          <w:sz w:val="28"/>
          <w:szCs w:val="28"/>
        </w:rPr>
        <w:t>3</w:t>
      </w:r>
      <w:r w:rsidR="00C411D1" w:rsidRPr="00751478">
        <w:rPr>
          <w:rFonts w:ascii="Times New Roman" w:hAnsi="Times New Roman" w:cs="Times New Roman"/>
          <w:sz w:val="28"/>
          <w:szCs w:val="28"/>
        </w:rPr>
        <w:t>. Положение о порядке и условиях установления надбавки за стаж непрерывной работы.</w:t>
      </w:r>
    </w:p>
    <w:p w:rsidR="00C411D1" w:rsidRPr="00751478" w:rsidRDefault="00914C76" w:rsidP="00751478">
      <w:pPr>
        <w:spacing w:after="0"/>
        <w:jc w:val="both"/>
        <w:rPr>
          <w:rFonts w:ascii="Times New Roman" w:hAnsi="Times New Roman" w:cs="Times New Roman"/>
          <w:sz w:val="28"/>
          <w:szCs w:val="28"/>
        </w:rPr>
      </w:pPr>
      <w:r w:rsidRPr="00751478">
        <w:rPr>
          <w:rFonts w:ascii="Times New Roman" w:hAnsi="Times New Roman" w:cs="Times New Roman"/>
          <w:sz w:val="28"/>
          <w:szCs w:val="28"/>
        </w:rPr>
        <w:t>4</w:t>
      </w:r>
      <w:r w:rsidR="00C411D1" w:rsidRPr="00751478">
        <w:rPr>
          <w:rFonts w:ascii="Times New Roman" w:hAnsi="Times New Roman" w:cs="Times New Roman"/>
          <w:sz w:val="28"/>
          <w:szCs w:val="28"/>
        </w:rPr>
        <w:t>. Форма расчетного листа.</w:t>
      </w:r>
    </w:p>
    <w:p w:rsidR="00C411D1" w:rsidRPr="00751478" w:rsidRDefault="00914C76" w:rsidP="00751478">
      <w:pPr>
        <w:spacing w:after="0"/>
        <w:jc w:val="both"/>
        <w:rPr>
          <w:rFonts w:ascii="Times New Roman" w:hAnsi="Times New Roman" w:cs="Times New Roman"/>
          <w:sz w:val="28"/>
          <w:szCs w:val="28"/>
        </w:rPr>
      </w:pPr>
      <w:r w:rsidRPr="00751478">
        <w:rPr>
          <w:rFonts w:ascii="Times New Roman" w:hAnsi="Times New Roman" w:cs="Times New Roman"/>
          <w:sz w:val="28"/>
          <w:szCs w:val="28"/>
        </w:rPr>
        <w:t>5</w:t>
      </w:r>
      <w:r w:rsidR="00C411D1" w:rsidRPr="00751478">
        <w:rPr>
          <w:rFonts w:ascii="Times New Roman" w:hAnsi="Times New Roman" w:cs="Times New Roman"/>
          <w:sz w:val="28"/>
          <w:szCs w:val="28"/>
        </w:rPr>
        <w:t>. Графики сменности.</w:t>
      </w:r>
    </w:p>
    <w:p w:rsidR="00C411D1" w:rsidRPr="00751478" w:rsidRDefault="00914C76" w:rsidP="00751478">
      <w:pPr>
        <w:spacing w:after="0"/>
        <w:jc w:val="both"/>
        <w:rPr>
          <w:rFonts w:ascii="Times New Roman" w:hAnsi="Times New Roman" w:cs="Times New Roman"/>
          <w:sz w:val="28"/>
          <w:szCs w:val="28"/>
        </w:rPr>
      </w:pPr>
      <w:r w:rsidRPr="00751478">
        <w:rPr>
          <w:rFonts w:ascii="Times New Roman" w:hAnsi="Times New Roman" w:cs="Times New Roman"/>
          <w:sz w:val="28"/>
          <w:szCs w:val="28"/>
        </w:rPr>
        <w:t>6</w:t>
      </w:r>
      <w:r w:rsidR="00C411D1" w:rsidRPr="00751478">
        <w:rPr>
          <w:rFonts w:ascii="Times New Roman" w:hAnsi="Times New Roman" w:cs="Times New Roman"/>
          <w:sz w:val="28"/>
          <w:szCs w:val="28"/>
        </w:rPr>
        <w:t xml:space="preserve">. План профессиональной подготовки, переподготовки и повышения квалификации работников. </w:t>
      </w:r>
    </w:p>
    <w:p w:rsidR="00C411D1" w:rsidRPr="00751478" w:rsidRDefault="00914C76" w:rsidP="00751478">
      <w:pPr>
        <w:spacing w:after="0"/>
        <w:jc w:val="both"/>
        <w:rPr>
          <w:rFonts w:ascii="Times New Roman" w:hAnsi="Times New Roman" w:cs="Times New Roman"/>
          <w:sz w:val="28"/>
          <w:szCs w:val="28"/>
        </w:rPr>
      </w:pPr>
      <w:r w:rsidRPr="00751478">
        <w:rPr>
          <w:rFonts w:ascii="Times New Roman" w:hAnsi="Times New Roman" w:cs="Times New Roman"/>
          <w:sz w:val="28"/>
          <w:szCs w:val="28"/>
        </w:rPr>
        <w:t>7</w:t>
      </w:r>
      <w:r w:rsidR="00C411D1" w:rsidRPr="00751478">
        <w:rPr>
          <w:rFonts w:ascii="Times New Roman" w:hAnsi="Times New Roman" w:cs="Times New Roman"/>
          <w:sz w:val="28"/>
          <w:szCs w:val="28"/>
        </w:rPr>
        <w:t xml:space="preserve">. Перечень должностей </w:t>
      </w:r>
      <w:r w:rsidR="00725BD7" w:rsidRPr="00751478">
        <w:rPr>
          <w:rFonts w:ascii="Times New Roman" w:hAnsi="Times New Roman" w:cs="Times New Roman"/>
          <w:sz w:val="28"/>
          <w:szCs w:val="28"/>
        </w:rPr>
        <w:t>работников с ненормированным рабочим днем и продолжительность дополнительного отпуска.</w:t>
      </w:r>
    </w:p>
    <w:p w:rsidR="00725BD7" w:rsidRPr="00751478" w:rsidRDefault="00914C76" w:rsidP="00751478">
      <w:pPr>
        <w:spacing w:after="0"/>
        <w:jc w:val="both"/>
        <w:rPr>
          <w:rFonts w:ascii="Times New Roman" w:hAnsi="Times New Roman" w:cs="Times New Roman"/>
          <w:sz w:val="28"/>
          <w:szCs w:val="28"/>
        </w:rPr>
      </w:pPr>
      <w:r w:rsidRPr="00751478">
        <w:rPr>
          <w:rFonts w:ascii="Times New Roman" w:hAnsi="Times New Roman" w:cs="Times New Roman"/>
          <w:sz w:val="28"/>
          <w:szCs w:val="28"/>
        </w:rPr>
        <w:t>8</w:t>
      </w:r>
      <w:r w:rsidR="00725BD7" w:rsidRPr="00751478">
        <w:rPr>
          <w:rFonts w:ascii="Times New Roman" w:hAnsi="Times New Roman" w:cs="Times New Roman"/>
          <w:sz w:val="28"/>
          <w:szCs w:val="28"/>
        </w:rPr>
        <w:t>. Перечень должностей с тяжелыми и вредными условиями труда.</w:t>
      </w:r>
    </w:p>
    <w:p w:rsidR="00846F9D" w:rsidRDefault="00914C76" w:rsidP="00751478">
      <w:pPr>
        <w:spacing w:after="0"/>
        <w:jc w:val="both"/>
        <w:rPr>
          <w:rFonts w:ascii="Times New Roman" w:hAnsi="Times New Roman" w:cs="Times New Roman"/>
          <w:sz w:val="28"/>
          <w:szCs w:val="28"/>
        </w:rPr>
      </w:pPr>
      <w:r w:rsidRPr="00751478">
        <w:rPr>
          <w:rFonts w:ascii="Times New Roman" w:hAnsi="Times New Roman" w:cs="Times New Roman"/>
          <w:sz w:val="28"/>
          <w:szCs w:val="28"/>
        </w:rPr>
        <w:t>9</w:t>
      </w:r>
      <w:r w:rsidR="00725BD7" w:rsidRPr="00751478">
        <w:rPr>
          <w:rFonts w:ascii="Times New Roman" w:hAnsi="Times New Roman" w:cs="Times New Roman"/>
          <w:sz w:val="28"/>
          <w:szCs w:val="28"/>
        </w:rPr>
        <w:t xml:space="preserve">. </w:t>
      </w:r>
      <w:r w:rsidR="00846F9D">
        <w:rPr>
          <w:rFonts w:ascii="Times New Roman" w:hAnsi="Times New Roman" w:cs="Times New Roman"/>
          <w:sz w:val="28"/>
          <w:szCs w:val="28"/>
        </w:rPr>
        <w:t>Установление надбавки за разъездной характер работы.</w:t>
      </w:r>
    </w:p>
    <w:p w:rsidR="00725BD7" w:rsidRPr="00751478" w:rsidRDefault="00846F9D" w:rsidP="00751478">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00725BD7" w:rsidRPr="00751478">
        <w:rPr>
          <w:rFonts w:ascii="Times New Roman" w:hAnsi="Times New Roman" w:cs="Times New Roman"/>
          <w:sz w:val="28"/>
          <w:szCs w:val="28"/>
        </w:rPr>
        <w:t>Соглашение по охране труда.</w:t>
      </w:r>
    </w:p>
    <w:p w:rsidR="00725BD7" w:rsidRPr="00751478" w:rsidRDefault="00846F9D" w:rsidP="00751478">
      <w:pPr>
        <w:spacing w:after="0"/>
        <w:jc w:val="both"/>
        <w:rPr>
          <w:rFonts w:ascii="Times New Roman" w:hAnsi="Times New Roman" w:cs="Times New Roman"/>
          <w:sz w:val="28"/>
          <w:szCs w:val="28"/>
        </w:rPr>
      </w:pPr>
      <w:r>
        <w:rPr>
          <w:rFonts w:ascii="Times New Roman" w:hAnsi="Times New Roman" w:cs="Times New Roman"/>
          <w:sz w:val="28"/>
          <w:szCs w:val="28"/>
        </w:rPr>
        <w:t>11</w:t>
      </w:r>
      <w:r w:rsidR="00725BD7" w:rsidRPr="00751478">
        <w:rPr>
          <w:rFonts w:ascii="Times New Roman" w:hAnsi="Times New Roman" w:cs="Times New Roman"/>
          <w:sz w:val="28"/>
          <w:szCs w:val="28"/>
        </w:rPr>
        <w:t>. Перечень профессий и должностей работников, им</w:t>
      </w:r>
      <w:r w:rsidR="00332AB0" w:rsidRPr="00751478">
        <w:rPr>
          <w:rFonts w:ascii="Times New Roman" w:hAnsi="Times New Roman" w:cs="Times New Roman"/>
          <w:sz w:val="28"/>
          <w:szCs w:val="28"/>
        </w:rPr>
        <w:t xml:space="preserve">еющих право на обеспечение специальной </w:t>
      </w:r>
      <w:r w:rsidR="00725BD7" w:rsidRPr="00751478">
        <w:rPr>
          <w:rFonts w:ascii="Times New Roman" w:hAnsi="Times New Roman" w:cs="Times New Roman"/>
          <w:sz w:val="28"/>
          <w:szCs w:val="28"/>
        </w:rPr>
        <w:t>одеждой, обувью и другими средствами индивидуальной защиты.</w:t>
      </w:r>
    </w:p>
    <w:p w:rsidR="00725BD7" w:rsidRPr="00751478" w:rsidRDefault="00846F9D" w:rsidP="00751478">
      <w:pPr>
        <w:spacing w:after="0"/>
        <w:jc w:val="both"/>
        <w:rPr>
          <w:rFonts w:ascii="Times New Roman" w:hAnsi="Times New Roman" w:cs="Times New Roman"/>
          <w:sz w:val="28"/>
          <w:szCs w:val="28"/>
        </w:rPr>
      </w:pPr>
      <w:r>
        <w:rPr>
          <w:rFonts w:ascii="Times New Roman" w:hAnsi="Times New Roman" w:cs="Times New Roman"/>
          <w:sz w:val="28"/>
          <w:szCs w:val="28"/>
        </w:rPr>
        <w:t>12</w:t>
      </w:r>
      <w:r w:rsidR="00725BD7" w:rsidRPr="00751478">
        <w:rPr>
          <w:rFonts w:ascii="Times New Roman" w:hAnsi="Times New Roman" w:cs="Times New Roman"/>
          <w:sz w:val="28"/>
          <w:szCs w:val="28"/>
        </w:rPr>
        <w:t>. Положение о премировании работников ГУСО КСРЦ «Перекресток» Забайкальского края.</w:t>
      </w:r>
    </w:p>
    <w:p w:rsidR="00751478" w:rsidRPr="00751478" w:rsidRDefault="00846F9D" w:rsidP="00751478">
      <w:pPr>
        <w:spacing w:after="0"/>
        <w:jc w:val="both"/>
        <w:rPr>
          <w:rFonts w:ascii="Times New Roman" w:hAnsi="Times New Roman" w:cs="Times New Roman"/>
          <w:sz w:val="28"/>
          <w:szCs w:val="28"/>
        </w:rPr>
      </w:pPr>
      <w:r>
        <w:rPr>
          <w:rFonts w:ascii="Times New Roman" w:hAnsi="Times New Roman" w:cs="Times New Roman"/>
          <w:sz w:val="28"/>
          <w:szCs w:val="28"/>
        </w:rPr>
        <w:t>13</w:t>
      </w:r>
      <w:r w:rsidR="00751478" w:rsidRPr="00751478">
        <w:rPr>
          <w:rFonts w:ascii="Times New Roman" w:hAnsi="Times New Roman" w:cs="Times New Roman"/>
          <w:sz w:val="28"/>
          <w:szCs w:val="28"/>
        </w:rPr>
        <w:t>. Положение о материальном стимулировании работников ГУСО КСРЦ «Перекресток» Забайкальского края.</w:t>
      </w:r>
    </w:p>
    <w:p w:rsidR="00725BD7" w:rsidRPr="00751478" w:rsidRDefault="00725BD7" w:rsidP="00751478">
      <w:pPr>
        <w:spacing w:after="0"/>
        <w:jc w:val="both"/>
        <w:rPr>
          <w:rFonts w:ascii="Times New Roman" w:hAnsi="Times New Roman" w:cs="Times New Roman"/>
          <w:sz w:val="28"/>
          <w:szCs w:val="28"/>
        </w:rPr>
      </w:pPr>
    </w:p>
    <w:p w:rsidR="00725BD7" w:rsidRPr="00751478" w:rsidRDefault="00725BD7" w:rsidP="00751478">
      <w:pPr>
        <w:spacing w:after="0"/>
        <w:jc w:val="both"/>
        <w:rPr>
          <w:rFonts w:ascii="Times New Roman" w:hAnsi="Times New Roman" w:cs="Times New Roman"/>
          <w:sz w:val="28"/>
          <w:szCs w:val="28"/>
        </w:rPr>
      </w:pPr>
    </w:p>
    <w:p w:rsidR="00725BD7" w:rsidRPr="00751478" w:rsidRDefault="00725BD7" w:rsidP="00751478">
      <w:pPr>
        <w:spacing w:after="0"/>
        <w:jc w:val="both"/>
        <w:rPr>
          <w:rFonts w:ascii="Times New Roman" w:hAnsi="Times New Roman" w:cs="Times New Roman"/>
          <w:sz w:val="28"/>
          <w:szCs w:val="28"/>
        </w:rPr>
      </w:pPr>
    </w:p>
    <w:p w:rsidR="00725BD7" w:rsidRPr="00751478" w:rsidRDefault="00725BD7" w:rsidP="00751478">
      <w:pPr>
        <w:spacing w:after="0"/>
        <w:jc w:val="both"/>
        <w:rPr>
          <w:rFonts w:ascii="Times New Roman" w:hAnsi="Times New Roman" w:cs="Times New Roman"/>
          <w:sz w:val="28"/>
          <w:szCs w:val="28"/>
        </w:rPr>
      </w:pPr>
    </w:p>
    <w:p w:rsidR="00725BD7" w:rsidRDefault="00725BD7" w:rsidP="009E641F">
      <w:pPr>
        <w:spacing w:after="0"/>
        <w:rPr>
          <w:rFonts w:ascii="Times New Roman" w:hAnsi="Times New Roman" w:cs="Times New Roman"/>
          <w:sz w:val="28"/>
          <w:szCs w:val="28"/>
        </w:rPr>
      </w:pPr>
    </w:p>
    <w:p w:rsidR="00725BD7" w:rsidRDefault="00725BD7" w:rsidP="009E641F">
      <w:pPr>
        <w:spacing w:after="0"/>
        <w:rPr>
          <w:rFonts w:ascii="Times New Roman" w:hAnsi="Times New Roman" w:cs="Times New Roman"/>
          <w:sz w:val="28"/>
          <w:szCs w:val="28"/>
        </w:rPr>
      </w:pPr>
    </w:p>
    <w:p w:rsidR="00725BD7" w:rsidRDefault="00725BD7" w:rsidP="009E641F">
      <w:pPr>
        <w:spacing w:after="0"/>
        <w:rPr>
          <w:rFonts w:ascii="Times New Roman" w:hAnsi="Times New Roman" w:cs="Times New Roman"/>
          <w:sz w:val="28"/>
          <w:szCs w:val="28"/>
        </w:rPr>
      </w:pPr>
    </w:p>
    <w:p w:rsidR="00725BD7" w:rsidRDefault="00725BD7" w:rsidP="009E641F">
      <w:pPr>
        <w:spacing w:after="0"/>
        <w:rPr>
          <w:rFonts w:ascii="Times New Roman" w:hAnsi="Times New Roman" w:cs="Times New Roman"/>
          <w:sz w:val="28"/>
          <w:szCs w:val="28"/>
        </w:rPr>
      </w:pPr>
    </w:p>
    <w:p w:rsidR="00725BD7" w:rsidRDefault="00725BD7" w:rsidP="009E641F">
      <w:pPr>
        <w:spacing w:after="0"/>
        <w:rPr>
          <w:rFonts w:ascii="Times New Roman" w:hAnsi="Times New Roman" w:cs="Times New Roman"/>
          <w:sz w:val="28"/>
          <w:szCs w:val="28"/>
        </w:rPr>
      </w:pPr>
    </w:p>
    <w:p w:rsidR="00725BD7" w:rsidRDefault="00725BD7" w:rsidP="009E641F">
      <w:pPr>
        <w:spacing w:after="0"/>
        <w:rPr>
          <w:rFonts w:ascii="Times New Roman" w:hAnsi="Times New Roman" w:cs="Times New Roman"/>
          <w:sz w:val="28"/>
          <w:szCs w:val="28"/>
        </w:rPr>
      </w:pPr>
    </w:p>
    <w:p w:rsidR="00725BD7" w:rsidRDefault="00725BD7" w:rsidP="009E641F">
      <w:pPr>
        <w:spacing w:after="0"/>
        <w:rPr>
          <w:rFonts w:ascii="Times New Roman" w:hAnsi="Times New Roman" w:cs="Times New Roman"/>
          <w:sz w:val="28"/>
          <w:szCs w:val="28"/>
        </w:rPr>
      </w:pPr>
    </w:p>
    <w:p w:rsidR="00725BD7" w:rsidRDefault="00725BD7" w:rsidP="009E641F">
      <w:pPr>
        <w:spacing w:after="0"/>
        <w:rPr>
          <w:rFonts w:ascii="Times New Roman" w:hAnsi="Times New Roman" w:cs="Times New Roman"/>
          <w:sz w:val="28"/>
          <w:szCs w:val="28"/>
        </w:rPr>
      </w:pPr>
    </w:p>
    <w:p w:rsidR="00725BD7" w:rsidRDefault="00725BD7" w:rsidP="009E641F">
      <w:pPr>
        <w:spacing w:after="0"/>
        <w:rPr>
          <w:rFonts w:ascii="Times New Roman" w:hAnsi="Times New Roman" w:cs="Times New Roman"/>
          <w:sz w:val="28"/>
          <w:szCs w:val="28"/>
        </w:rPr>
      </w:pPr>
    </w:p>
    <w:p w:rsidR="00725BD7" w:rsidRDefault="00725BD7" w:rsidP="009E641F">
      <w:pPr>
        <w:spacing w:after="0"/>
        <w:rPr>
          <w:rFonts w:ascii="Times New Roman" w:hAnsi="Times New Roman" w:cs="Times New Roman"/>
          <w:sz w:val="28"/>
          <w:szCs w:val="28"/>
        </w:rPr>
      </w:pPr>
    </w:p>
    <w:p w:rsidR="009C25BD" w:rsidRDefault="009C25BD" w:rsidP="00751478">
      <w:pPr>
        <w:spacing w:after="0"/>
        <w:rPr>
          <w:rFonts w:ascii="Times New Roman" w:hAnsi="Times New Roman" w:cs="Times New Roman"/>
          <w:sz w:val="28"/>
          <w:szCs w:val="28"/>
        </w:rPr>
      </w:pPr>
    </w:p>
    <w:p w:rsidR="00751478" w:rsidRPr="009E641F" w:rsidRDefault="00751478" w:rsidP="00751478">
      <w:pPr>
        <w:spacing w:after="0"/>
        <w:rPr>
          <w:rFonts w:ascii="Times New Roman" w:hAnsi="Times New Roman" w:cs="Times New Roman"/>
          <w:b/>
          <w:sz w:val="24"/>
          <w:szCs w:val="24"/>
        </w:rPr>
      </w:pPr>
    </w:p>
    <w:p w:rsidR="009C25BD" w:rsidRDefault="00725BD7" w:rsidP="00725B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725BD7" w:rsidRDefault="00725BD7" w:rsidP="00725B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Приложения утверждены:</w:t>
      </w:r>
    </w:p>
    <w:p w:rsidR="00725BD7" w:rsidRDefault="00725BD7" w:rsidP="00725B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общего собрания работников</w:t>
      </w:r>
    </w:p>
    <w:p w:rsidR="00725BD7" w:rsidRDefault="00725BD7" w:rsidP="00725B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ГУСО КСРЦ «Перекресток» Забайкальского</w:t>
      </w:r>
    </w:p>
    <w:p w:rsidR="00725BD7" w:rsidRDefault="00725BD7" w:rsidP="00725B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края</w:t>
      </w:r>
    </w:p>
    <w:p w:rsidR="00725BD7" w:rsidRDefault="001A03EC" w:rsidP="00725B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29.07.</w:t>
      </w:r>
      <w:r w:rsidR="00725BD7">
        <w:rPr>
          <w:rFonts w:ascii="Times New Roman" w:hAnsi="Times New Roman" w:cs="Times New Roman"/>
          <w:sz w:val="24"/>
          <w:szCs w:val="24"/>
        </w:rPr>
        <w:t>2013г</w:t>
      </w:r>
    </w:p>
    <w:p w:rsidR="00725BD7" w:rsidRDefault="00725BD7" w:rsidP="00725BD7">
      <w:pPr>
        <w:spacing w:after="0" w:line="240" w:lineRule="auto"/>
        <w:jc w:val="right"/>
        <w:rPr>
          <w:rFonts w:ascii="Times New Roman" w:hAnsi="Times New Roman" w:cs="Times New Roman"/>
          <w:sz w:val="24"/>
          <w:szCs w:val="24"/>
        </w:rPr>
      </w:pPr>
    </w:p>
    <w:p w:rsidR="00725BD7" w:rsidRDefault="00725BD7" w:rsidP="00725BD7">
      <w:pPr>
        <w:spacing w:after="0" w:line="240" w:lineRule="auto"/>
        <w:jc w:val="right"/>
        <w:rPr>
          <w:rFonts w:ascii="Times New Roman" w:hAnsi="Times New Roman" w:cs="Times New Roman"/>
          <w:sz w:val="24"/>
          <w:szCs w:val="24"/>
        </w:rPr>
      </w:pPr>
    </w:p>
    <w:p w:rsidR="00725BD7" w:rsidRDefault="00725BD7" w:rsidP="00725BD7">
      <w:pPr>
        <w:spacing w:after="0" w:line="240" w:lineRule="auto"/>
        <w:jc w:val="right"/>
        <w:rPr>
          <w:rFonts w:ascii="Times New Roman" w:hAnsi="Times New Roman" w:cs="Times New Roman"/>
          <w:sz w:val="24"/>
          <w:szCs w:val="24"/>
        </w:rPr>
      </w:pPr>
    </w:p>
    <w:p w:rsidR="00725BD7" w:rsidRDefault="00725BD7" w:rsidP="00725BD7">
      <w:pPr>
        <w:spacing w:after="0" w:line="240" w:lineRule="auto"/>
        <w:jc w:val="right"/>
        <w:rPr>
          <w:rFonts w:ascii="Times New Roman" w:hAnsi="Times New Roman" w:cs="Times New Roman"/>
          <w:sz w:val="24"/>
          <w:szCs w:val="24"/>
        </w:rPr>
      </w:pPr>
    </w:p>
    <w:p w:rsidR="00725BD7" w:rsidRDefault="00725BD7" w:rsidP="00725BD7">
      <w:pPr>
        <w:spacing w:after="0" w:line="240" w:lineRule="auto"/>
        <w:jc w:val="right"/>
        <w:rPr>
          <w:rFonts w:ascii="Times New Roman" w:hAnsi="Times New Roman" w:cs="Times New Roman"/>
          <w:sz w:val="24"/>
          <w:szCs w:val="24"/>
        </w:rPr>
      </w:pPr>
    </w:p>
    <w:p w:rsidR="00725BD7" w:rsidRDefault="00725BD7" w:rsidP="00725BD7">
      <w:pPr>
        <w:spacing w:after="0" w:line="240" w:lineRule="auto"/>
        <w:jc w:val="right"/>
        <w:rPr>
          <w:rFonts w:ascii="Times New Roman" w:hAnsi="Times New Roman" w:cs="Times New Roman"/>
          <w:sz w:val="24"/>
          <w:szCs w:val="24"/>
        </w:rPr>
      </w:pPr>
    </w:p>
    <w:p w:rsidR="00725BD7" w:rsidRDefault="00725BD7" w:rsidP="00725BD7">
      <w:pPr>
        <w:spacing w:after="0" w:line="240" w:lineRule="auto"/>
        <w:jc w:val="right"/>
        <w:rPr>
          <w:rFonts w:ascii="Times New Roman" w:hAnsi="Times New Roman" w:cs="Times New Roman"/>
          <w:sz w:val="24"/>
          <w:szCs w:val="24"/>
        </w:rPr>
      </w:pPr>
    </w:p>
    <w:p w:rsidR="00006276" w:rsidRDefault="00006276" w:rsidP="00725BD7">
      <w:pPr>
        <w:spacing w:after="0" w:line="240" w:lineRule="auto"/>
        <w:jc w:val="right"/>
        <w:rPr>
          <w:rFonts w:ascii="Times New Roman" w:hAnsi="Times New Roman" w:cs="Times New Roman"/>
          <w:sz w:val="24"/>
          <w:szCs w:val="24"/>
        </w:rPr>
      </w:pPr>
    </w:p>
    <w:p w:rsidR="00725BD7" w:rsidRDefault="00725BD7" w:rsidP="00725BD7">
      <w:pPr>
        <w:spacing w:after="0" w:line="240" w:lineRule="auto"/>
        <w:jc w:val="right"/>
        <w:rPr>
          <w:rFonts w:ascii="Times New Roman" w:hAnsi="Times New Roman" w:cs="Times New Roman"/>
          <w:sz w:val="24"/>
          <w:szCs w:val="24"/>
        </w:rPr>
      </w:pPr>
    </w:p>
    <w:p w:rsidR="00725BD7" w:rsidRPr="005725EF" w:rsidRDefault="00725BD7" w:rsidP="005725EF">
      <w:pPr>
        <w:spacing w:after="0" w:line="240" w:lineRule="auto"/>
        <w:jc w:val="center"/>
        <w:rPr>
          <w:rFonts w:ascii="Times New Roman" w:hAnsi="Times New Roman" w:cs="Times New Roman"/>
          <w:sz w:val="24"/>
          <w:szCs w:val="24"/>
        </w:rPr>
      </w:pPr>
    </w:p>
    <w:p w:rsidR="00006276" w:rsidRPr="005725EF" w:rsidRDefault="00006276" w:rsidP="005725EF">
      <w:pPr>
        <w:spacing w:after="0" w:line="240" w:lineRule="auto"/>
        <w:jc w:val="center"/>
        <w:rPr>
          <w:rFonts w:ascii="Times New Roman" w:hAnsi="Times New Roman" w:cs="Times New Roman"/>
          <w:b/>
          <w:sz w:val="32"/>
          <w:szCs w:val="32"/>
        </w:rPr>
      </w:pPr>
      <w:r w:rsidRPr="005725EF">
        <w:rPr>
          <w:rFonts w:ascii="Times New Roman" w:hAnsi="Times New Roman" w:cs="Times New Roman"/>
          <w:b/>
          <w:sz w:val="32"/>
          <w:szCs w:val="32"/>
        </w:rPr>
        <w:t>ПРАВИЛА</w:t>
      </w:r>
    </w:p>
    <w:p w:rsidR="00725BD7" w:rsidRPr="005725EF" w:rsidRDefault="00006276" w:rsidP="005725EF">
      <w:pPr>
        <w:spacing w:after="0" w:line="240" w:lineRule="auto"/>
        <w:jc w:val="center"/>
        <w:rPr>
          <w:rFonts w:ascii="Times New Roman" w:hAnsi="Times New Roman" w:cs="Times New Roman"/>
          <w:b/>
          <w:sz w:val="32"/>
          <w:szCs w:val="32"/>
        </w:rPr>
      </w:pPr>
      <w:r w:rsidRPr="005725EF">
        <w:rPr>
          <w:rFonts w:ascii="Times New Roman" w:hAnsi="Times New Roman" w:cs="Times New Roman"/>
          <w:b/>
          <w:sz w:val="32"/>
          <w:szCs w:val="32"/>
        </w:rPr>
        <w:t>ВНУТРЕННЕГО ТРУДОВОГО РАСПОРЯДКА</w:t>
      </w:r>
    </w:p>
    <w:p w:rsidR="00006276" w:rsidRPr="005725EF" w:rsidRDefault="00006276" w:rsidP="005725EF">
      <w:pPr>
        <w:spacing w:after="0" w:line="240" w:lineRule="auto"/>
        <w:jc w:val="center"/>
        <w:rPr>
          <w:rFonts w:ascii="Times New Roman" w:hAnsi="Times New Roman" w:cs="Times New Roman"/>
          <w:b/>
          <w:sz w:val="32"/>
          <w:szCs w:val="32"/>
        </w:rPr>
      </w:pPr>
      <w:r w:rsidRPr="005725EF">
        <w:rPr>
          <w:rFonts w:ascii="Times New Roman" w:hAnsi="Times New Roman" w:cs="Times New Roman"/>
          <w:b/>
          <w:sz w:val="32"/>
          <w:szCs w:val="32"/>
        </w:rPr>
        <w:t>ДЛЯ РАБОТНИКОВ ГУСО КСРЦ «ПЕРЕКРЕСТОК» ЗАБАЙКАЛЬСКОГО КРАЯ</w:t>
      </w:r>
    </w:p>
    <w:p w:rsidR="00725BD7" w:rsidRPr="005725EF" w:rsidRDefault="00725BD7" w:rsidP="005725EF">
      <w:pPr>
        <w:spacing w:after="0" w:line="240" w:lineRule="auto"/>
        <w:jc w:val="center"/>
        <w:rPr>
          <w:rFonts w:ascii="Times New Roman" w:hAnsi="Times New Roman" w:cs="Times New Roman"/>
          <w:b/>
          <w:sz w:val="32"/>
          <w:szCs w:val="32"/>
        </w:rPr>
      </w:pPr>
    </w:p>
    <w:p w:rsidR="00725BD7" w:rsidRPr="005725EF" w:rsidRDefault="00725BD7" w:rsidP="005725EF">
      <w:pPr>
        <w:spacing w:after="0" w:line="240" w:lineRule="auto"/>
        <w:jc w:val="center"/>
        <w:rPr>
          <w:rFonts w:ascii="Times New Roman" w:hAnsi="Times New Roman" w:cs="Times New Roman"/>
          <w:sz w:val="32"/>
          <w:szCs w:val="32"/>
        </w:rPr>
      </w:pPr>
    </w:p>
    <w:p w:rsidR="00725BD7" w:rsidRDefault="00725BD7" w:rsidP="00725BD7">
      <w:pPr>
        <w:spacing w:after="0" w:line="240" w:lineRule="auto"/>
        <w:jc w:val="right"/>
        <w:rPr>
          <w:rFonts w:ascii="Times New Roman" w:hAnsi="Times New Roman" w:cs="Times New Roman"/>
          <w:sz w:val="24"/>
          <w:szCs w:val="24"/>
        </w:rPr>
      </w:pPr>
    </w:p>
    <w:p w:rsidR="00725BD7" w:rsidRDefault="00725BD7" w:rsidP="00725BD7">
      <w:pPr>
        <w:spacing w:after="0" w:line="240" w:lineRule="auto"/>
        <w:jc w:val="right"/>
        <w:rPr>
          <w:rFonts w:ascii="Times New Roman" w:hAnsi="Times New Roman" w:cs="Times New Roman"/>
          <w:sz w:val="24"/>
          <w:szCs w:val="24"/>
        </w:rPr>
      </w:pPr>
    </w:p>
    <w:p w:rsidR="00725BD7" w:rsidRDefault="00725BD7" w:rsidP="00725BD7">
      <w:pPr>
        <w:spacing w:after="0" w:line="240" w:lineRule="auto"/>
        <w:jc w:val="right"/>
        <w:rPr>
          <w:rFonts w:ascii="Times New Roman" w:hAnsi="Times New Roman" w:cs="Times New Roman"/>
          <w:sz w:val="24"/>
          <w:szCs w:val="24"/>
        </w:rPr>
      </w:pPr>
    </w:p>
    <w:p w:rsidR="00725BD7" w:rsidRDefault="00725BD7" w:rsidP="00725BD7">
      <w:pPr>
        <w:spacing w:after="0" w:line="240" w:lineRule="auto"/>
        <w:jc w:val="right"/>
        <w:rPr>
          <w:rFonts w:ascii="Times New Roman" w:hAnsi="Times New Roman" w:cs="Times New Roman"/>
          <w:sz w:val="24"/>
          <w:szCs w:val="24"/>
        </w:rPr>
      </w:pPr>
    </w:p>
    <w:p w:rsidR="00725BD7" w:rsidRDefault="00725BD7" w:rsidP="00725BD7">
      <w:pPr>
        <w:spacing w:after="0" w:line="240" w:lineRule="auto"/>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9C25BD" w:rsidRDefault="009C25BD"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332AB0" w:rsidRDefault="00332AB0" w:rsidP="008F75FF">
      <w:pPr>
        <w:spacing w:after="0"/>
        <w:jc w:val="right"/>
        <w:rPr>
          <w:rFonts w:ascii="Times New Roman" w:hAnsi="Times New Roman" w:cs="Times New Roman"/>
          <w:sz w:val="24"/>
          <w:szCs w:val="24"/>
        </w:rPr>
      </w:pPr>
    </w:p>
    <w:p w:rsidR="00332AB0" w:rsidRDefault="00332AB0" w:rsidP="008F75FF">
      <w:pPr>
        <w:spacing w:after="0"/>
        <w:jc w:val="right"/>
        <w:rPr>
          <w:rFonts w:ascii="Times New Roman" w:hAnsi="Times New Roman" w:cs="Times New Roman"/>
          <w:sz w:val="24"/>
          <w:szCs w:val="24"/>
        </w:rPr>
      </w:pPr>
    </w:p>
    <w:p w:rsidR="00332AB0" w:rsidRDefault="00332AB0"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006276" w:rsidRDefault="00006276" w:rsidP="008F75FF">
      <w:pPr>
        <w:spacing w:after="0"/>
        <w:jc w:val="right"/>
        <w:rPr>
          <w:rFonts w:ascii="Times New Roman" w:hAnsi="Times New Roman" w:cs="Times New Roman"/>
          <w:sz w:val="24"/>
          <w:szCs w:val="24"/>
        </w:rPr>
      </w:pPr>
    </w:p>
    <w:p w:rsidR="00006276" w:rsidRDefault="00006276" w:rsidP="003F136E">
      <w:pPr>
        <w:spacing w:after="0"/>
        <w:rPr>
          <w:rFonts w:ascii="Times New Roman" w:hAnsi="Times New Roman" w:cs="Times New Roman"/>
          <w:sz w:val="28"/>
          <w:szCs w:val="28"/>
        </w:rPr>
      </w:pPr>
    </w:p>
    <w:p w:rsidR="003F136E" w:rsidRDefault="003F136E" w:rsidP="003F136E">
      <w:pPr>
        <w:spacing w:after="0"/>
        <w:rPr>
          <w:rFonts w:ascii="Times New Roman" w:hAnsi="Times New Roman" w:cs="Times New Roman"/>
          <w:sz w:val="28"/>
          <w:szCs w:val="28"/>
        </w:rPr>
      </w:pPr>
    </w:p>
    <w:p w:rsidR="003F136E" w:rsidRPr="00332AB0" w:rsidRDefault="003F136E" w:rsidP="00332AB0">
      <w:pPr>
        <w:spacing w:after="0"/>
        <w:jc w:val="center"/>
        <w:rPr>
          <w:rFonts w:ascii="Times New Roman" w:hAnsi="Times New Roman" w:cs="Times New Roman"/>
          <w:b/>
          <w:sz w:val="24"/>
          <w:szCs w:val="24"/>
        </w:rPr>
      </w:pPr>
      <w:r w:rsidRPr="00332AB0">
        <w:rPr>
          <w:rFonts w:ascii="Times New Roman" w:hAnsi="Times New Roman" w:cs="Times New Roman"/>
          <w:b/>
          <w:sz w:val="24"/>
          <w:szCs w:val="24"/>
        </w:rPr>
        <w:t>1. ОБЩИЕ ПОЛОЖЕНИЯ.</w:t>
      </w:r>
    </w:p>
    <w:p w:rsidR="003F136E" w:rsidRPr="005725EF" w:rsidRDefault="003F136E" w:rsidP="005725EF">
      <w:pPr>
        <w:spacing w:after="0"/>
        <w:jc w:val="both"/>
        <w:rPr>
          <w:rFonts w:ascii="Times New Roman" w:hAnsi="Times New Roman" w:cs="Times New Roman"/>
          <w:sz w:val="28"/>
          <w:szCs w:val="28"/>
        </w:rPr>
      </w:pPr>
      <w:r w:rsidRPr="005725EF">
        <w:rPr>
          <w:rFonts w:ascii="Times New Roman" w:hAnsi="Times New Roman" w:cs="Times New Roman"/>
          <w:sz w:val="28"/>
          <w:szCs w:val="28"/>
        </w:rPr>
        <w:t xml:space="preserve">Настоящие Правила разработаны и утверждены в соответствии со статьями Трудового Кодекса Российской Федерации и имеют своей целью способствовать правильной организации работы трудового коллектива ГУСО КСРЦ «Перекресток» Забайкальского края, рациональному использованию рабочего времени, повышению </w:t>
      </w:r>
      <w:r w:rsidR="00B3109A" w:rsidRPr="005725EF">
        <w:rPr>
          <w:rFonts w:ascii="Times New Roman" w:hAnsi="Times New Roman" w:cs="Times New Roman"/>
          <w:sz w:val="28"/>
          <w:szCs w:val="28"/>
        </w:rPr>
        <w:t>качества и эффективности труда работников, укреплению трудовой дисциплины.</w:t>
      </w:r>
    </w:p>
    <w:p w:rsidR="00B3109A" w:rsidRPr="005725EF" w:rsidRDefault="00B3109A" w:rsidP="005725EF">
      <w:pPr>
        <w:spacing w:after="0"/>
        <w:jc w:val="both"/>
        <w:rPr>
          <w:rFonts w:ascii="Times New Roman" w:hAnsi="Times New Roman" w:cs="Times New Roman"/>
          <w:sz w:val="28"/>
          <w:szCs w:val="28"/>
        </w:rPr>
      </w:pPr>
    </w:p>
    <w:p w:rsidR="00B3109A" w:rsidRPr="005725EF" w:rsidRDefault="00B3109A" w:rsidP="005725EF">
      <w:pPr>
        <w:spacing w:after="0"/>
        <w:jc w:val="both"/>
        <w:rPr>
          <w:rFonts w:ascii="Times New Roman" w:hAnsi="Times New Roman" w:cs="Times New Roman"/>
          <w:b/>
          <w:sz w:val="24"/>
          <w:szCs w:val="24"/>
        </w:rPr>
      </w:pPr>
      <w:r w:rsidRPr="005725EF">
        <w:rPr>
          <w:rFonts w:ascii="Times New Roman" w:hAnsi="Times New Roman" w:cs="Times New Roman"/>
          <w:b/>
          <w:sz w:val="24"/>
          <w:szCs w:val="24"/>
        </w:rPr>
        <w:t>2. ПРИЕМ И УВОЛЬНЕНИЕ РАБОТНИКОВ.</w:t>
      </w:r>
    </w:p>
    <w:p w:rsidR="00B3109A" w:rsidRPr="005725EF" w:rsidRDefault="00B3109A" w:rsidP="005725EF">
      <w:pPr>
        <w:spacing w:after="0"/>
        <w:jc w:val="both"/>
        <w:rPr>
          <w:rFonts w:ascii="Times New Roman" w:hAnsi="Times New Roman" w:cs="Times New Roman"/>
          <w:sz w:val="28"/>
          <w:szCs w:val="28"/>
        </w:rPr>
      </w:pPr>
      <w:r w:rsidRPr="005725EF">
        <w:rPr>
          <w:rFonts w:ascii="Times New Roman" w:hAnsi="Times New Roman" w:cs="Times New Roman"/>
          <w:sz w:val="28"/>
          <w:szCs w:val="28"/>
        </w:rPr>
        <w:t>2.1. При устройстве  на работу (заключение трудового договора)  в ГУСО КСРЦ «Перекресток» Забайкальского края предоставляются следующие документы:</w:t>
      </w:r>
    </w:p>
    <w:p w:rsidR="00B3109A" w:rsidRPr="005725EF" w:rsidRDefault="00B3109A"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паспорт;</w:t>
      </w:r>
    </w:p>
    <w:p w:rsidR="00B3109A" w:rsidRPr="005725EF" w:rsidRDefault="00B3109A"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xml:space="preserve">- </w:t>
      </w:r>
      <w:r w:rsidR="006D4766" w:rsidRPr="005725EF">
        <w:rPr>
          <w:rFonts w:ascii="Times New Roman" w:hAnsi="Times New Roman" w:cs="Times New Roman"/>
          <w:sz w:val="28"/>
          <w:szCs w:val="28"/>
        </w:rPr>
        <w:t>трудовая книжка (</w:t>
      </w:r>
      <w:r w:rsidRPr="005725EF">
        <w:rPr>
          <w:rFonts w:ascii="Times New Roman" w:hAnsi="Times New Roman" w:cs="Times New Roman"/>
          <w:sz w:val="28"/>
          <w:szCs w:val="28"/>
        </w:rPr>
        <w:t>для лиц, поступающих на работу по трудовому договору впервые справка о последнем занятии, выданная по месту жительства. Для лиц, уволенных из рядов Вооруженных сил</w:t>
      </w:r>
      <w:r w:rsidR="006D4766" w:rsidRPr="005725EF">
        <w:rPr>
          <w:rFonts w:ascii="Times New Roman" w:hAnsi="Times New Roman" w:cs="Times New Roman"/>
          <w:sz w:val="28"/>
          <w:szCs w:val="28"/>
        </w:rPr>
        <w:t>, военный билет);</w:t>
      </w:r>
    </w:p>
    <w:p w:rsidR="006D4766" w:rsidRPr="005725EF" w:rsidRDefault="006D4766"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документы об образовании или профессиональной подготовке;</w:t>
      </w:r>
    </w:p>
    <w:p w:rsidR="006D4766" w:rsidRPr="005725EF" w:rsidRDefault="006D4766"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xml:space="preserve">- </w:t>
      </w:r>
      <w:r w:rsidR="005725EF" w:rsidRPr="005725EF">
        <w:rPr>
          <w:rFonts w:ascii="Times New Roman" w:hAnsi="Times New Roman" w:cs="Times New Roman"/>
          <w:sz w:val="28"/>
          <w:szCs w:val="28"/>
        </w:rPr>
        <w:t>с</w:t>
      </w:r>
      <w:r w:rsidR="00332AB0" w:rsidRPr="005725EF">
        <w:rPr>
          <w:rFonts w:ascii="Times New Roman" w:hAnsi="Times New Roman" w:cs="Times New Roman"/>
          <w:sz w:val="28"/>
          <w:szCs w:val="28"/>
        </w:rPr>
        <w:t xml:space="preserve">анитарная </w:t>
      </w:r>
      <w:r w:rsidRPr="005725EF">
        <w:rPr>
          <w:rFonts w:ascii="Times New Roman" w:hAnsi="Times New Roman" w:cs="Times New Roman"/>
          <w:sz w:val="28"/>
          <w:szCs w:val="28"/>
        </w:rPr>
        <w:t>медицинская книжка</w:t>
      </w:r>
      <w:r w:rsidR="00332AB0" w:rsidRPr="005725EF">
        <w:rPr>
          <w:rFonts w:ascii="Times New Roman" w:hAnsi="Times New Roman" w:cs="Times New Roman"/>
          <w:sz w:val="28"/>
          <w:szCs w:val="28"/>
        </w:rPr>
        <w:t xml:space="preserve">  с заключением терапевта о допуске к работе</w:t>
      </w:r>
      <w:r w:rsidRPr="005725EF">
        <w:rPr>
          <w:rFonts w:ascii="Times New Roman" w:hAnsi="Times New Roman" w:cs="Times New Roman"/>
          <w:sz w:val="28"/>
          <w:szCs w:val="28"/>
        </w:rPr>
        <w:t>;</w:t>
      </w:r>
    </w:p>
    <w:p w:rsidR="006D4766" w:rsidRPr="005725EF" w:rsidRDefault="006D4766"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страховое свидетельство;</w:t>
      </w:r>
    </w:p>
    <w:p w:rsidR="006D4766" w:rsidRPr="005725EF" w:rsidRDefault="006D4766"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ИНН;</w:t>
      </w:r>
    </w:p>
    <w:p w:rsidR="006D4766" w:rsidRPr="005725EF" w:rsidRDefault="00332AB0"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-В</w:t>
      </w:r>
      <w:r w:rsidR="006D4766" w:rsidRPr="005725EF">
        <w:rPr>
          <w:rFonts w:ascii="Times New Roman" w:hAnsi="Times New Roman" w:cs="Times New Roman"/>
          <w:sz w:val="28"/>
          <w:szCs w:val="28"/>
        </w:rPr>
        <w:t>оенный билет (для лиц, состоящих на воинском учете в военном комиссариате);</w:t>
      </w:r>
    </w:p>
    <w:p w:rsidR="006D4766" w:rsidRPr="005725EF" w:rsidRDefault="006D4766"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фотография 3*4 – 1 шт.</w:t>
      </w:r>
      <w:r w:rsidR="00332AB0" w:rsidRPr="005725EF">
        <w:rPr>
          <w:rFonts w:ascii="Times New Roman" w:hAnsi="Times New Roman" w:cs="Times New Roman"/>
          <w:sz w:val="28"/>
          <w:szCs w:val="28"/>
        </w:rPr>
        <w:t xml:space="preserve"> (2 шт.- для социальных работников и специалистов по социальной  работе)</w:t>
      </w:r>
      <w:r w:rsidR="008B60E9" w:rsidRPr="005725EF">
        <w:rPr>
          <w:rFonts w:ascii="Times New Roman" w:hAnsi="Times New Roman" w:cs="Times New Roman"/>
          <w:sz w:val="28"/>
          <w:szCs w:val="28"/>
        </w:rPr>
        <w:t>;</w:t>
      </w:r>
    </w:p>
    <w:p w:rsidR="008B60E9" w:rsidRPr="005725EF" w:rsidRDefault="008B60E9"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справка об отсутствии судимости и (или) факта уголовного преследования, ст.65 ТК РФ.</w:t>
      </w:r>
    </w:p>
    <w:p w:rsidR="008B7337" w:rsidRPr="005725EF" w:rsidRDefault="006D4766"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2.2. Лица, поступающие на работу по совместительству, вместо трудовой книжки</w:t>
      </w:r>
      <w:r w:rsidR="008B7337" w:rsidRPr="005725EF">
        <w:rPr>
          <w:rFonts w:ascii="Times New Roman" w:hAnsi="Times New Roman" w:cs="Times New Roman"/>
          <w:sz w:val="28"/>
          <w:szCs w:val="28"/>
        </w:rPr>
        <w:t xml:space="preserve"> предъявляют справку с места основной работы с указанием должности и графика работы.</w:t>
      </w:r>
    </w:p>
    <w:p w:rsidR="008B7337" w:rsidRPr="005725EF" w:rsidRDefault="008B7337"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2.3. Прием на работу оформляется подписанием трудового договора в письменной форме между работником и работодателем. Условия контракта о работе не могут быть ниже условий, гарантированных ТК РФ.</w:t>
      </w:r>
    </w:p>
    <w:p w:rsidR="008B7337" w:rsidRPr="005725EF" w:rsidRDefault="008B7337"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2.4. При подписании трудового договора администрация издает приказ о приеме на работу, который доводится до сведения работника под роспись.</w:t>
      </w:r>
    </w:p>
    <w:p w:rsidR="008B7337" w:rsidRPr="005725EF" w:rsidRDefault="008B7337"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2.5. Перед допуском к работе вновь поступившего работника, а также работника, переведенного на другую работу, администрация ГУСО КСРЦ «Перекресток» Забайкальского края  обязана:</w:t>
      </w:r>
    </w:p>
    <w:p w:rsidR="008B7337" w:rsidRPr="005725EF" w:rsidRDefault="008B7337"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ознакомить работника с порученной работой, его должностной инструкцией, условиями и оплатой труда, разъяснить его права и обязанности;</w:t>
      </w:r>
    </w:p>
    <w:p w:rsidR="00477E02" w:rsidRPr="005725EF" w:rsidRDefault="008B7337"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lastRenderedPageBreak/>
        <w:t>* ознакомить работника с настоящими Правилами, провести инструктаж по правилам ТБ, санитарии, противопожарной охране и другими нормативными документами.</w:t>
      </w:r>
    </w:p>
    <w:p w:rsidR="00477E02" w:rsidRPr="005725EF" w:rsidRDefault="00477E0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2.6. На всех работников ведутся трудовые книжки в установленном порядке.</w:t>
      </w:r>
    </w:p>
    <w:p w:rsidR="00477E02" w:rsidRPr="005725EF" w:rsidRDefault="00477E0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2.7. На каждого работника оформляется личное дело, которое состоит из:</w:t>
      </w:r>
    </w:p>
    <w:p w:rsidR="00477E02" w:rsidRPr="005725EF" w:rsidRDefault="00477E0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личного листа по учету кадров (Унифицированная форма Т-2);</w:t>
      </w:r>
    </w:p>
    <w:p w:rsidR="00477E02" w:rsidRPr="005725EF" w:rsidRDefault="00477E0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автобиографии;</w:t>
      </w:r>
    </w:p>
    <w:p w:rsidR="00477E02" w:rsidRPr="005725EF" w:rsidRDefault="00477E0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копии документов об образовании, квалификации, профессиональной подготовке;</w:t>
      </w:r>
    </w:p>
    <w:p w:rsidR="006D4766" w:rsidRPr="005725EF" w:rsidRDefault="00477E02" w:rsidP="005725EF">
      <w:pPr>
        <w:spacing w:after="0" w:line="240" w:lineRule="auto"/>
        <w:jc w:val="both"/>
        <w:rPr>
          <w:rFonts w:ascii="Times New Roman" w:hAnsi="Times New Roman" w:cs="Times New Roman"/>
        </w:rPr>
      </w:pPr>
      <w:r w:rsidRPr="005725EF">
        <w:rPr>
          <w:rFonts w:ascii="Times New Roman" w:hAnsi="Times New Roman" w:cs="Times New Roman"/>
          <w:sz w:val="28"/>
          <w:szCs w:val="28"/>
        </w:rPr>
        <w:t>- медицинского заключения об отсутствии противопоказаний по состоянию здоровья для работы в детских учреждениях;</w:t>
      </w:r>
      <w:r w:rsidR="008B7337" w:rsidRPr="005725EF">
        <w:rPr>
          <w:rFonts w:ascii="Times New Roman" w:hAnsi="Times New Roman" w:cs="Times New Roman"/>
          <w:sz w:val="28"/>
          <w:szCs w:val="28"/>
        </w:rPr>
        <w:t xml:space="preserve"> </w:t>
      </w:r>
    </w:p>
    <w:p w:rsidR="00E24A52" w:rsidRPr="005725EF" w:rsidRDefault="00E24A52" w:rsidP="005725EF">
      <w:pPr>
        <w:spacing w:after="0"/>
        <w:jc w:val="both"/>
        <w:rPr>
          <w:rFonts w:ascii="Times New Roman" w:hAnsi="Times New Roman" w:cs="Times New Roman"/>
          <w:sz w:val="28"/>
          <w:szCs w:val="28"/>
        </w:rPr>
      </w:pPr>
      <w:r w:rsidRPr="005725EF">
        <w:rPr>
          <w:rFonts w:ascii="Times New Roman" w:hAnsi="Times New Roman" w:cs="Times New Roman"/>
          <w:sz w:val="28"/>
          <w:szCs w:val="28"/>
        </w:rPr>
        <w:t>- заявление работника;</w:t>
      </w:r>
    </w:p>
    <w:p w:rsidR="008B60E9" w:rsidRPr="005725EF" w:rsidRDefault="008B60E9" w:rsidP="005725EF">
      <w:pPr>
        <w:spacing w:after="0"/>
        <w:jc w:val="both"/>
        <w:rPr>
          <w:rFonts w:ascii="Times New Roman" w:hAnsi="Times New Roman" w:cs="Times New Roman"/>
          <w:sz w:val="28"/>
          <w:szCs w:val="28"/>
        </w:rPr>
      </w:pPr>
      <w:r w:rsidRPr="005725EF">
        <w:rPr>
          <w:rFonts w:ascii="Times New Roman" w:hAnsi="Times New Roman" w:cs="Times New Roman"/>
          <w:sz w:val="28"/>
          <w:szCs w:val="28"/>
        </w:rPr>
        <w:t>- справки об отсутствии судимости и (или) факта уголовного преследования, ст.65 ТК РФ.</w:t>
      </w:r>
    </w:p>
    <w:p w:rsidR="00E24A52" w:rsidRPr="005725EF" w:rsidRDefault="00E24A5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Личное дело хранится в учреждении.</w:t>
      </w:r>
    </w:p>
    <w:p w:rsidR="00E24A52" w:rsidRPr="005725EF" w:rsidRDefault="00E24A5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2.8. В соответствии с ТК РФ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ст.77 ТК РФ.</w:t>
      </w:r>
    </w:p>
    <w:p w:rsidR="00E24A52" w:rsidRPr="005725EF" w:rsidRDefault="00E24A5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xml:space="preserve">2.9. Трудовой </w:t>
      </w:r>
      <w:r w:rsidR="00BD1765" w:rsidRPr="005725EF">
        <w:rPr>
          <w:rFonts w:ascii="Times New Roman" w:hAnsi="Times New Roman" w:cs="Times New Roman"/>
          <w:sz w:val="28"/>
          <w:szCs w:val="28"/>
        </w:rPr>
        <w:t>договор,</w:t>
      </w:r>
      <w:r w:rsidRPr="005725EF">
        <w:rPr>
          <w:rFonts w:ascii="Times New Roman" w:hAnsi="Times New Roman" w:cs="Times New Roman"/>
          <w:sz w:val="28"/>
          <w:szCs w:val="28"/>
        </w:rPr>
        <w:t xml:space="preserve"> может </w:t>
      </w:r>
      <w:r w:rsidR="00BD1765" w:rsidRPr="005725EF">
        <w:rPr>
          <w:rFonts w:ascii="Times New Roman" w:hAnsi="Times New Roman" w:cs="Times New Roman"/>
          <w:sz w:val="28"/>
          <w:szCs w:val="28"/>
        </w:rPr>
        <w:t>быть,</w:t>
      </w:r>
      <w:r w:rsidRPr="005725EF">
        <w:rPr>
          <w:rFonts w:ascii="Times New Roman" w:hAnsi="Times New Roman" w:cs="Times New Roman"/>
          <w:sz w:val="28"/>
          <w:szCs w:val="28"/>
        </w:rPr>
        <w:t xml:space="preserve"> расторгнут работодателем в случаях:</w:t>
      </w:r>
    </w:p>
    <w:p w:rsidR="00E24A52" w:rsidRPr="005725EF" w:rsidRDefault="00E24A5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2.9.1. Ликвидации учреждения.</w:t>
      </w:r>
    </w:p>
    <w:p w:rsidR="00E24A52" w:rsidRPr="005725EF" w:rsidRDefault="00E24A5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2.9.2. Сокращения численности или штата работников учреждения.</w:t>
      </w:r>
    </w:p>
    <w:p w:rsidR="004E0964" w:rsidRPr="005725EF" w:rsidRDefault="00E24A5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xml:space="preserve">2.9.3. Несоответствия работника занимаемой должности или выполняемой работы </w:t>
      </w:r>
      <w:r w:rsidR="004E0964" w:rsidRPr="005725EF">
        <w:rPr>
          <w:rFonts w:ascii="Times New Roman" w:hAnsi="Times New Roman" w:cs="Times New Roman"/>
          <w:sz w:val="28"/>
          <w:szCs w:val="28"/>
        </w:rPr>
        <w:t>вследствие:</w:t>
      </w:r>
    </w:p>
    <w:p w:rsidR="00D35AAE" w:rsidRPr="005725EF" w:rsidRDefault="004E0964"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84302C" w:rsidRPr="005725EF">
        <w:rPr>
          <w:rFonts w:ascii="Times New Roman" w:hAnsi="Times New Roman" w:cs="Times New Roman"/>
          <w:sz w:val="28"/>
          <w:szCs w:val="28"/>
        </w:rPr>
        <w:t>;</w:t>
      </w:r>
    </w:p>
    <w:p w:rsidR="00E24A52" w:rsidRPr="005725EF" w:rsidRDefault="00D35AAE"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xml:space="preserve">- истечение срока действия, приостановление действия </w:t>
      </w:r>
      <w:r w:rsidR="004C5343" w:rsidRPr="005725EF">
        <w:rPr>
          <w:rFonts w:ascii="Times New Roman" w:hAnsi="Times New Roman" w:cs="Times New Roman"/>
          <w:sz w:val="28"/>
          <w:szCs w:val="28"/>
        </w:rPr>
        <w:t>на срок более двух месяцев или лишение работника специального права (права на управление транспортным средством)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r w:rsidR="0084302C" w:rsidRPr="005725EF">
        <w:rPr>
          <w:rFonts w:ascii="Times New Roman" w:hAnsi="Times New Roman" w:cs="Times New Roman"/>
          <w:sz w:val="28"/>
          <w:szCs w:val="28"/>
        </w:rPr>
        <w:t>;</w:t>
      </w:r>
      <w:r w:rsidR="00E24A52" w:rsidRPr="005725EF">
        <w:rPr>
          <w:rFonts w:ascii="Times New Roman" w:hAnsi="Times New Roman" w:cs="Times New Roman"/>
          <w:sz w:val="28"/>
          <w:szCs w:val="28"/>
        </w:rPr>
        <w:t xml:space="preserve"> </w:t>
      </w:r>
    </w:p>
    <w:p w:rsidR="0084302C" w:rsidRPr="005725EF" w:rsidRDefault="0084302C"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недостаточной квалификации, подтверждающей результатами аттестации.</w:t>
      </w:r>
    </w:p>
    <w:p w:rsidR="0084302C" w:rsidRPr="005725EF" w:rsidRDefault="0084302C"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2.9.4. Неоднократного неисполнения работником без уважительных причин трудовых обязанностей, если он имеет дисциплинарное взыскание.</w:t>
      </w:r>
    </w:p>
    <w:p w:rsidR="0084302C" w:rsidRPr="005725EF" w:rsidRDefault="0084302C"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2.9.5. Однократного грубого нарушения работником трудовых обязанностей:</w:t>
      </w:r>
    </w:p>
    <w:p w:rsidR="0084302C" w:rsidRPr="005725EF" w:rsidRDefault="0084302C"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прогула (отсутствие на рабочем месте без уважительных причин более четырех часов подряд в течение рабочего дня);</w:t>
      </w:r>
    </w:p>
    <w:p w:rsidR="0084302C" w:rsidRPr="005725EF" w:rsidRDefault="0084302C"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появление на работе в состоянии алкогольного, наркотического или токсического опьянения;</w:t>
      </w:r>
    </w:p>
    <w:p w:rsidR="00AE6DA4" w:rsidRPr="005725EF" w:rsidRDefault="0084302C"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w:t>
      </w:r>
      <w:r>
        <w:rPr>
          <w:rFonts w:ascii="Times New Roman" w:hAnsi="Times New Roman" w:cs="Times New Roman"/>
          <w:sz w:val="28"/>
          <w:szCs w:val="28"/>
        </w:rPr>
        <w:t xml:space="preserve"> </w:t>
      </w:r>
      <w:r w:rsidRPr="005725EF">
        <w:rPr>
          <w:rFonts w:ascii="Times New Roman" w:hAnsi="Times New Roman" w:cs="Times New Roman"/>
          <w:sz w:val="28"/>
          <w:szCs w:val="28"/>
        </w:rPr>
        <w:lastRenderedPageBreak/>
        <w:t xml:space="preserve">постановлением органа, уполномоченного </w:t>
      </w:r>
      <w:r w:rsidR="00AE6DA4" w:rsidRPr="005725EF">
        <w:rPr>
          <w:rFonts w:ascii="Times New Roman" w:hAnsi="Times New Roman" w:cs="Times New Roman"/>
          <w:sz w:val="28"/>
          <w:szCs w:val="28"/>
        </w:rPr>
        <w:t>на применение административных взысканий;</w:t>
      </w:r>
    </w:p>
    <w:p w:rsidR="00AE6DA4" w:rsidRPr="005725EF" w:rsidRDefault="00AE6DA4"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нарушение работником требований по охране труда, если это нарушение повлекло за собой тяжкие последствия (несчастный случай на производстве, авария), либо заведомо создавало реальную угрозу наступления таких последствий.</w:t>
      </w:r>
    </w:p>
    <w:p w:rsidR="00AE6DA4" w:rsidRPr="005725EF" w:rsidRDefault="00AE6DA4"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2.9.6. Совершения работником, выполняющим воспитательные функции, аморального проступка, несовместимого с продолжением данной работы.</w:t>
      </w:r>
    </w:p>
    <w:p w:rsidR="00AE6DA4" w:rsidRPr="005725EF" w:rsidRDefault="00AE6DA4"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2.9.7. Принятия необоснованного решения руководителем организации, его заместителями и главным бухгалтером, повлекшим за собой нарушение сохранности имущества, неправомерное его использование или иной ущерб имуществу организации.</w:t>
      </w:r>
    </w:p>
    <w:p w:rsidR="00AE6DA4" w:rsidRPr="005725EF" w:rsidRDefault="00AE6DA4"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2.9.8. Неоднократно грубого нарушения руководителем организации, его заместителями своих трудовых обязанностей.</w:t>
      </w:r>
    </w:p>
    <w:p w:rsidR="00087330" w:rsidRPr="005725EF" w:rsidRDefault="00AE6DA4"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2.9.9. Представления работником работодателю подложных документов или заведомо ложных сведений при заключении трудового договора</w:t>
      </w:r>
      <w:r w:rsidR="00087330" w:rsidRPr="005725EF">
        <w:rPr>
          <w:rFonts w:ascii="Times New Roman" w:hAnsi="Times New Roman" w:cs="Times New Roman"/>
          <w:sz w:val="28"/>
          <w:szCs w:val="28"/>
        </w:rPr>
        <w:t>.</w:t>
      </w:r>
    </w:p>
    <w:p w:rsidR="00087330" w:rsidRPr="005725EF" w:rsidRDefault="00087330"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2.9.10. Повторное в течение года грубое нарушение Устава учреждения и применение, в том числе однократное, методов воспитания, связанных с физическим и (или) психическим насилием над личностью воспитанника – ст.336 ТК РФ.</w:t>
      </w:r>
    </w:p>
    <w:p w:rsidR="00577AC2" w:rsidRPr="005725EF" w:rsidRDefault="00087330"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xml:space="preserve">2.9.11. </w:t>
      </w:r>
      <w:r w:rsidR="00577AC2" w:rsidRPr="005725EF">
        <w:rPr>
          <w:rFonts w:ascii="Times New Roman" w:hAnsi="Times New Roman" w:cs="Times New Roman"/>
          <w:sz w:val="28"/>
          <w:szCs w:val="28"/>
        </w:rPr>
        <w:t>В других случаях, установленных настоящим Кодексом и иными федеральными законами. Увольнение по основаниям, указанным в пунктах 2 и 3 ст.81 ТК РФ допускается, если невозможно перевести работника с его согласия на другую работу. Не допускается увольнение работника по инициативе работодателя в период его временной нетрудоспособности и в период пребывания в отпуске.</w:t>
      </w:r>
    </w:p>
    <w:p w:rsidR="00577AC2" w:rsidRPr="005725EF" w:rsidRDefault="00577AC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2.10. В день увольнения администрация учреждения производит с увольняемым работником полный денежный расчет и выдает ему надлежаще оформленную трудовую книжку с записью о причине увольнения с соответствующей законодательству формулировкой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577AC2" w:rsidRPr="005725EF" w:rsidRDefault="00577AC2" w:rsidP="005725EF">
      <w:pPr>
        <w:spacing w:after="0" w:line="240" w:lineRule="auto"/>
        <w:jc w:val="both"/>
        <w:rPr>
          <w:rFonts w:ascii="Times New Roman" w:hAnsi="Times New Roman" w:cs="Times New Roman"/>
          <w:sz w:val="28"/>
          <w:szCs w:val="28"/>
        </w:rPr>
      </w:pPr>
    </w:p>
    <w:p w:rsidR="00577AC2" w:rsidRPr="005725EF" w:rsidRDefault="00577AC2" w:rsidP="005725EF">
      <w:pPr>
        <w:spacing w:after="0" w:line="240" w:lineRule="auto"/>
        <w:jc w:val="both"/>
        <w:rPr>
          <w:rFonts w:ascii="Times New Roman" w:hAnsi="Times New Roman" w:cs="Times New Roman"/>
          <w:sz w:val="24"/>
          <w:szCs w:val="24"/>
        </w:rPr>
      </w:pPr>
    </w:p>
    <w:p w:rsidR="003F136E" w:rsidRPr="005725EF" w:rsidRDefault="00577AC2" w:rsidP="005725EF">
      <w:pPr>
        <w:spacing w:after="0"/>
        <w:jc w:val="both"/>
        <w:rPr>
          <w:rFonts w:ascii="Times New Roman" w:hAnsi="Times New Roman" w:cs="Times New Roman"/>
          <w:b/>
          <w:sz w:val="24"/>
          <w:szCs w:val="24"/>
        </w:rPr>
      </w:pPr>
      <w:r w:rsidRPr="005725EF">
        <w:rPr>
          <w:rFonts w:ascii="Times New Roman" w:hAnsi="Times New Roman" w:cs="Times New Roman"/>
          <w:b/>
          <w:sz w:val="24"/>
          <w:szCs w:val="24"/>
        </w:rPr>
        <w:t>3. ОСНОВНЫЕ ПРАВА  И ОБЯЗАННОСТИ РАБОТНИКОВ.</w:t>
      </w:r>
    </w:p>
    <w:p w:rsidR="00577AC2" w:rsidRPr="005725EF" w:rsidRDefault="00577AC2" w:rsidP="005725EF">
      <w:pPr>
        <w:spacing w:after="0"/>
        <w:jc w:val="both"/>
        <w:rPr>
          <w:rFonts w:ascii="Times New Roman" w:hAnsi="Times New Roman" w:cs="Times New Roman"/>
          <w:b/>
          <w:sz w:val="28"/>
          <w:szCs w:val="28"/>
        </w:rPr>
      </w:pPr>
    </w:p>
    <w:p w:rsidR="00577AC2" w:rsidRPr="005725EF" w:rsidRDefault="00577AC2" w:rsidP="005725EF">
      <w:p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Работник имеет право на:</w:t>
      </w:r>
    </w:p>
    <w:p w:rsidR="00577AC2" w:rsidRPr="005725EF" w:rsidRDefault="00AD2433"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AD2433" w:rsidRPr="005725EF" w:rsidRDefault="00AD2433"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t>Предоставление ему работы, обусловленной трудовым договором; предоставление рабочего места, соответствующего условиям, предусмотренными государственными стандартами организации безопасности труда и коллективным договором;</w:t>
      </w:r>
    </w:p>
    <w:p w:rsidR="00663592" w:rsidRPr="005725EF" w:rsidRDefault="00AD2433"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lastRenderedPageBreak/>
        <w:t xml:space="preserve">Своевременную  и в полном объеме выплату заработной платы в соответствии со своей квалификацией, сложностью труда, количеством и качеством </w:t>
      </w:r>
      <w:r w:rsidR="00663592" w:rsidRPr="005725EF">
        <w:rPr>
          <w:rFonts w:ascii="Times New Roman" w:hAnsi="Times New Roman" w:cs="Times New Roman"/>
          <w:sz w:val="28"/>
          <w:szCs w:val="28"/>
        </w:rPr>
        <w:t>выполненной работы;</w:t>
      </w:r>
    </w:p>
    <w:p w:rsidR="00663592" w:rsidRPr="005725EF" w:rsidRDefault="00663592"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63592" w:rsidRPr="005725EF" w:rsidRDefault="00663592"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663592" w:rsidRPr="005725EF" w:rsidRDefault="00663592"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настоящим Кодеком, иными федеральными законами;</w:t>
      </w:r>
    </w:p>
    <w:p w:rsidR="00663592" w:rsidRPr="005725EF" w:rsidRDefault="00663592"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22F7" w:rsidRPr="005725EF" w:rsidRDefault="00663592"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t>Участие в управлении организацией в предусмотренных настоящим Кодексом, иными федеральными законами</w:t>
      </w:r>
      <w:r w:rsidR="00CD22F7" w:rsidRPr="005725EF">
        <w:rPr>
          <w:rFonts w:ascii="Times New Roman" w:hAnsi="Times New Roman" w:cs="Times New Roman"/>
          <w:sz w:val="28"/>
          <w:szCs w:val="28"/>
        </w:rPr>
        <w:t xml:space="preserve"> и коллективным договором формах;</w:t>
      </w:r>
    </w:p>
    <w:p w:rsidR="00CD22F7" w:rsidRPr="005725EF" w:rsidRDefault="00CD22F7"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D22F7" w:rsidRPr="005725EF" w:rsidRDefault="00CD22F7"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t>Защиту своих трудовых прав, свобод и законных интересов не запрещенными законом способами;</w:t>
      </w:r>
    </w:p>
    <w:p w:rsidR="00CD22F7" w:rsidRPr="005725EF" w:rsidRDefault="00CD22F7"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t>Разрешение индивидуальных и коллективных трудовых споров в порядке, установленным настоящим Кодексом, иными федеральными законами;</w:t>
      </w:r>
    </w:p>
    <w:p w:rsidR="00CD22F7" w:rsidRPr="005725EF" w:rsidRDefault="00CD22F7"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w:t>
      </w:r>
    </w:p>
    <w:p w:rsidR="00182295" w:rsidRPr="005725EF" w:rsidRDefault="00182295" w:rsidP="005725EF">
      <w:pPr>
        <w:pStyle w:val="a7"/>
        <w:numPr>
          <w:ilvl w:val="0"/>
          <w:numId w:val="1"/>
        </w:numPr>
        <w:spacing w:after="0" w:line="240" w:lineRule="auto"/>
        <w:jc w:val="both"/>
        <w:rPr>
          <w:rFonts w:ascii="Times New Roman" w:hAnsi="Times New Roman" w:cs="Times New Roman"/>
          <w:sz w:val="24"/>
          <w:szCs w:val="24"/>
        </w:rPr>
      </w:pPr>
      <w:r w:rsidRPr="005725EF">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182295" w:rsidRPr="005725EF" w:rsidRDefault="00182295" w:rsidP="005725EF">
      <w:pPr>
        <w:spacing w:after="0" w:line="240" w:lineRule="auto"/>
        <w:jc w:val="both"/>
        <w:rPr>
          <w:rFonts w:ascii="Times New Roman" w:hAnsi="Times New Roman" w:cs="Times New Roman"/>
          <w:sz w:val="28"/>
          <w:szCs w:val="28"/>
        </w:rPr>
      </w:pPr>
    </w:p>
    <w:p w:rsidR="003F136E" w:rsidRPr="005725EF" w:rsidRDefault="003F136E" w:rsidP="005725EF">
      <w:pPr>
        <w:spacing w:after="0" w:line="240" w:lineRule="auto"/>
        <w:jc w:val="both"/>
        <w:rPr>
          <w:rFonts w:ascii="Times New Roman" w:hAnsi="Times New Roman" w:cs="Times New Roman"/>
          <w:sz w:val="24"/>
          <w:szCs w:val="24"/>
        </w:rPr>
      </w:pPr>
    </w:p>
    <w:p w:rsidR="003F136E" w:rsidRPr="005725EF" w:rsidRDefault="00182295" w:rsidP="005725EF">
      <w:pPr>
        <w:spacing w:after="0" w:line="240" w:lineRule="auto"/>
        <w:jc w:val="both"/>
        <w:rPr>
          <w:rFonts w:ascii="Times New Roman" w:hAnsi="Times New Roman" w:cs="Times New Roman"/>
          <w:b/>
          <w:sz w:val="28"/>
          <w:szCs w:val="28"/>
        </w:rPr>
      </w:pPr>
      <w:r w:rsidRPr="005725EF">
        <w:rPr>
          <w:rFonts w:ascii="Times New Roman" w:hAnsi="Times New Roman" w:cs="Times New Roman"/>
          <w:b/>
          <w:sz w:val="28"/>
          <w:szCs w:val="28"/>
        </w:rPr>
        <w:t>Работник обязан:</w:t>
      </w:r>
    </w:p>
    <w:p w:rsidR="00182295" w:rsidRPr="005725EF" w:rsidRDefault="00182295"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p>
    <w:p w:rsidR="00182295" w:rsidRPr="005725EF" w:rsidRDefault="00182295"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Соблюдать правила внутреннего трудового распорядка организации;</w:t>
      </w:r>
    </w:p>
    <w:p w:rsidR="00182295" w:rsidRPr="005725EF" w:rsidRDefault="00182295"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Соблюдать трудовую дисциплину;</w:t>
      </w:r>
    </w:p>
    <w:p w:rsidR="00182295" w:rsidRPr="005725EF" w:rsidRDefault="00182295"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Выполнять установленные нормы труда, соблюдать требования по охране труда и обеспечению безопасности труда;</w:t>
      </w:r>
    </w:p>
    <w:p w:rsidR="00182295" w:rsidRPr="005725EF" w:rsidRDefault="00182295"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Бережно относиться к имуществу учреждения и обеспечению безопасности труда;</w:t>
      </w:r>
    </w:p>
    <w:p w:rsidR="00182295" w:rsidRPr="005725EF" w:rsidRDefault="00182295"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lastRenderedPageBreak/>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E6700B" w:rsidRPr="005725EF" w:rsidRDefault="00E6700B" w:rsidP="005725EF">
      <w:pPr>
        <w:pStyle w:val="a7"/>
        <w:spacing w:after="0" w:line="240" w:lineRule="auto"/>
        <w:jc w:val="both"/>
        <w:rPr>
          <w:rFonts w:ascii="Times New Roman" w:hAnsi="Times New Roman" w:cs="Times New Roman"/>
          <w:sz w:val="28"/>
          <w:szCs w:val="28"/>
        </w:rPr>
      </w:pPr>
    </w:p>
    <w:p w:rsidR="00182295" w:rsidRPr="005725EF" w:rsidRDefault="00182295" w:rsidP="005725EF">
      <w:pPr>
        <w:spacing w:after="0"/>
        <w:jc w:val="both"/>
        <w:rPr>
          <w:rFonts w:ascii="Times New Roman" w:hAnsi="Times New Roman" w:cs="Times New Roman"/>
          <w:b/>
          <w:sz w:val="24"/>
          <w:szCs w:val="24"/>
        </w:rPr>
      </w:pPr>
      <w:r w:rsidRPr="005725EF">
        <w:rPr>
          <w:rFonts w:ascii="Times New Roman" w:hAnsi="Times New Roman" w:cs="Times New Roman"/>
          <w:b/>
          <w:sz w:val="24"/>
          <w:szCs w:val="24"/>
        </w:rPr>
        <w:t>4. ОСНОВНЫЕ ПРАВА И ОБЯЗАННОСТИ РАБОТОДАТЕЛЯ.</w:t>
      </w:r>
    </w:p>
    <w:p w:rsidR="00182295" w:rsidRPr="005725EF" w:rsidRDefault="00182295" w:rsidP="005725EF">
      <w:pPr>
        <w:spacing w:after="0"/>
        <w:jc w:val="both"/>
        <w:rPr>
          <w:rFonts w:ascii="Times New Roman" w:hAnsi="Times New Roman" w:cs="Times New Roman"/>
          <w:sz w:val="24"/>
          <w:szCs w:val="24"/>
        </w:rPr>
      </w:pPr>
    </w:p>
    <w:p w:rsidR="00182295" w:rsidRPr="005725EF" w:rsidRDefault="00182295" w:rsidP="005725EF">
      <w:pPr>
        <w:spacing w:after="0" w:line="240" w:lineRule="auto"/>
        <w:jc w:val="both"/>
        <w:rPr>
          <w:rFonts w:ascii="Times New Roman" w:hAnsi="Times New Roman" w:cs="Times New Roman"/>
          <w:b/>
          <w:sz w:val="28"/>
          <w:szCs w:val="28"/>
        </w:rPr>
      </w:pPr>
      <w:r w:rsidRPr="005725EF">
        <w:rPr>
          <w:rFonts w:ascii="Times New Roman" w:hAnsi="Times New Roman" w:cs="Times New Roman"/>
          <w:b/>
          <w:sz w:val="28"/>
          <w:szCs w:val="28"/>
        </w:rPr>
        <w:t>Работодатель имеет право:</w:t>
      </w:r>
    </w:p>
    <w:p w:rsidR="00182295" w:rsidRPr="005725EF" w:rsidRDefault="00182295"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Заключать, изменять</w:t>
      </w:r>
      <w:r w:rsidR="00E977B7" w:rsidRPr="005725EF">
        <w:rPr>
          <w:rFonts w:ascii="Times New Roman" w:hAnsi="Times New Roman" w:cs="Times New Roman"/>
          <w:sz w:val="28"/>
          <w:szCs w:val="28"/>
        </w:rPr>
        <w:t xml:space="preserve"> и расторгать трудовые договора в порядке и на условиях, которые установлены ТК РФ, иными федеральными законами; вести коллективные переговоры и заключать коллективные договора</w:t>
      </w:r>
      <w:r w:rsidR="002342A2" w:rsidRPr="005725EF">
        <w:rPr>
          <w:rFonts w:ascii="Times New Roman" w:hAnsi="Times New Roman" w:cs="Times New Roman"/>
          <w:sz w:val="28"/>
          <w:szCs w:val="28"/>
        </w:rPr>
        <w:t>;</w:t>
      </w:r>
    </w:p>
    <w:p w:rsidR="002342A2" w:rsidRPr="005725EF" w:rsidRDefault="002342A2"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Поощрять работников за добросовестный эффективный труд;</w:t>
      </w:r>
    </w:p>
    <w:p w:rsidR="002342A2" w:rsidRPr="005725EF" w:rsidRDefault="002342A2"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учреждения и других </w:t>
      </w:r>
      <w:r w:rsidR="00185997" w:rsidRPr="005725EF">
        <w:rPr>
          <w:rFonts w:ascii="Times New Roman" w:hAnsi="Times New Roman" w:cs="Times New Roman"/>
          <w:sz w:val="28"/>
          <w:szCs w:val="28"/>
        </w:rPr>
        <w:t>работников, соблюдения правил трудового распорядка учреждения;</w:t>
      </w:r>
    </w:p>
    <w:p w:rsidR="00185997" w:rsidRPr="005725EF" w:rsidRDefault="00185997"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185997" w:rsidRPr="005725EF" w:rsidRDefault="00185997"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Принимать локальные нормативные акты.</w:t>
      </w:r>
    </w:p>
    <w:p w:rsidR="00185997" w:rsidRPr="005725EF" w:rsidRDefault="00185997" w:rsidP="005725EF">
      <w:pPr>
        <w:spacing w:after="0" w:line="240" w:lineRule="auto"/>
        <w:jc w:val="both"/>
        <w:rPr>
          <w:rFonts w:ascii="Times New Roman" w:hAnsi="Times New Roman" w:cs="Times New Roman"/>
          <w:sz w:val="28"/>
          <w:szCs w:val="28"/>
        </w:rPr>
      </w:pPr>
    </w:p>
    <w:p w:rsidR="00185997" w:rsidRPr="005725EF" w:rsidRDefault="00185997" w:rsidP="005725EF">
      <w:pPr>
        <w:spacing w:after="0" w:line="240" w:lineRule="auto"/>
        <w:jc w:val="both"/>
        <w:rPr>
          <w:rFonts w:ascii="Times New Roman" w:hAnsi="Times New Roman" w:cs="Times New Roman"/>
          <w:b/>
          <w:sz w:val="28"/>
          <w:szCs w:val="28"/>
        </w:rPr>
      </w:pPr>
      <w:r w:rsidRPr="005725EF">
        <w:rPr>
          <w:rFonts w:ascii="Times New Roman" w:hAnsi="Times New Roman" w:cs="Times New Roman"/>
          <w:b/>
          <w:sz w:val="28"/>
          <w:szCs w:val="28"/>
        </w:rPr>
        <w:t>Работодатель обязан:</w:t>
      </w:r>
    </w:p>
    <w:p w:rsidR="00185997" w:rsidRPr="005725EF" w:rsidRDefault="00185997"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185997" w:rsidRPr="005725EF" w:rsidRDefault="0037442C"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Предоставлять работникам работу, обусловленную трудовым договором;</w:t>
      </w:r>
    </w:p>
    <w:p w:rsidR="0037442C" w:rsidRPr="005725EF" w:rsidRDefault="0037442C"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Обеспечивать безопасность труда и условия, отвечающие требованиям охраны и гигиены труда;</w:t>
      </w:r>
    </w:p>
    <w:p w:rsidR="0037442C" w:rsidRPr="005725EF" w:rsidRDefault="0037442C"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7442C" w:rsidRPr="005725EF" w:rsidRDefault="0037442C"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Обеспечивать работникам равную оплату за труд равной ценности;</w:t>
      </w:r>
    </w:p>
    <w:p w:rsidR="0037442C" w:rsidRPr="005725EF" w:rsidRDefault="0037442C"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 xml:space="preserve">Выплачивать в полном размере причитающуюся работникам заработную </w:t>
      </w:r>
      <w:r w:rsidR="00802996" w:rsidRPr="005725EF">
        <w:rPr>
          <w:rFonts w:ascii="Times New Roman" w:hAnsi="Times New Roman" w:cs="Times New Roman"/>
          <w:sz w:val="28"/>
          <w:szCs w:val="28"/>
        </w:rPr>
        <w:t>плату в сроки, установленные настоящим Кодексом, коллективным договором, правилами в</w:t>
      </w:r>
      <w:r w:rsidR="001923E8" w:rsidRPr="005725EF">
        <w:rPr>
          <w:rFonts w:ascii="Times New Roman" w:hAnsi="Times New Roman" w:cs="Times New Roman"/>
          <w:sz w:val="28"/>
          <w:szCs w:val="28"/>
        </w:rPr>
        <w:t>нутреннего трудового распорядка учреждения, трудовыми договорами;</w:t>
      </w:r>
    </w:p>
    <w:p w:rsidR="001923E8" w:rsidRPr="005725EF" w:rsidRDefault="001923E8"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настоящим Кодексом;</w:t>
      </w:r>
    </w:p>
    <w:p w:rsidR="001923E8" w:rsidRPr="005725EF" w:rsidRDefault="001923E8"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569A7" w:rsidRPr="00E6700B" w:rsidRDefault="001923E8" w:rsidP="005725EF">
      <w:pPr>
        <w:pStyle w:val="a7"/>
        <w:numPr>
          <w:ilvl w:val="0"/>
          <w:numId w:val="1"/>
        </w:numPr>
        <w:spacing w:after="0" w:line="240" w:lineRule="auto"/>
        <w:jc w:val="both"/>
        <w:rPr>
          <w:rFonts w:ascii="Times New Roman" w:hAnsi="Times New Roman" w:cs="Times New Roman"/>
          <w:sz w:val="28"/>
          <w:szCs w:val="28"/>
        </w:rPr>
      </w:pPr>
      <w:r w:rsidRPr="005725EF">
        <w:rPr>
          <w:rFonts w:ascii="Times New Roman" w:hAnsi="Times New Roman" w:cs="Times New Roman"/>
          <w:sz w:val="28"/>
          <w:szCs w:val="28"/>
        </w:rPr>
        <w:t>Своевременно выполнять предписания государственных надзорных и контрольных органов, уплачивать штрафы, наложенные за нарушения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законов и иных нормативных правовых актов, содержащих нормы трудового права;</w:t>
      </w:r>
    </w:p>
    <w:p w:rsidR="00E6700B" w:rsidRDefault="001923E8" w:rsidP="005725E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Рассматривать представления соответствующих профсоюзных органов, иных избранных работниками представителей о  выявляемых законах и иных нормативных правовых актах, содержащих нормы трудового права, принимать меры по их устранению и сообщать о </w:t>
      </w:r>
      <w:r w:rsidR="003569A7">
        <w:rPr>
          <w:rFonts w:ascii="Times New Roman" w:hAnsi="Times New Roman" w:cs="Times New Roman"/>
          <w:sz w:val="28"/>
          <w:szCs w:val="28"/>
        </w:rPr>
        <w:t>принятых мерах указанным органам и представителям;</w:t>
      </w:r>
    </w:p>
    <w:p w:rsidR="003569A7" w:rsidRPr="00E6700B" w:rsidRDefault="003569A7" w:rsidP="005725EF">
      <w:pPr>
        <w:pStyle w:val="a7"/>
        <w:numPr>
          <w:ilvl w:val="0"/>
          <w:numId w:val="1"/>
        </w:numPr>
        <w:spacing w:after="0" w:line="240" w:lineRule="auto"/>
        <w:jc w:val="both"/>
        <w:rPr>
          <w:rFonts w:ascii="Times New Roman" w:hAnsi="Times New Roman" w:cs="Times New Roman"/>
          <w:sz w:val="28"/>
          <w:szCs w:val="28"/>
        </w:rPr>
      </w:pPr>
      <w:r w:rsidRPr="00E6700B">
        <w:rPr>
          <w:rFonts w:ascii="Times New Roman" w:hAnsi="Times New Roman" w:cs="Times New Roman"/>
          <w:sz w:val="28"/>
          <w:szCs w:val="28"/>
        </w:rPr>
        <w:t>Создавать условия, обеспечивающие участие работников в управлении организацией, предусмотренные настоящим Кодексом, иными федеральными законами и коллективным договором;</w:t>
      </w:r>
    </w:p>
    <w:p w:rsidR="003569A7" w:rsidRDefault="003569A7" w:rsidP="005725E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бытовые нужды работников, связанные с выполнением ими трудовых обязанностей;</w:t>
      </w:r>
    </w:p>
    <w:p w:rsidR="003569A7" w:rsidRDefault="003569A7" w:rsidP="005725E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3569A7" w:rsidRDefault="003569A7" w:rsidP="005725E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ущерб в порядке и на условиях, которые установлены настоящим Кодексом, федеральными законами и иными нормативными правовыми актами;</w:t>
      </w:r>
    </w:p>
    <w:p w:rsidR="003569A7" w:rsidRDefault="003569A7" w:rsidP="005725E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актами и трудовыми договорами – ст.22 ТК РФ.</w:t>
      </w:r>
    </w:p>
    <w:p w:rsidR="00182295" w:rsidRDefault="00182295" w:rsidP="005725EF">
      <w:pPr>
        <w:spacing w:after="0"/>
        <w:jc w:val="both"/>
        <w:rPr>
          <w:rFonts w:ascii="Times New Roman" w:hAnsi="Times New Roman" w:cs="Times New Roman"/>
          <w:sz w:val="24"/>
          <w:szCs w:val="24"/>
        </w:rPr>
      </w:pPr>
    </w:p>
    <w:p w:rsidR="00182295" w:rsidRDefault="00182295" w:rsidP="005725EF">
      <w:pPr>
        <w:spacing w:after="0"/>
        <w:jc w:val="both"/>
        <w:rPr>
          <w:rFonts w:ascii="Times New Roman" w:hAnsi="Times New Roman" w:cs="Times New Roman"/>
          <w:sz w:val="24"/>
          <w:szCs w:val="24"/>
        </w:rPr>
      </w:pPr>
    </w:p>
    <w:p w:rsidR="00182295" w:rsidRPr="00E6700B" w:rsidRDefault="00444E25" w:rsidP="005725EF">
      <w:pPr>
        <w:spacing w:after="0"/>
        <w:jc w:val="both"/>
        <w:rPr>
          <w:rFonts w:ascii="Times New Roman" w:hAnsi="Times New Roman" w:cs="Times New Roman"/>
          <w:b/>
          <w:sz w:val="24"/>
          <w:szCs w:val="24"/>
        </w:rPr>
      </w:pPr>
      <w:r w:rsidRPr="00E6700B">
        <w:rPr>
          <w:rFonts w:ascii="Times New Roman" w:hAnsi="Times New Roman" w:cs="Times New Roman"/>
          <w:b/>
          <w:sz w:val="24"/>
          <w:szCs w:val="24"/>
        </w:rPr>
        <w:t>5. РАБОЧЕЕ ВРЕМЯ.</w:t>
      </w:r>
    </w:p>
    <w:p w:rsidR="00444E25" w:rsidRDefault="006B5FD6"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Рабочее время определяется Правилами внутреннего трудового распорядка учреждения, а также должностными обязанностями, графиками сменности.</w:t>
      </w:r>
    </w:p>
    <w:p w:rsidR="00FF1850" w:rsidRDefault="00FF1850"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В учреждении устанавливается 6-тидневная рабочая неделя с одним выходным днем</w:t>
      </w:r>
      <w:r w:rsidR="00E6700B">
        <w:rPr>
          <w:rFonts w:ascii="Times New Roman" w:hAnsi="Times New Roman" w:cs="Times New Roman"/>
          <w:sz w:val="28"/>
          <w:szCs w:val="28"/>
        </w:rPr>
        <w:t xml:space="preserve">: для воспитателей, социальным работникам стационарных групп, кухонному работнику </w:t>
      </w:r>
      <w:r>
        <w:rPr>
          <w:rFonts w:ascii="Times New Roman" w:hAnsi="Times New Roman" w:cs="Times New Roman"/>
          <w:sz w:val="28"/>
          <w:szCs w:val="28"/>
        </w:rPr>
        <w:t xml:space="preserve"> и 5-тидневная рабочая неделя для остального персонала.</w:t>
      </w:r>
    </w:p>
    <w:p w:rsidR="00FF1850" w:rsidRDefault="00FF1850"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(смены) для руководящего, административного, хозяйственного, обслуживающего и учебно-вспомогательного персонала определяется графиком работы, составленным из расчета 40-часовой рабочей недели и 36-часовой рабочей недели.</w:t>
      </w:r>
    </w:p>
    <w:p w:rsidR="00791BCF" w:rsidRDefault="00791BCF" w:rsidP="005725EF">
      <w:pPr>
        <w:spacing w:after="0" w:line="240" w:lineRule="auto"/>
        <w:jc w:val="both"/>
        <w:rPr>
          <w:rFonts w:ascii="Times New Roman" w:hAnsi="Times New Roman" w:cs="Times New Roman"/>
          <w:sz w:val="28"/>
          <w:szCs w:val="28"/>
        </w:rPr>
      </w:pPr>
    </w:p>
    <w:p w:rsidR="00791BCF" w:rsidRDefault="00791BCF" w:rsidP="005725EF">
      <w:pPr>
        <w:spacing w:after="0" w:line="240" w:lineRule="auto"/>
        <w:jc w:val="both"/>
        <w:rPr>
          <w:rFonts w:ascii="Times New Roman" w:hAnsi="Times New Roman" w:cs="Times New Roman"/>
          <w:b/>
          <w:sz w:val="28"/>
          <w:szCs w:val="28"/>
        </w:rPr>
      </w:pPr>
      <w:r w:rsidRPr="0057777E">
        <w:rPr>
          <w:rFonts w:ascii="Times New Roman" w:hAnsi="Times New Roman" w:cs="Times New Roman"/>
          <w:b/>
          <w:sz w:val="28"/>
          <w:szCs w:val="28"/>
        </w:rPr>
        <w:t>Продолжительность рабочей недели для воспитателей:</w:t>
      </w:r>
    </w:p>
    <w:p w:rsidR="0057777E" w:rsidRDefault="0057777E"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предоставлением выходных дней по скользящему графику:</w:t>
      </w:r>
    </w:p>
    <w:p w:rsidR="0057777E" w:rsidRDefault="0057777E" w:rsidP="005725EF">
      <w:pPr>
        <w:spacing w:after="0" w:line="240" w:lineRule="auto"/>
        <w:jc w:val="both"/>
        <w:rPr>
          <w:rFonts w:ascii="Times New Roman" w:hAnsi="Times New Roman" w:cs="Times New Roman"/>
          <w:i/>
          <w:sz w:val="28"/>
          <w:szCs w:val="28"/>
          <w:u w:val="single"/>
        </w:rPr>
      </w:pPr>
      <w:r w:rsidRPr="0057777E">
        <w:rPr>
          <w:rFonts w:ascii="Times New Roman" w:hAnsi="Times New Roman" w:cs="Times New Roman"/>
          <w:i/>
          <w:sz w:val="28"/>
          <w:szCs w:val="28"/>
          <w:u w:val="single"/>
        </w:rPr>
        <w:t>Стационарная группа:</w:t>
      </w:r>
    </w:p>
    <w:p w:rsidR="0057777E" w:rsidRDefault="0057777E"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Начало работы: 09ч.00мин.</w:t>
      </w:r>
    </w:p>
    <w:p w:rsidR="0057777E" w:rsidRDefault="0057777E"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Перерыв для отдыха и питания (ст.104 ТК РФ)</w:t>
      </w:r>
      <w:r w:rsidR="00312B3B">
        <w:rPr>
          <w:rFonts w:ascii="Times New Roman" w:hAnsi="Times New Roman" w:cs="Times New Roman"/>
          <w:sz w:val="28"/>
          <w:szCs w:val="28"/>
        </w:rPr>
        <w:t>: 13ч.00мин. – 13ч.30мин.</w:t>
      </w:r>
    </w:p>
    <w:p w:rsidR="00312B3B" w:rsidRDefault="00312B3B"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Окончание работы: 22ч.00мин.</w:t>
      </w:r>
    </w:p>
    <w:p w:rsidR="006D33ED" w:rsidRDefault="006D33ED"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Каждый четверг методический день: начало 9ч.00 мин., окончание работы 17.00. (перерыв для отдыха и питания 13.00-14.00)</w:t>
      </w:r>
    </w:p>
    <w:p w:rsidR="00312B3B" w:rsidRDefault="00312B3B" w:rsidP="005725EF">
      <w:pPr>
        <w:spacing w:after="0" w:line="240" w:lineRule="auto"/>
        <w:jc w:val="both"/>
        <w:rPr>
          <w:rFonts w:ascii="Times New Roman" w:hAnsi="Times New Roman" w:cs="Times New Roman"/>
          <w:i/>
          <w:sz w:val="28"/>
          <w:szCs w:val="28"/>
          <w:u w:val="single"/>
        </w:rPr>
      </w:pPr>
      <w:r w:rsidRPr="00312B3B">
        <w:rPr>
          <w:rFonts w:ascii="Times New Roman" w:hAnsi="Times New Roman" w:cs="Times New Roman"/>
          <w:i/>
          <w:sz w:val="28"/>
          <w:szCs w:val="28"/>
          <w:u w:val="single"/>
        </w:rPr>
        <w:t>График сменности составляется:</w:t>
      </w:r>
    </w:p>
    <w:p w:rsidR="00312B3B" w:rsidRDefault="00312B3B"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часов (9.00. – 22.00.) – дневная смена, через 2 дня, 2 дня выходных.</w:t>
      </w:r>
    </w:p>
    <w:p w:rsidR="00312B3B" w:rsidRDefault="00312B3B" w:rsidP="005725EF">
      <w:pPr>
        <w:spacing w:after="0" w:line="240" w:lineRule="auto"/>
        <w:jc w:val="both"/>
        <w:rPr>
          <w:rFonts w:ascii="Times New Roman" w:hAnsi="Times New Roman" w:cs="Times New Roman"/>
          <w:sz w:val="28"/>
          <w:szCs w:val="28"/>
        </w:rPr>
      </w:pPr>
    </w:p>
    <w:p w:rsidR="00312B3B" w:rsidRDefault="00312B3B" w:rsidP="005725EF">
      <w:pPr>
        <w:spacing w:after="0" w:line="240" w:lineRule="auto"/>
        <w:jc w:val="both"/>
        <w:rPr>
          <w:rFonts w:ascii="Times New Roman" w:hAnsi="Times New Roman" w:cs="Times New Roman"/>
          <w:b/>
          <w:sz w:val="28"/>
          <w:szCs w:val="28"/>
        </w:rPr>
      </w:pPr>
      <w:r w:rsidRPr="00312B3B">
        <w:rPr>
          <w:rFonts w:ascii="Times New Roman" w:hAnsi="Times New Roman" w:cs="Times New Roman"/>
          <w:b/>
          <w:sz w:val="28"/>
          <w:szCs w:val="28"/>
        </w:rPr>
        <w:t>Продолжительность рабочей недели для младших воспитателей:</w:t>
      </w:r>
    </w:p>
    <w:p w:rsidR="00312B3B" w:rsidRDefault="00312B3B"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предоставлением выходных дней по скользящему графику:</w:t>
      </w:r>
    </w:p>
    <w:p w:rsidR="00312B3B" w:rsidRDefault="00312B3B" w:rsidP="005725EF">
      <w:pPr>
        <w:spacing w:after="0" w:line="240" w:lineRule="auto"/>
        <w:jc w:val="both"/>
        <w:rPr>
          <w:rFonts w:ascii="Times New Roman" w:hAnsi="Times New Roman" w:cs="Times New Roman"/>
          <w:i/>
          <w:sz w:val="28"/>
          <w:szCs w:val="28"/>
          <w:u w:val="single"/>
        </w:rPr>
      </w:pPr>
      <w:r w:rsidRPr="00312B3B">
        <w:rPr>
          <w:rFonts w:ascii="Times New Roman" w:hAnsi="Times New Roman" w:cs="Times New Roman"/>
          <w:i/>
          <w:sz w:val="28"/>
          <w:szCs w:val="28"/>
          <w:u w:val="single"/>
        </w:rPr>
        <w:t>Стационарная группа:</w:t>
      </w:r>
    </w:p>
    <w:p w:rsidR="00312B3B" w:rsidRDefault="00312B3B"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Начало работы: 22ч.00мин.</w:t>
      </w:r>
    </w:p>
    <w:p w:rsidR="00312B3B" w:rsidRDefault="00312B3B"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Окончание работы: 09ч.00мин.</w:t>
      </w:r>
    </w:p>
    <w:p w:rsidR="00312B3B" w:rsidRDefault="00312B3B"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Ночное время с 22ч.00мин. до 06ч.00мин. (ст.96 ТК РФ)</w:t>
      </w:r>
    </w:p>
    <w:p w:rsidR="00312B3B" w:rsidRDefault="00312B3B" w:rsidP="005725EF">
      <w:pPr>
        <w:spacing w:after="0" w:line="240" w:lineRule="auto"/>
        <w:jc w:val="both"/>
        <w:rPr>
          <w:rFonts w:ascii="Times New Roman" w:hAnsi="Times New Roman" w:cs="Times New Roman"/>
          <w:sz w:val="28"/>
          <w:szCs w:val="28"/>
        </w:rPr>
      </w:pPr>
    </w:p>
    <w:p w:rsidR="00312B3B" w:rsidRDefault="00312B3B" w:rsidP="005725EF">
      <w:pPr>
        <w:spacing w:after="0" w:line="240" w:lineRule="auto"/>
        <w:jc w:val="both"/>
        <w:rPr>
          <w:rFonts w:ascii="Times New Roman" w:hAnsi="Times New Roman" w:cs="Times New Roman"/>
          <w:b/>
          <w:sz w:val="28"/>
          <w:szCs w:val="28"/>
        </w:rPr>
      </w:pPr>
      <w:r w:rsidRPr="00E82FD3">
        <w:rPr>
          <w:rFonts w:ascii="Times New Roman" w:hAnsi="Times New Roman" w:cs="Times New Roman"/>
          <w:b/>
          <w:sz w:val="28"/>
          <w:szCs w:val="28"/>
        </w:rPr>
        <w:t xml:space="preserve">Продолжительность рабочей недели для кочегаров, </w:t>
      </w:r>
      <w:r w:rsidR="00E82FD3" w:rsidRPr="00E82FD3">
        <w:rPr>
          <w:rFonts w:ascii="Times New Roman" w:hAnsi="Times New Roman" w:cs="Times New Roman"/>
          <w:b/>
          <w:sz w:val="28"/>
          <w:szCs w:val="28"/>
        </w:rPr>
        <w:t>сторожей, поваров:</w:t>
      </w:r>
    </w:p>
    <w:p w:rsidR="00E82FD3" w:rsidRDefault="00E82FD3"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предоставлением выходных дней по скользящему графику:</w:t>
      </w:r>
    </w:p>
    <w:p w:rsidR="00E82FD3" w:rsidRDefault="00E82FD3" w:rsidP="005725EF">
      <w:pPr>
        <w:spacing w:after="0" w:line="240" w:lineRule="auto"/>
        <w:jc w:val="both"/>
        <w:rPr>
          <w:rFonts w:ascii="Times New Roman" w:hAnsi="Times New Roman" w:cs="Times New Roman"/>
          <w:sz w:val="28"/>
          <w:szCs w:val="28"/>
        </w:rPr>
      </w:pPr>
      <w:r w:rsidRPr="00091177">
        <w:rPr>
          <w:rFonts w:ascii="Times New Roman" w:hAnsi="Times New Roman" w:cs="Times New Roman"/>
          <w:i/>
          <w:sz w:val="28"/>
          <w:szCs w:val="28"/>
          <w:u w:val="single"/>
        </w:rPr>
        <w:t>График сменности для кочегаров</w:t>
      </w:r>
      <w:r>
        <w:rPr>
          <w:rFonts w:ascii="Times New Roman" w:hAnsi="Times New Roman" w:cs="Times New Roman"/>
          <w:sz w:val="28"/>
          <w:szCs w:val="28"/>
        </w:rPr>
        <w:t xml:space="preserve"> на время </w:t>
      </w:r>
      <w:r w:rsidR="00313235">
        <w:rPr>
          <w:rFonts w:ascii="Times New Roman" w:hAnsi="Times New Roman" w:cs="Times New Roman"/>
          <w:sz w:val="28"/>
          <w:szCs w:val="28"/>
        </w:rPr>
        <w:t xml:space="preserve">отопительного </w:t>
      </w:r>
      <w:r w:rsidR="00091177">
        <w:rPr>
          <w:rFonts w:ascii="Times New Roman" w:hAnsi="Times New Roman" w:cs="Times New Roman"/>
          <w:sz w:val="28"/>
          <w:szCs w:val="28"/>
        </w:rPr>
        <w:t>сезона с 15 сентября по 15 мая:</w:t>
      </w:r>
    </w:p>
    <w:p w:rsidR="00091177" w:rsidRDefault="00091177"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Начало работы: 09ч.00мин.</w:t>
      </w:r>
    </w:p>
    <w:p w:rsidR="00091177" w:rsidRDefault="00091177"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Перерыв для отдыха и питания</w:t>
      </w:r>
      <w:r w:rsidR="0040116A">
        <w:rPr>
          <w:rFonts w:ascii="Times New Roman" w:hAnsi="Times New Roman" w:cs="Times New Roman"/>
          <w:sz w:val="28"/>
          <w:szCs w:val="28"/>
        </w:rPr>
        <w:t xml:space="preserve"> (с</w:t>
      </w:r>
      <w:r w:rsidR="009B0024">
        <w:rPr>
          <w:rFonts w:ascii="Times New Roman" w:hAnsi="Times New Roman" w:cs="Times New Roman"/>
          <w:sz w:val="28"/>
          <w:szCs w:val="28"/>
        </w:rPr>
        <w:t>т.104 ТК РФ): 13ч.00мин. – 14ч.0</w:t>
      </w:r>
      <w:r w:rsidR="0040116A">
        <w:rPr>
          <w:rFonts w:ascii="Times New Roman" w:hAnsi="Times New Roman" w:cs="Times New Roman"/>
          <w:sz w:val="28"/>
          <w:szCs w:val="28"/>
        </w:rPr>
        <w:t>0мин.</w:t>
      </w:r>
    </w:p>
    <w:p w:rsidR="0040116A" w:rsidRDefault="0040116A"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Окончание работы: 09ч.30мин. следующего дня.</w:t>
      </w:r>
    </w:p>
    <w:p w:rsidR="0040116A" w:rsidRDefault="0040116A"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сменности составляется:</w:t>
      </w:r>
    </w:p>
    <w:p w:rsidR="0040116A" w:rsidRDefault="0040116A"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Рабочая смена </w:t>
      </w:r>
      <w:r w:rsidR="00136823">
        <w:rPr>
          <w:rFonts w:ascii="Times New Roman" w:hAnsi="Times New Roman" w:cs="Times New Roman"/>
          <w:sz w:val="28"/>
          <w:szCs w:val="28"/>
        </w:rPr>
        <w:t>составляет 24 часа, три дня предоставляется для отдыха.</w:t>
      </w:r>
    </w:p>
    <w:p w:rsidR="00136823" w:rsidRDefault="00136823"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Ночное время с 22ч.00мин. до 06ч.00мин. (ст.96 ТК РФ).</w:t>
      </w:r>
    </w:p>
    <w:p w:rsidR="00A46BE2" w:rsidRPr="006D33ED" w:rsidRDefault="00A46BE2" w:rsidP="005725EF">
      <w:pPr>
        <w:spacing w:after="0" w:line="240" w:lineRule="auto"/>
        <w:jc w:val="both"/>
        <w:rPr>
          <w:rFonts w:ascii="Times New Roman" w:hAnsi="Times New Roman" w:cs="Times New Roman"/>
          <w:sz w:val="28"/>
          <w:szCs w:val="28"/>
        </w:rPr>
      </w:pPr>
    </w:p>
    <w:p w:rsidR="00A46BE2" w:rsidRDefault="00136823" w:rsidP="005725EF">
      <w:pPr>
        <w:spacing w:after="0" w:line="240" w:lineRule="auto"/>
        <w:jc w:val="both"/>
        <w:rPr>
          <w:rFonts w:ascii="Times New Roman" w:hAnsi="Times New Roman" w:cs="Times New Roman"/>
          <w:sz w:val="28"/>
          <w:szCs w:val="28"/>
        </w:rPr>
      </w:pPr>
      <w:r w:rsidRPr="00136823">
        <w:rPr>
          <w:rFonts w:ascii="Times New Roman" w:hAnsi="Times New Roman" w:cs="Times New Roman"/>
          <w:i/>
          <w:sz w:val="28"/>
          <w:szCs w:val="28"/>
          <w:u w:val="single"/>
        </w:rPr>
        <w:t>График сменности для кочегаров</w:t>
      </w:r>
      <w:r w:rsidR="00A46BE2">
        <w:rPr>
          <w:rFonts w:ascii="Times New Roman" w:hAnsi="Times New Roman" w:cs="Times New Roman"/>
          <w:sz w:val="28"/>
          <w:szCs w:val="28"/>
        </w:rPr>
        <w:t xml:space="preserve"> на летний период (июнь):</w:t>
      </w:r>
    </w:p>
    <w:p w:rsidR="006D33ED" w:rsidRDefault="006D7053"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33ED">
        <w:rPr>
          <w:rFonts w:ascii="Times New Roman" w:hAnsi="Times New Roman" w:cs="Times New Roman"/>
          <w:sz w:val="28"/>
          <w:szCs w:val="28"/>
        </w:rPr>
        <w:t>Пятидневная рабочая неделя по 8 часов, выходные: суббота, воскресенье.</w:t>
      </w:r>
    </w:p>
    <w:p w:rsidR="006D7053" w:rsidRDefault="00A46BE2"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Начало работы: 09ч.00мин.</w:t>
      </w:r>
    </w:p>
    <w:p w:rsidR="00A46BE2" w:rsidRDefault="00A46BE2"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Перерыв для отдыха и питания</w:t>
      </w:r>
      <w:r w:rsidR="006D33ED">
        <w:rPr>
          <w:rFonts w:ascii="Times New Roman" w:hAnsi="Times New Roman" w:cs="Times New Roman"/>
          <w:sz w:val="28"/>
          <w:szCs w:val="28"/>
        </w:rPr>
        <w:t xml:space="preserve"> (ст.104 ТК РФ): 13ч.00мин. – 14ч.0</w:t>
      </w:r>
      <w:r>
        <w:rPr>
          <w:rFonts w:ascii="Times New Roman" w:hAnsi="Times New Roman" w:cs="Times New Roman"/>
          <w:sz w:val="28"/>
          <w:szCs w:val="28"/>
        </w:rPr>
        <w:t>0мин.</w:t>
      </w:r>
    </w:p>
    <w:p w:rsidR="00A46BE2" w:rsidRDefault="00A46BE2"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Окончание работы: 18ч.00мин.</w:t>
      </w:r>
    </w:p>
    <w:p w:rsidR="00A46BE2" w:rsidRPr="00E82FD3" w:rsidRDefault="00A46BE2" w:rsidP="005725EF">
      <w:pPr>
        <w:spacing w:after="0" w:line="240" w:lineRule="auto"/>
        <w:jc w:val="both"/>
        <w:rPr>
          <w:rFonts w:ascii="Times New Roman" w:hAnsi="Times New Roman" w:cs="Times New Roman"/>
          <w:sz w:val="28"/>
          <w:szCs w:val="28"/>
        </w:rPr>
      </w:pPr>
    </w:p>
    <w:p w:rsidR="00136823" w:rsidRPr="00136823" w:rsidRDefault="00A46BE2"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82295" w:rsidRDefault="004F42E2" w:rsidP="005725EF">
      <w:pPr>
        <w:spacing w:after="0" w:line="240" w:lineRule="auto"/>
        <w:jc w:val="both"/>
        <w:rPr>
          <w:rFonts w:ascii="Times New Roman" w:hAnsi="Times New Roman" w:cs="Times New Roman"/>
          <w:i/>
          <w:sz w:val="28"/>
          <w:szCs w:val="28"/>
          <w:u w:val="single"/>
        </w:rPr>
      </w:pPr>
      <w:r w:rsidRPr="004F42E2">
        <w:rPr>
          <w:rFonts w:ascii="Times New Roman" w:hAnsi="Times New Roman" w:cs="Times New Roman"/>
          <w:i/>
          <w:sz w:val="28"/>
          <w:szCs w:val="28"/>
          <w:u w:val="single"/>
        </w:rPr>
        <w:t>График сменности для сторожей летнего оздоровительного лагеря «Солнышко»:</w:t>
      </w:r>
    </w:p>
    <w:p w:rsidR="004F42E2" w:rsidRDefault="004F42E2"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 работы – выездной</w:t>
      </w:r>
      <w:r w:rsidR="006D33ED">
        <w:rPr>
          <w:rFonts w:ascii="Times New Roman" w:hAnsi="Times New Roman" w:cs="Times New Roman"/>
          <w:sz w:val="28"/>
          <w:szCs w:val="28"/>
        </w:rPr>
        <w:t xml:space="preserve"> - падь Лагерная</w:t>
      </w:r>
      <w:r>
        <w:rPr>
          <w:rFonts w:ascii="Times New Roman" w:hAnsi="Times New Roman" w:cs="Times New Roman"/>
          <w:sz w:val="28"/>
          <w:szCs w:val="28"/>
        </w:rPr>
        <w:t>;</w:t>
      </w:r>
    </w:p>
    <w:p w:rsidR="004F42E2" w:rsidRDefault="004F42E2"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w:t>
      </w:r>
      <w:r w:rsidR="006D33ED">
        <w:rPr>
          <w:rFonts w:ascii="Times New Roman" w:hAnsi="Times New Roman" w:cs="Times New Roman"/>
          <w:sz w:val="28"/>
          <w:szCs w:val="28"/>
        </w:rPr>
        <w:t>очая смена составляет 24 часа, 6</w:t>
      </w:r>
      <w:r>
        <w:rPr>
          <w:rFonts w:ascii="Times New Roman" w:hAnsi="Times New Roman" w:cs="Times New Roman"/>
          <w:sz w:val="28"/>
          <w:szCs w:val="28"/>
        </w:rPr>
        <w:t>-8 дней в месяц;</w:t>
      </w:r>
    </w:p>
    <w:p w:rsidR="004F42E2" w:rsidRDefault="00AA6669"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Передача смены -  </w:t>
      </w:r>
      <w:r w:rsidR="004F42E2">
        <w:rPr>
          <w:rFonts w:ascii="Times New Roman" w:hAnsi="Times New Roman" w:cs="Times New Roman"/>
          <w:sz w:val="28"/>
          <w:szCs w:val="28"/>
        </w:rPr>
        <w:t xml:space="preserve"> 12ч.00</w:t>
      </w:r>
      <w:r w:rsidR="006D33ED">
        <w:rPr>
          <w:rFonts w:ascii="Times New Roman" w:hAnsi="Times New Roman" w:cs="Times New Roman"/>
          <w:sz w:val="28"/>
          <w:szCs w:val="28"/>
        </w:rPr>
        <w:t xml:space="preserve"> мин.</w:t>
      </w:r>
      <w:r w:rsidR="004F42E2">
        <w:rPr>
          <w:rFonts w:ascii="Times New Roman" w:hAnsi="Times New Roman" w:cs="Times New Roman"/>
          <w:sz w:val="28"/>
          <w:szCs w:val="28"/>
        </w:rPr>
        <w:t>.</w:t>
      </w:r>
    </w:p>
    <w:p w:rsidR="004F42E2" w:rsidRDefault="004F42E2" w:rsidP="005725EF">
      <w:pPr>
        <w:spacing w:after="0" w:line="240" w:lineRule="auto"/>
        <w:jc w:val="both"/>
        <w:rPr>
          <w:rFonts w:ascii="Times New Roman" w:hAnsi="Times New Roman" w:cs="Times New Roman"/>
          <w:sz w:val="28"/>
          <w:szCs w:val="28"/>
        </w:rPr>
      </w:pPr>
    </w:p>
    <w:p w:rsidR="004F42E2" w:rsidRDefault="004F42E2" w:rsidP="005725EF">
      <w:pPr>
        <w:spacing w:after="0" w:line="240" w:lineRule="auto"/>
        <w:jc w:val="both"/>
        <w:rPr>
          <w:rFonts w:ascii="Times New Roman" w:hAnsi="Times New Roman" w:cs="Times New Roman"/>
          <w:i/>
          <w:sz w:val="28"/>
          <w:szCs w:val="28"/>
          <w:u w:val="single"/>
        </w:rPr>
      </w:pPr>
      <w:r w:rsidRPr="004F42E2">
        <w:rPr>
          <w:rFonts w:ascii="Times New Roman" w:hAnsi="Times New Roman" w:cs="Times New Roman"/>
          <w:i/>
          <w:sz w:val="28"/>
          <w:szCs w:val="28"/>
          <w:u w:val="single"/>
        </w:rPr>
        <w:t xml:space="preserve">График сменности для поваров: </w:t>
      </w:r>
    </w:p>
    <w:p w:rsidR="004F42E2" w:rsidRDefault="006D7053"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Начало работы: 07ч.00мин. (учебное время);</w:t>
      </w:r>
    </w:p>
    <w:p w:rsidR="006D7053" w:rsidRDefault="006D7053"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08ч.00мин. (летнее время);</w:t>
      </w:r>
    </w:p>
    <w:p w:rsidR="006D7053" w:rsidRDefault="006D7053"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Перерыв для отдыха и питания (ст.104 ТК РФ): 1</w:t>
      </w:r>
      <w:r w:rsidR="00D56E55">
        <w:rPr>
          <w:rFonts w:ascii="Times New Roman" w:hAnsi="Times New Roman" w:cs="Times New Roman"/>
          <w:sz w:val="28"/>
          <w:szCs w:val="28"/>
        </w:rPr>
        <w:t>3ч.00мин. – 15ч.00</w:t>
      </w:r>
      <w:r>
        <w:rPr>
          <w:rFonts w:ascii="Times New Roman" w:hAnsi="Times New Roman" w:cs="Times New Roman"/>
          <w:sz w:val="28"/>
          <w:szCs w:val="28"/>
        </w:rPr>
        <w:t>мин.</w:t>
      </w:r>
    </w:p>
    <w:p w:rsidR="006D7053" w:rsidRDefault="00D56E55"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Окончание работы:19</w:t>
      </w:r>
      <w:r w:rsidR="006D7053">
        <w:rPr>
          <w:rFonts w:ascii="Times New Roman" w:hAnsi="Times New Roman" w:cs="Times New Roman"/>
          <w:sz w:val="28"/>
          <w:szCs w:val="28"/>
        </w:rPr>
        <w:t>ч.00мин. (учебное время)</w:t>
      </w:r>
    </w:p>
    <w:p w:rsidR="00A46BE2" w:rsidRDefault="006D7053" w:rsidP="00572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E55">
        <w:rPr>
          <w:rFonts w:ascii="Times New Roman" w:hAnsi="Times New Roman" w:cs="Times New Roman"/>
          <w:sz w:val="28"/>
          <w:szCs w:val="28"/>
        </w:rPr>
        <w:t xml:space="preserve">                              20</w:t>
      </w:r>
      <w:r>
        <w:rPr>
          <w:rFonts w:ascii="Times New Roman" w:hAnsi="Times New Roman" w:cs="Times New Roman"/>
          <w:sz w:val="28"/>
          <w:szCs w:val="28"/>
        </w:rPr>
        <w:t xml:space="preserve">ч.00мин. (летнее время)  </w:t>
      </w:r>
    </w:p>
    <w:p w:rsidR="00A46BE2" w:rsidRDefault="00A46BE2" w:rsidP="005725EF">
      <w:pPr>
        <w:spacing w:after="0" w:line="240" w:lineRule="auto"/>
        <w:jc w:val="both"/>
        <w:rPr>
          <w:rFonts w:ascii="Times New Roman" w:hAnsi="Times New Roman" w:cs="Times New Roman"/>
          <w:sz w:val="28"/>
          <w:szCs w:val="28"/>
        </w:rPr>
      </w:pPr>
    </w:p>
    <w:p w:rsidR="005725EF" w:rsidRDefault="005725EF" w:rsidP="005725EF">
      <w:pPr>
        <w:spacing w:after="0" w:line="240" w:lineRule="auto"/>
        <w:jc w:val="both"/>
        <w:rPr>
          <w:rFonts w:ascii="Times New Roman" w:hAnsi="Times New Roman" w:cs="Times New Roman"/>
          <w:b/>
          <w:sz w:val="28"/>
          <w:szCs w:val="28"/>
        </w:rPr>
      </w:pPr>
    </w:p>
    <w:p w:rsidR="005725EF" w:rsidRDefault="005725EF" w:rsidP="005725EF">
      <w:pPr>
        <w:spacing w:after="0" w:line="240" w:lineRule="auto"/>
        <w:jc w:val="both"/>
        <w:rPr>
          <w:rFonts w:ascii="Times New Roman" w:hAnsi="Times New Roman" w:cs="Times New Roman"/>
          <w:b/>
          <w:sz w:val="28"/>
          <w:szCs w:val="28"/>
        </w:rPr>
      </w:pPr>
    </w:p>
    <w:p w:rsidR="006D7053" w:rsidRPr="008631BB" w:rsidRDefault="00A46BE2" w:rsidP="008631BB">
      <w:pPr>
        <w:spacing w:after="0" w:line="240" w:lineRule="auto"/>
        <w:jc w:val="both"/>
        <w:rPr>
          <w:rFonts w:ascii="Times New Roman" w:hAnsi="Times New Roman" w:cs="Times New Roman"/>
          <w:b/>
          <w:sz w:val="28"/>
          <w:szCs w:val="28"/>
        </w:rPr>
      </w:pPr>
      <w:r w:rsidRPr="008631BB">
        <w:rPr>
          <w:rFonts w:ascii="Times New Roman" w:hAnsi="Times New Roman" w:cs="Times New Roman"/>
          <w:b/>
          <w:sz w:val="28"/>
          <w:szCs w:val="28"/>
        </w:rPr>
        <w:lastRenderedPageBreak/>
        <w:t>Продолжительность рабочей недели для кухонного работника:</w:t>
      </w:r>
    </w:p>
    <w:p w:rsidR="006D33ED" w:rsidRPr="008631BB" w:rsidRDefault="006D33ED"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Шестидневная рабочая неделя.</w:t>
      </w:r>
    </w:p>
    <w:p w:rsidR="00A46BE2" w:rsidRPr="008631BB" w:rsidRDefault="00A46BE2"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Начало работы: 09ч.00мин.</w:t>
      </w:r>
    </w:p>
    <w:p w:rsidR="00A46BE2" w:rsidRPr="008631BB" w:rsidRDefault="00A46BE2"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Перерыв для отдыха и питания</w:t>
      </w:r>
      <w:r w:rsidR="006D33ED" w:rsidRPr="008631BB">
        <w:rPr>
          <w:rFonts w:ascii="Times New Roman" w:hAnsi="Times New Roman" w:cs="Times New Roman"/>
          <w:sz w:val="28"/>
          <w:szCs w:val="28"/>
        </w:rPr>
        <w:t xml:space="preserve"> (ст.104 ТК РФ): 13ч.00мин. – 13ч.3</w:t>
      </w:r>
      <w:r w:rsidRPr="008631BB">
        <w:rPr>
          <w:rFonts w:ascii="Times New Roman" w:hAnsi="Times New Roman" w:cs="Times New Roman"/>
          <w:sz w:val="28"/>
          <w:szCs w:val="28"/>
        </w:rPr>
        <w:t>0мин.</w:t>
      </w:r>
    </w:p>
    <w:p w:rsidR="00BB53BD" w:rsidRPr="008631BB" w:rsidRDefault="006D33ED"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Окончание работы:15ч.3</w:t>
      </w:r>
      <w:r w:rsidR="00BB53BD" w:rsidRPr="008631BB">
        <w:rPr>
          <w:rFonts w:ascii="Times New Roman" w:hAnsi="Times New Roman" w:cs="Times New Roman"/>
          <w:sz w:val="28"/>
          <w:szCs w:val="28"/>
        </w:rPr>
        <w:t>0мин.</w:t>
      </w:r>
    </w:p>
    <w:p w:rsidR="00056B8B" w:rsidRPr="008631BB" w:rsidRDefault="00056B8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Выходной день – воскресенье.</w:t>
      </w:r>
    </w:p>
    <w:p w:rsidR="00056B8B" w:rsidRPr="008631BB" w:rsidRDefault="00056B8B" w:rsidP="008631BB">
      <w:pPr>
        <w:spacing w:after="0" w:line="240" w:lineRule="auto"/>
        <w:jc w:val="both"/>
        <w:rPr>
          <w:rFonts w:ascii="Times New Roman" w:hAnsi="Times New Roman" w:cs="Times New Roman"/>
          <w:sz w:val="28"/>
          <w:szCs w:val="28"/>
        </w:rPr>
      </w:pPr>
    </w:p>
    <w:p w:rsidR="00056B8B" w:rsidRPr="008631BB" w:rsidRDefault="00056B8B" w:rsidP="008631BB">
      <w:pPr>
        <w:spacing w:after="0" w:line="240" w:lineRule="auto"/>
        <w:jc w:val="both"/>
        <w:rPr>
          <w:rFonts w:ascii="Times New Roman" w:hAnsi="Times New Roman" w:cs="Times New Roman"/>
          <w:b/>
          <w:sz w:val="28"/>
          <w:szCs w:val="28"/>
        </w:rPr>
      </w:pPr>
      <w:r w:rsidRPr="008631BB">
        <w:rPr>
          <w:rFonts w:ascii="Times New Roman" w:hAnsi="Times New Roman" w:cs="Times New Roman"/>
          <w:b/>
          <w:sz w:val="28"/>
          <w:szCs w:val="28"/>
        </w:rPr>
        <w:t xml:space="preserve">Продолжительность рабочей недели для рабочего по стирке </w:t>
      </w:r>
    </w:p>
    <w:p w:rsidR="00056B8B" w:rsidRPr="008631BB" w:rsidRDefault="00056B8B" w:rsidP="008631BB">
      <w:pPr>
        <w:spacing w:after="0" w:line="240" w:lineRule="auto"/>
        <w:jc w:val="both"/>
        <w:rPr>
          <w:rFonts w:ascii="Times New Roman" w:hAnsi="Times New Roman" w:cs="Times New Roman"/>
          <w:b/>
          <w:sz w:val="28"/>
          <w:szCs w:val="28"/>
        </w:rPr>
      </w:pPr>
      <w:r w:rsidRPr="008631BB">
        <w:rPr>
          <w:rFonts w:ascii="Times New Roman" w:hAnsi="Times New Roman" w:cs="Times New Roman"/>
          <w:b/>
          <w:sz w:val="28"/>
          <w:szCs w:val="28"/>
        </w:rPr>
        <w:t>и ремонту белья:</w:t>
      </w:r>
    </w:p>
    <w:p w:rsidR="006D33ED" w:rsidRPr="008631BB" w:rsidRDefault="006D33ED"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Пятидневная рабочая неделя.</w:t>
      </w:r>
    </w:p>
    <w:p w:rsidR="00056B8B" w:rsidRPr="008631BB" w:rsidRDefault="00056B8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Начало работы: 09ч.00мин.</w:t>
      </w:r>
    </w:p>
    <w:p w:rsidR="00056B8B" w:rsidRPr="008631BB" w:rsidRDefault="00056B8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Перерыв для отдыха и питания (ст.104 РФ ТК): 13ч.00мин. – 14ч.00мин.</w:t>
      </w:r>
    </w:p>
    <w:p w:rsidR="00056B8B" w:rsidRPr="008631BB" w:rsidRDefault="00D4431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Окончание работы: 18</w:t>
      </w:r>
      <w:r w:rsidR="00056B8B" w:rsidRPr="008631BB">
        <w:rPr>
          <w:rFonts w:ascii="Times New Roman" w:hAnsi="Times New Roman" w:cs="Times New Roman"/>
          <w:sz w:val="28"/>
          <w:szCs w:val="28"/>
        </w:rPr>
        <w:t>ч.00мин.</w:t>
      </w:r>
    </w:p>
    <w:p w:rsidR="00056B8B" w:rsidRPr="008631BB" w:rsidRDefault="00056B8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Выходные дни: пятница, </w:t>
      </w:r>
      <w:r w:rsidR="004C7973" w:rsidRPr="008631BB">
        <w:rPr>
          <w:rFonts w:ascii="Times New Roman" w:hAnsi="Times New Roman" w:cs="Times New Roman"/>
          <w:sz w:val="28"/>
          <w:szCs w:val="28"/>
        </w:rPr>
        <w:t xml:space="preserve"> суббота</w:t>
      </w:r>
      <w:r w:rsidRPr="008631BB">
        <w:rPr>
          <w:rFonts w:ascii="Times New Roman" w:hAnsi="Times New Roman" w:cs="Times New Roman"/>
          <w:sz w:val="28"/>
          <w:szCs w:val="28"/>
        </w:rPr>
        <w:t>.</w:t>
      </w:r>
    </w:p>
    <w:p w:rsidR="00056B8B" w:rsidRPr="008631BB" w:rsidRDefault="00056B8B" w:rsidP="008631BB">
      <w:pPr>
        <w:spacing w:after="0" w:line="240" w:lineRule="auto"/>
        <w:jc w:val="both"/>
        <w:rPr>
          <w:rFonts w:ascii="Times New Roman" w:hAnsi="Times New Roman" w:cs="Times New Roman"/>
          <w:b/>
          <w:sz w:val="28"/>
          <w:szCs w:val="28"/>
        </w:rPr>
      </w:pPr>
    </w:p>
    <w:p w:rsidR="00056B8B" w:rsidRPr="008631BB" w:rsidRDefault="00056B8B" w:rsidP="008631BB">
      <w:pPr>
        <w:spacing w:after="0" w:line="240" w:lineRule="auto"/>
        <w:jc w:val="both"/>
        <w:rPr>
          <w:rFonts w:ascii="Times New Roman" w:hAnsi="Times New Roman" w:cs="Times New Roman"/>
          <w:b/>
          <w:sz w:val="28"/>
          <w:szCs w:val="28"/>
        </w:rPr>
      </w:pPr>
    </w:p>
    <w:p w:rsidR="00056B8B" w:rsidRPr="008631BB" w:rsidRDefault="00056B8B" w:rsidP="008631BB">
      <w:pPr>
        <w:spacing w:after="0" w:line="240" w:lineRule="auto"/>
        <w:jc w:val="both"/>
        <w:rPr>
          <w:rFonts w:ascii="Times New Roman" w:hAnsi="Times New Roman" w:cs="Times New Roman"/>
          <w:b/>
          <w:sz w:val="28"/>
          <w:szCs w:val="28"/>
        </w:rPr>
      </w:pPr>
      <w:r w:rsidRPr="008631BB">
        <w:rPr>
          <w:rFonts w:ascii="Times New Roman" w:hAnsi="Times New Roman" w:cs="Times New Roman"/>
          <w:b/>
          <w:sz w:val="28"/>
          <w:szCs w:val="28"/>
        </w:rPr>
        <w:t>Продолжительность рабочей недели для подсобного рабочего</w:t>
      </w:r>
    </w:p>
    <w:p w:rsidR="00056B8B" w:rsidRPr="008631BB" w:rsidRDefault="00056B8B" w:rsidP="008631BB">
      <w:pPr>
        <w:spacing w:after="0" w:line="240" w:lineRule="auto"/>
        <w:jc w:val="both"/>
        <w:rPr>
          <w:rFonts w:ascii="Times New Roman" w:hAnsi="Times New Roman" w:cs="Times New Roman"/>
          <w:b/>
          <w:sz w:val="28"/>
          <w:szCs w:val="28"/>
        </w:rPr>
      </w:pPr>
      <w:r w:rsidRPr="008631BB">
        <w:rPr>
          <w:rFonts w:ascii="Times New Roman" w:hAnsi="Times New Roman" w:cs="Times New Roman"/>
          <w:b/>
          <w:sz w:val="28"/>
          <w:szCs w:val="28"/>
        </w:rPr>
        <w:t xml:space="preserve"> по уходу за животными:</w:t>
      </w:r>
    </w:p>
    <w:p w:rsidR="00056B8B" w:rsidRPr="008631BB" w:rsidRDefault="00056B8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Начало работы: 09ч.00мин.</w:t>
      </w:r>
    </w:p>
    <w:p w:rsidR="00056B8B" w:rsidRPr="008631BB" w:rsidRDefault="00056B8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Перерыв для отдыха и питания (ст.104 ТК РФ): 13ч.00мин. – 14ч.00мин.</w:t>
      </w:r>
    </w:p>
    <w:p w:rsidR="00056B8B" w:rsidRPr="008631BB" w:rsidRDefault="00056B8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Окончание работы: 18ч.00мин.</w:t>
      </w:r>
    </w:p>
    <w:p w:rsidR="00FB599C" w:rsidRPr="008631BB" w:rsidRDefault="00FB599C"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Выходные дни: суббота, воскресенье</w:t>
      </w:r>
      <w:r w:rsidR="004C7973" w:rsidRPr="008631BB">
        <w:rPr>
          <w:rFonts w:ascii="Times New Roman" w:hAnsi="Times New Roman" w:cs="Times New Roman"/>
          <w:sz w:val="28"/>
          <w:szCs w:val="28"/>
        </w:rPr>
        <w:t xml:space="preserve">   по  2 часа в день.</w:t>
      </w:r>
    </w:p>
    <w:p w:rsidR="00FB599C" w:rsidRPr="008631BB" w:rsidRDefault="00FB599C" w:rsidP="008631BB">
      <w:pPr>
        <w:spacing w:after="0" w:line="240" w:lineRule="auto"/>
        <w:jc w:val="both"/>
        <w:rPr>
          <w:rFonts w:ascii="Times New Roman" w:hAnsi="Times New Roman" w:cs="Times New Roman"/>
          <w:sz w:val="28"/>
          <w:szCs w:val="28"/>
        </w:rPr>
      </w:pPr>
    </w:p>
    <w:p w:rsidR="00FB599C" w:rsidRPr="008631BB" w:rsidRDefault="00FB599C" w:rsidP="008631BB">
      <w:pPr>
        <w:spacing w:after="0" w:line="240" w:lineRule="auto"/>
        <w:jc w:val="both"/>
        <w:rPr>
          <w:rFonts w:ascii="Times New Roman" w:hAnsi="Times New Roman" w:cs="Times New Roman"/>
          <w:b/>
          <w:sz w:val="28"/>
          <w:szCs w:val="28"/>
        </w:rPr>
      </w:pPr>
      <w:r w:rsidRPr="008631BB">
        <w:rPr>
          <w:rFonts w:ascii="Times New Roman" w:hAnsi="Times New Roman" w:cs="Times New Roman"/>
          <w:b/>
          <w:sz w:val="28"/>
          <w:szCs w:val="28"/>
        </w:rPr>
        <w:t>Продолжительность рабочей недели для водителей:</w:t>
      </w:r>
    </w:p>
    <w:p w:rsidR="00FB599C" w:rsidRPr="008631BB" w:rsidRDefault="00FB599C"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Начало работы: 09ч.00мин.</w:t>
      </w:r>
    </w:p>
    <w:p w:rsidR="00FB599C" w:rsidRPr="008631BB" w:rsidRDefault="00FB599C"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Перерыв для отдыха и питания (ст.104 ТК РФ): 13ч.00мин. – 14ч.00мин.</w:t>
      </w:r>
    </w:p>
    <w:p w:rsidR="00FB599C" w:rsidRPr="008631BB" w:rsidRDefault="00FB599C"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Окончание работы:18ч.00мин.</w:t>
      </w:r>
    </w:p>
    <w:p w:rsidR="00FB599C" w:rsidRPr="008631BB" w:rsidRDefault="00FB599C"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Выходные дни: суббота, воскресенье.</w:t>
      </w:r>
    </w:p>
    <w:p w:rsidR="009B0024" w:rsidRPr="008631BB" w:rsidRDefault="009B0024" w:rsidP="008631BB">
      <w:pPr>
        <w:spacing w:after="0" w:line="240" w:lineRule="auto"/>
        <w:jc w:val="both"/>
        <w:rPr>
          <w:rFonts w:ascii="Times New Roman" w:hAnsi="Times New Roman" w:cs="Times New Roman"/>
          <w:sz w:val="28"/>
          <w:szCs w:val="28"/>
        </w:rPr>
      </w:pPr>
    </w:p>
    <w:p w:rsidR="009B0024" w:rsidRPr="008631BB" w:rsidRDefault="009B0024" w:rsidP="008631BB">
      <w:pPr>
        <w:spacing w:after="0" w:line="240" w:lineRule="auto"/>
        <w:jc w:val="both"/>
        <w:rPr>
          <w:rFonts w:ascii="Times New Roman" w:hAnsi="Times New Roman" w:cs="Times New Roman"/>
          <w:b/>
          <w:sz w:val="28"/>
          <w:szCs w:val="28"/>
        </w:rPr>
      </w:pPr>
      <w:r w:rsidRPr="008631BB">
        <w:rPr>
          <w:rFonts w:ascii="Times New Roman" w:hAnsi="Times New Roman" w:cs="Times New Roman"/>
          <w:b/>
          <w:sz w:val="28"/>
          <w:szCs w:val="28"/>
        </w:rPr>
        <w:t>Продолжительность рабочей недели для социальных работников отделения социального обслуживания на дому граждан пожилого возраста и инвалидов:</w:t>
      </w:r>
    </w:p>
    <w:p w:rsidR="009B0024" w:rsidRPr="008631BB" w:rsidRDefault="00D4431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Начало работы: 09</w:t>
      </w:r>
      <w:r w:rsidR="009B0024" w:rsidRPr="008631BB">
        <w:rPr>
          <w:rFonts w:ascii="Times New Roman" w:hAnsi="Times New Roman" w:cs="Times New Roman"/>
          <w:sz w:val="28"/>
          <w:szCs w:val="28"/>
        </w:rPr>
        <w:t>ч.00мин.</w:t>
      </w:r>
    </w:p>
    <w:p w:rsidR="009B0024" w:rsidRPr="008631BB" w:rsidRDefault="009B002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Перерыв для отдыха и питания (ст.104 ТК РФ): 13ч.00мин. – 14ч.00мин.</w:t>
      </w:r>
    </w:p>
    <w:p w:rsidR="009B0024" w:rsidRPr="008631BB" w:rsidRDefault="009B002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Окончание работы: 18ч.00мин.</w:t>
      </w:r>
    </w:p>
    <w:p w:rsidR="009B0024" w:rsidRPr="008631BB" w:rsidRDefault="009B002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Выходные дни: суббота, воскресенье.</w:t>
      </w:r>
    </w:p>
    <w:p w:rsidR="009B0024" w:rsidRPr="008631BB" w:rsidRDefault="009B0024" w:rsidP="008631BB">
      <w:pPr>
        <w:spacing w:after="0" w:line="240" w:lineRule="auto"/>
        <w:jc w:val="both"/>
        <w:rPr>
          <w:rFonts w:ascii="Times New Roman" w:hAnsi="Times New Roman" w:cs="Times New Roman"/>
          <w:sz w:val="28"/>
          <w:szCs w:val="28"/>
        </w:rPr>
      </w:pPr>
    </w:p>
    <w:p w:rsidR="009B0024" w:rsidRPr="008631BB" w:rsidRDefault="009B0024" w:rsidP="008631BB">
      <w:pPr>
        <w:spacing w:after="0" w:line="240" w:lineRule="auto"/>
        <w:jc w:val="both"/>
        <w:rPr>
          <w:rFonts w:ascii="Times New Roman" w:hAnsi="Times New Roman" w:cs="Times New Roman"/>
          <w:b/>
          <w:sz w:val="28"/>
          <w:szCs w:val="28"/>
        </w:rPr>
      </w:pPr>
      <w:r w:rsidRPr="008631BB">
        <w:rPr>
          <w:rFonts w:ascii="Times New Roman" w:hAnsi="Times New Roman" w:cs="Times New Roman"/>
          <w:b/>
          <w:sz w:val="28"/>
          <w:szCs w:val="28"/>
        </w:rPr>
        <w:t xml:space="preserve">Продолжительность рабочей недели для сотрудников центра (директор, зам.директора по </w:t>
      </w:r>
      <w:r w:rsidR="004C7973" w:rsidRPr="008631BB">
        <w:rPr>
          <w:rFonts w:ascii="Times New Roman" w:hAnsi="Times New Roman" w:cs="Times New Roman"/>
          <w:b/>
          <w:sz w:val="28"/>
          <w:szCs w:val="28"/>
        </w:rPr>
        <w:t xml:space="preserve"> </w:t>
      </w:r>
      <w:r w:rsidRPr="008631BB">
        <w:rPr>
          <w:rFonts w:ascii="Times New Roman" w:hAnsi="Times New Roman" w:cs="Times New Roman"/>
          <w:b/>
          <w:sz w:val="28"/>
          <w:szCs w:val="28"/>
        </w:rPr>
        <w:t xml:space="preserve">ВР, </w:t>
      </w:r>
      <w:r w:rsidR="004C7973" w:rsidRPr="008631BB">
        <w:rPr>
          <w:rFonts w:ascii="Times New Roman" w:hAnsi="Times New Roman" w:cs="Times New Roman"/>
          <w:b/>
          <w:sz w:val="28"/>
          <w:szCs w:val="28"/>
        </w:rPr>
        <w:t xml:space="preserve"> </w:t>
      </w:r>
      <w:r w:rsidRPr="008631BB">
        <w:rPr>
          <w:rFonts w:ascii="Times New Roman" w:hAnsi="Times New Roman" w:cs="Times New Roman"/>
          <w:b/>
          <w:sz w:val="28"/>
          <w:szCs w:val="28"/>
        </w:rPr>
        <w:t xml:space="preserve">гл.бухгалтер, бухгалтера, специалисты центра, </w:t>
      </w:r>
      <w:r w:rsidR="004C7973" w:rsidRPr="008631BB">
        <w:rPr>
          <w:rFonts w:ascii="Times New Roman" w:hAnsi="Times New Roman" w:cs="Times New Roman"/>
          <w:b/>
          <w:sz w:val="28"/>
          <w:szCs w:val="28"/>
        </w:rPr>
        <w:t>социальный педагог, педагог-психолог</w:t>
      </w:r>
      <w:r w:rsidRPr="008631BB">
        <w:rPr>
          <w:rFonts w:ascii="Times New Roman" w:hAnsi="Times New Roman" w:cs="Times New Roman"/>
          <w:b/>
          <w:sz w:val="28"/>
          <w:szCs w:val="28"/>
        </w:rPr>
        <w:t>, участковые специалисты, зав.складом, зав.хозяйством, мед.сестра):</w:t>
      </w:r>
    </w:p>
    <w:p w:rsidR="005123B1" w:rsidRPr="008631BB" w:rsidRDefault="005123B1"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Начало работы: 09ч.00мин.</w:t>
      </w:r>
    </w:p>
    <w:p w:rsidR="005123B1" w:rsidRPr="008631BB" w:rsidRDefault="005123B1"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Перерыв </w:t>
      </w:r>
      <w:r w:rsidR="003B5CC6" w:rsidRPr="008631BB">
        <w:rPr>
          <w:rFonts w:ascii="Times New Roman" w:hAnsi="Times New Roman" w:cs="Times New Roman"/>
          <w:sz w:val="28"/>
          <w:szCs w:val="28"/>
        </w:rPr>
        <w:t>для отдыха и питания:13ч.00мин. – 14ч.00мин.</w:t>
      </w:r>
    </w:p>
    <w:p w:rsidR="003B5CC6" w:rsidRPr="008631BB" w:rsidRDefault="00D4431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Окончание работы: 18ч.00мин.</w:t>
      </w:r>
    </w:p>
    <w:p w:rsidR="003B5CC6" w:rsidRPr="008631BB" w:rsidRDefault="003B5CC6"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                        </w:t>
      </w:r>
      <w:r w:rsidR="00D44314" w:rsidRPr="008631BB">
        <w:rPr>
          <w:rFonts w:ascii="Times New Roman" w:hAnsi="Times New Roman" w:cs="Times New Roman"/>
          <w:sz w:val="28"/>
          <w:szCs w:val="28"/>
        </w:rPr>
        <w:t xml:space="preserve">          </w:t>
      </w:r>
    </w:p>
    <w:p w:rsidR="003B5CC6" w:rsidRDefault="003B5CC6" w:rsidP="005123B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4314">
        <w:rPr>
          <w:rFonts w:ascii="Times New Roman" w:hAnsi="Times New Roman" w:cs="Times New Roman"/>
          <w:sz w:val="28"/>
          <w:szCs w:val="28"/>
        </w:rPr>
        <w:t xml:space="preserve">             </w:t>
      </w:r>
    </w:p>
    <w:p w:rsidR="003B5CC6" w:rsidRDefault="003B5CC6" w:rsidP="005123B1">
      <w:pPr>
        <w:spacing w:after="0" w:line="240" w:lineRule="auto"/>
        <w:rPr>
          <w:rFonts w:ascii="Times New Roman" w:hAnsi="Times New Roman" w:cs="Times New Roman"/>
          <w:sz w:val="28"/>
          <w:szCs w:val="28"/>
        </w:rPr>
      </w:pPr>
    </w:p>
    <w:p w:rsidR="00C147AD" w:rsidRPr="008631BB" w:rsidRDefault="00C147AD"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b/>
          <w:sz w:val="28"/>
          <w:szCs w:val="28"/>
        </w:rPr>
        <w:t>Продолжительность рабочей недели для начальника лагеря</w:t>
      </w:r>
    </w:p>
    <w:p w:rsidR="00C147AD" w:rsidRPr="008631BB" w:rsidRDefault="00C147AD" w:rsidP="008631BB">
      <w:pPr>
        <w:spacing w:after="0" w:line="240" w:lineRule="auto"/>
        <w:jc w:val="both"/>
        <w:rPr>
          <w:rFonts w:ascii="Times New Roman" w:hAnsi="Times New Roman" w:cs="Times New Roman"/>
          <w:sz w:val="28"/>
          <w:szCs w:val="28"/>
        </w:rPr>
      </w:pPr>
    </w:p>
    <w:p w:rsidR="00C147AD" w:rsidRPr="008631BB" w:rsidRDefault="00C147AD"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Начало работы: 09ч.00мин.</w:t>
      </w:r>
    </w:p>
    <w:p w:rsidR="00C147AD" w:rsidRPr="008631BB" w:rsidRDefault="00C147AD"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Перерыв для отдыха и питания:13ч.00мин. – 14ч.00мин.</w:t>
      </w:r>
    </w:p>
    <w:p w:rsidR="00C147AD" w:rsidRPr="008631BB" w:rsidRDefault="00D4431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Окончание работы: 18ч.00мин.</w:t>
      </w:r>
      <w:r w:rsidR="008631BB" w:rsidRPr="008631BB">
        <w:rPr>
          <w:rFonts w:ascii="Times New Roman" w:hAnsi="Times New Roman" w:cs="Times New Roman"/>
          <w:sz w:val="28"/>
          <w:szCs w:val="28"/>
        </w:rPr>
        <w:t xml:space="preserve">                  </w:t>
      </w:r>
    </w:p>
    <w:p w:rsidR="00C147AD" w:rsidRPr="008631BB" w:rsidRDefault="00C147AD"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Весенний – летний период по скользящему графику согласно графику заезда детей в лагерь.</w:t>
      </w:r>
    </w:p>
    <w:p w:rsidR="003B5CC6" w:rsidRPr="008631BB" w:rsidRDefault="003B5CC6"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Продолжительность рабочего времени для сторожей</w:t>
      </w:r>
      <w:r w:rsidR="00C147AD" w:rsidRPr="008631BB">
        <w:rPr>
          <w:rFonts w:ascii="Times New Roman" w:hAnsi="Times New Roman" w:cs="Times New Roman"/>
          <w:sz w:val="28"/>
          <w:szCs w:val="28"/>
        </w:rPr>
        <w:t>, начальника лагеря</w:t>
      </w:r>
      <w:r w:rsidRPr="008631BB">
        <w:rPr>
          <w:rFonts w:ascii="Times New Roman" w:hAnsi="Times New Roman" w:cs="Times New Roman"/>
          <w:sz w:val="28"/>
          <w:szCs w:val="28"/>
        </w:rPr>
        <w:t xml:space="preserve"> составляет 10 рабочих смен (240 часов) с предоставлением выходных дней по скользящему графику.</w:t>
      </w:r>
    </w:p>
    <w:p w:rsidR="003B5CC6" w:rsidRPr="008631BB" w:rsidRDefault="003B5CC6" w:rsidP="008631BB">
      <w:pPr>
        <w:spacing w:after="0" w:line="240" w:lineRule="auto"/>
        <w:jc w:val="both"/>
        <w:rPr>
          <w:rFonts w:ascii="Times New Roman" w:hAnsi="Times New Roman" w:cs="Times New Roman"/>
          <w:sz w:val="28"/>
          <w:szCs w:val="28"/>
        </w:rPr>
      </w:pPr>
    </w:p>
    <w:p w:rsidR="003B5CC6" w:rsidRPr="008631BB" w:rsidRDefault="003B5CC6"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Для воспитателей, кочегаров, поваров и сторожей устанавливается суммированный учет рабочего времени за</w:t>
      </w:r>
      <w:r w:rsidR="00C147AD" w:rsidRPr="008631BB">
        <w:rPr>
          <w:rFonts w:ascii="Times New Roman" w:hAnsi="Times New Roman" w:cs="Times New Roman"/>
          <w:sz w:val="28"/>
          <w:szCs w:val="28"/>
        </w:rPr>
        <w:t xml:space="preserve">  год </w:t>
      </w:r>
      <w:r w:rsidR="003C1323" w:rsidRPr="008631BB">
        <w:rPr>
          <w:rFonts w:ascii="Times New Roman" w:hAnsi="Times New Roman" w:cs="Times New Roman"/>
          <w:sz w:val="28"/>
          <w:szCs w:val="28"/>
        </w:rPr>
        <w:t>(ст.104 ТК РФ).</w:t>
      </w:r>
    </w:p>
    <w:p w:rsidR="003C1323" w:rsidRPr="008631BB" w:rsidRDefault="003C1323" w:rsidP="008631BB">
      <w:pPr>
        <w:spacing w:after="0" w:line="240" w:lineRule="auto"/>
        <w:jc w:val="both"/>
        <w:rPr>
          <w:rFonts w:ascii="Times New Roman" w:hAnsi="Times New Roman" w:cs="Times New Roman"/>
          <w:sz w:val="28"/>
          <w:szCs w:val="28"/>
        </w:rPr>
      </w:pPr>
    </w:p>
    <w:p w:rsidR="003C1323" w:rsidRPr="008631BB" w:rsidRDefault="003C1323"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Для директора учреждения, зам.директора, гл.бухг</w:t>
      </w:r>
      <w:r w:rsidR="002D7438" w:rsidRPr="008631BB">
        <w:rPr>
          <w:rFonts w:ascii="Times New Roman" w:hAnsi="Times New Roman" w:cs="Times New Roman"/>
          <w:sz w:val="28"/>
          <w:szCs w:val="28"/>
        </w:rPr>
        <w:t>алтера, бухгалтера, зав.складом</w:t>
      </w:r>
      <w:r w:rsidR="00A3080E" w:rsidRPr="008631BB">
        <w:rPr>
          <w:rFonts w:ascii="Times New Roman" w:hAnsi="Times New Roman" w:cs="Times New Roman"/>
          <w:sz w:val="28"/>
          <w:szCs w:val="28"/>
        </w:rPr>
        <w:t>, специалиста по соц.работе отделения по перевозке несовершеннолетних, воспитатель отделения по перевозке несовершеннолетних и водителя устанавливается ненормированный рабочий день (ст.101 ТК РФ) с ежегодным дополнительным оплачиваемым отпуском (согласно приложения Коллективного договора).</w:t>
      </w:r>
    </w:p>
    <w:p w:rsidR="00A3080E" w:rsidRPr="008631BB" w:rsidRDefault="00A3080E" w:rsidP="008631BB">
      <w:pPr>
        <w:spacing w:after="0" w:line="240" w:lineRule="auto"/>
        <w:jc w:val="both"/>
        <w:rPr>
          <w:rFonts w:ascii="Times New Roman" w:hAnsi="Times New Roman" w:cs="Times New Roman"/>
          <w:sz w:val="28"/>
          <w:szCs w:val="28"/>
        </w:rPr>
      </w:pPr>
    </w:p>
    <w:p w:rsidR="00A3080E" w:rsidRPr="008631BB" w:rsidRDefault="00A3080E"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Графики работы утверждаются директором центра по согласованию с профсоюзным комитетом и предусматривают время начала и окончания работы, перерывов для отдыха и питания. Графики объявляются работнику и вывешиваются на видном месте, не позже чем за один месяц до их введе</w:t>
      </w:r>
      <w:r w:rsidR="000A7335" w:rsidRPr="008631BB">
        <w:rPr>
          <w:rFonts w:ascii="Times New Roman" w:hAnsi="Times New Roman" w:cs="Times New Roman"/>
          <w:sz w:val="28"/>
          <w:szCs w:val="28"/>
        </w:rPr>
        <w:t>ния в действие (ст.103 ТК РФ). По производственной необходимости график может корректироваться с согласия воспитателей.</w:t>
      </w:r>
    </w:p>
    <w:p w:rsidR="000A7335" w:rsidRPr="008631BB" w:rsidRDefault="000A7335" w:rsidP="008631BB">
      <w:pPr>
        <w:spacing w:after="0" w:line="240" w:lineRule="auto"/>
        <w:jc w:val="both"/>
        <w:rPr>
          <w:rFonts w:ascii="Times New Roman" w:hAnsi="Times New Roman" w:cs="Times New Roman"/>
          <w:sz w:val="28"/>
          <w:szCs w:val="28"/>
        </w:rPr>
      </w:pPr>
    </w:p>
    <w:p w:rsidR="000A7335" w:rsidRPr="008631BB" w:rsidRDefault="000A7335"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5.3. Работа в установленные графиками выходные дни, для всех работников, кроме воспитателей, запрещена. Воспитатели работают по сменному графику работы – ст.112 ТК РФ.</w:t>
      </w:r>
    </w:p>
    <w:p w:rsidR="000A7335" w:rsidRPr="008631BB" w:rsidRDefault="000A7335"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5.4. Для воспитателей непрерывно действующего учреждения устанавливается суммированный учет рабочего времени</w:t>
      </w:r>
      <w:r w:rsidR="00171582" w:rsidRPr="008631BB">
        <w:rPr>
          <w:rFonts w:ascii="Times New Roman" w:hAnsi="Times New Roman" w:cs="Times New Roman"/>
          <w:sz w:val="28"/>
          <w:szCs w:val="28"/>
        </w:rPr>
        <w:t xml:space="preserve">, воспитатели  </w:t>
      </w:r>
      <w:r w:rsidRPr="008631BB">
        <w:rPr>
          <w:rFonts w:ascii="Times New Roman" w:hAnsi="Times New Roman" w:cs="Times New Roman"/>
          <w:sz w:val="28"/>
          <w:szCs w:val="28"/>
        </w:rPr>
        <w:t>прив</w:t>
      </w:r>
      <w:r w:rsidR="00171582" w:rsidRPr="008631BB">
        <w:rPr>
          <w:rFonts w:ascii="Times New Roman" w:hAnsi="Times New Roman" w:cs="Times New Roman"/>
          <w:sz w:val="28"/>
          <w:szCs w:val="28"/>
        </w:rPr>
        <w:t>лекаются к работе в общеустановленные выходные и праздничные дни. Время этой работы включается в месячную норму рабочего времени. Выходные дни для воспитателей предусматриваются графиком работы. Оплата работы в праздничный день производится в двойном размере</w:t>
      </w:r>
      <w:r w:rsidR="00253E0E" w:rsidRPr="008631BB">
        <w:rPr>
          <w:rFonts w:ascii="Times New Roman" w:hAnsi="Times New Roman" w:cs="Times New Roman"/>
          <w:sz w:val="28"/>
          <w:szCs w:val="28"/>
        </w:rPr>
        <w:t xml:space="preserve"> или по желанию работника может быть предоставлен отгул.</w:t>
      </w:r>
    </w:p>
    <w:p w:rsidR="00253E0E" w:rsidRPr="008631BB" w:rsidRDefault="00253E0E"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5.5. Воспитателям запрещается оставлять работу до </w:t>
      </w:r>
      <w:r w:rsidR="00C147AD" w:rsidRPr="008631BB">
        <w:rPr>
          <w:rFonts w:ascii="Times New Roman" w:hAnsi="Times New Roman" w:cs="Times New Roman"/>
          <w:sz w:val="28"/>
          <w:szCs w:val="28"/>
        </w:rPr>
        <w:t>прихода,</w:t>
      </w:r>
      <w:r w:rsidRPr="008631BB">
        <w:rPr>
          <w:rFonts w:ascii="Times New Roman" w:hAnsi="Times New Roman" w:cs="Times New Roman"/>
          <w:sz w:val="28"/>
          <w:szCs w:val="28"/>
        </w:rPr>
        <w:t xml:space="preserve"> сменяющего </w:t>
      </w:r>
      <w:r w:rsidR="00B73BF1" w:rsidRPr="008631BB">
        <w:rPr>
          <w:rFonts w:ascii="Times New Roman" w:hAnsi="Times New Roman" w:cs="Times New Roman"/>
          <w:sz w:val="28"/>
          <w:szCs w:val="28"/>
        </w:rPr>
        <w:t xml:space="preserve"> младшего воспитателя, а также младшему воспитателю до прихода воспитателя</w:t>
      </w:r>
      <w:r w:rsidRPr="008631BB">
        <w:rPr>
          <w:rFonts w:ascii="Times New Roman" w:hAnsi="Times New Roman" w:cs="Times New Roman"/>
          <w:sz w:val="28"/>
          <w:szCs w:val="28"/>
        </w:rPr>
        <w:t>.</w:t>
      </w:r>
    </w:p>
    <w:p w:rsidR="00253E0E" w:rsidRPr="008631BB" w:rsidRDefault="00253E0E"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В случае неявки сменяющего воспитателя сменяющийся воспитатель заявляет об этом администрации центра.</w:t>
      </w:r>
    </w:p>
    <w:p w:rsidR="00253E0E" w:rsidRPr="008631BB" w:rsidRDefault="00253E0E"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lastRenderedPageBreak/>
        <w:t xml:space="preserve">Администрация обязана принять меры по замене работника, могут применяться сверхурочные работы с письменного согласия работника. Сверхурочные работы не должны превышать для </w:t>
      </w:r>
      <w:r w:rsidR="002A21D4" w:rsidRPr="008631BB">
        <w:rPr>
          <w:rFonts w:ascii="Times New Roman" w:hAnsi="Times New Roman" w:cs="Times New Roman"/>
          <w:sz w:val="28"/>
          <w:szCs w:val="28"/>
        </w:rPr>
        <w:t>каждого воспитателя не более 10 рабочих часов в месяц.</w:t>
      </w:r>
    </w:p>
    <w:p w:rsidR="002A21D4" w:rsidRPr="008631BB" w:rsidRDefault="002A21D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Сверхурочное отработанное время оплачивается за первые два часа в полуторном размере, а последующие часы – в двойном размере.</w:t>
      </w:r>
    </w:p>
    <w:p w:rsidR="002A21D4" w:rsidRPr="008631BB" w:rsidRDefault="002A21D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5.6. В свободное от работы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 и без дополнительной оплаты труда.</w:t>
      </w:r>
    </w:p>
    <w:p w:rsidR="002A21D4" w:rsidRPr="008631BB" w:rsidRDefault="002A21D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5.7. Педагогическим и другим работникам запрещается:</w:t>
      </w:r>
    </w:p>
    <w:p w:rsidR="002A21D4" w:rsidRPr="008631BB" w:rsidRDefault="002A21D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изменять по своему усмотрению график работы;</w:t>
      </w:r>
    </w:p>
    <w:p w:rsidR="002A21D4" w:rsidRPr="008631BB" w:rsidRDefault="002A21D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удлинять или сокращать продолжительность рабочего дня (смены);</w:t>
      </w:r>
    </w:p>
    <w:p w:rsidR="002A21D4" w:rsidRPr="008631BB" w:rsidRDefault="002A21D4"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5.8. Администрация центра организует учет явки на </w:t>
      </w:r>
      <w:r w:rsidR="00B73BF1" w:rsidRPr="008631BB">
        <w:rPr>
          <w:rFonts w:ascii="Times New Roman" w:hAnsi="Times New Roman" w:cs="Times New Roman"/>
          <w:sz w:val="28"/>
          <w:szCs w:val="28"/>
        </w:rPr>
        <w:t>работу и уход с нее работников  учреждения</w:t>
      </w:r>
      <w:r w:rsidRPr="008631BB">
        <w:rPr>
          <w:rFonts w:ascii="Times New Roman" w:hAnsi="Times New Roman" w:cs="Times New Roman"/>
          <w:sz w:val="28"/>
          <w:szCs w:val="28"/>
        </w:rPr>
        <w:t>. В случае неявки по болезни работник обязан при наличии такой возможности известить администрацию как можно раньше, а также предоставить лист временной нетрудоспособности в первый день выхода на работу.</w:t>
      </w:r>
    </w:p>
    <w:p w:rsidR="002A21D4" w:rsidRPr="008631BB" w:rsidRDefault="0072572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5.9. В помещении </w:t>
      </w:r>
      <w:r w:rsidR="00B73BF1" w:rsidRPr="008631BB">
        <w:rPr>
          <w:rFonts w:ascii="Times New Roman" w:hAnsi="Times New Roman" w:cs="Times New Roman"/>
          <w:sz w:val="28"/>
          <w:szCs w:val="28"/>
        </w:rPr>
        <w:t xml:space="preserve"> учреждения</w:t>
      </w:r>
      <w:r w:rsidRPr="008631BB">
        <w:rPr>
          <w:rFonts w:ascii="Times New Roman" w:hAnsi="Times New Roman" w:cs="Times New Roman"/>
          <w:sz w:val="28"/>
          <w:szCs w:val="28"/>
        </w:rPr>
        <w:t xml:space="preserve"> запрещается распивать спиртные напитки, курить</w:t>
      </w:r>
      <w:r w:rsidR="00B73BF1" w:rsidRPr="008631BB">
        <w:rPr>
          <w:rFonts w:ascii="Times New Roman" w:hAnsi="Times New Roman" w:cs="Times New Roman"/>
          <w:sz w:val="28"/>
          <w:szCs w:val="28"/>
        </w:rPr>
        <w:t>, употреблять наркотические препараты</w:t>
      </w:r>
      <w:r w:rsidRPr="008631BB">
        <w:rPr>
          <w:rFonts w:ascii="Times New Roman" w:hAnsi="Times New Roman" w:cs="Times New Roman"/>
          <w:sz w:val="28"/>
          <w:szCs w:val="28"/>
        </w:rPr>
        <w:t>.</w:t>
      </w:r>
    </w:p>
    <w:p w:rsidR="0072572B" w:rsidRPr="008631BB" w:rsidRDefault="0072572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5.10. Все сотрудники центра обязаны посещать рабочие планерки (один раз в неделю), производственные совещания, профсоюзные собрания, </w:t>
      </w:r>
      <w:r w:rsidR="00B73BF1" w:rsidRPr="008631BB">
        <w:rPr>
          <w:rFonts w:ascii="Times New Roman" w:hAnsi="Times New Roman" w:cs="Times New Roman"/>
          <w:sz w:val="28"/>
          <w:szCs w:val="28"/>
        </w:rPr>
        <w:t xml:space="preserve">воспитатели и специалисты – педагогические </w:t>
      </w:r>
      <w:r w:rsidRPr="008631BB">
        <w:rPr>
          <w:rFonts w:ascii="Times New Roman" w:hAnsi="Times New Roman" w:cs="Times New Roman"/>
          <w:sz w:val="28"/>
          <w:szCs w:val="28"/>
        </w:rPr>
        <w:t>советы, метод.объединения, консультации, родительские собрания, консилиумы.</w:t>
      </w:r>
    </w:p>
    <w:p w:rsidR="0072572B" w:rsidRPr="008631BB" w:rsidRDefault="0072572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5.11. Очередность предоставления ежегодных оплачиваемых отпусков устанавливается администрацией центра по согласованию с профсоюзным комитетом с учетом необходимости обеспечения нормальной работы центра и благоприятных условий для отдыха работников.</w:t>
      </w:r>
    </w:p>
    <w:p w:rsidR="008E0008" w:rsidRPr="008631BB" w:rsidRDefault="008E0008"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график отпусков составляется на каждый календарный год, но не позднее 15 ноября текущего года и доводится до сведения работников.</w:t>
      </w:r>
    </w:p>
    <w:p w:rsidR="008E0008" w:rsidRPr="008631BB" w:rsidRDefault="008E0008"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график отпусков утверждается директором не позднее 17 декабря текущего года. Работник уведомляется за две недели, согласно графика отпусков.</w:t>
      </w:r>
    </w:p>
    <w:p w:rsidR="008E0008" w:rsidRPr="008631BB" w:rsidRDefault="008E0008"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 по соглашению между работником и работодателем ежегодный оплачиваемый отпуск может </w:t>
      </w:r>
      <w:r w:rsidR="00B978D0" w:rsidRPr="008631BB">
        <w:rPr>
          <w:rFonts w:ascii="Times New Roman" w:hAnsi="Times New Roman" w:cs="Times New Roman"/>
          <w:sz w:val="28"/>
          <w:szCs w:val="28"/>
        </w:rPr>
        <w:t>быть разделен на части. При этом хотя бы одна из частей этого отпуска должна быть не менее 14 календарных дней – ст.125 ТК РФ.</w:t>
      </w:r>
    </w:p>
    <w:p w:rsidR="00B978D0" w:rsidRPr="008631BB" w:rsidRDefault="00B978D0"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 </w:t>
      </w:r>
    </w:p>
    <w:p w:rsidR="00B978D0" w:rsidRPr="008631BB" w:rsidRDefault="00B978D0" w:rsidP="008631BB">
      <w:pPr>
        <w:spacing w:after="0" w:line="240" w:lineRule="auto"/>
        <w:jc w:val="both"/>
        <w:rPr>
          <w:rFonts w:ascii="Times New Roman" w:hAnsi="Times New Roman" w:cs="Times New Roman"/>
          <w:b/>
          <w:sz w:val="24"/>
          <w:szCs w:val="24"/>
        </w:rPr>
      </w:pPr>
      <w:r w:rsidRPr="008631BB">
        <w:rPr>
          <w:rFonts w:ascii="Times New Roman" w:hAnsi="Times New Roman" w:cs="Times New Roman"/>
          <w:b/>
          <w:sz w:val="24"/>
          <w:szCs w:val="24"/>
        </w:rPr>
        <w:t>6. ПООЩРЕНИЯ ЗА УСПЕХИ В РАБОТЕ.</w:t>
      </w:r>
    </w:p>
    <w:p w:rsidR="00B978D0" w:rsidRPr="008631BB" w:rsidRDefault="00B978D0"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6.1.За образцовое выполнение трудовых обязанностей и другие достижения в работе применяются следующие </w:t>
      </w:r>
      <w:r w:rsidR="00DF174B" w:rsidRPr="008631BB">
        <w:rPr>
          <w:rFonts w:ascii="Times New Roman" w:hAnsi="Times New Roman" w:cs="Times New Roman"/>
          <w:sz w:val="28"/>
          <w:szCs w:val="28"/>
        </w:rPr>
        <w:t>поощрения:</w:t>
      </w:r>
    </w:p>
    <w:p w:rsidR="00DF174B" w:rsidRPr="008631BB" w:rsidRDefault="00DF174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объявление благодарности или награждение почетной грамотой;</w:t>
      </w:r>
    </w:p>
    <w:p w:rsidR="00DF174B" w:rsidRPr="008631BB" w:rsidRDefault="00DF174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награждение ценным подарком.</w:t>
      </w:r>
    </w:p>
    <w:p w:rsidR="00DF174B" w:rsidRDefault="00DF174B"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Поощрения применяются администрацией совместно или по согласованию с профсоюзным комитетом. Поощрения объявляются приказом директора и</w:t>
      </w:r>
      <w:r>
        <w:rPr>
          <w:rFonts w:ascii="Times New Roman" w:hAnsi="Times New Roman" w:cs="Times New Roman"/>
          <w:sz w:val="28"/>
          <w:szCs w:val="28"/>
        </w:rPr>
        <w:t xml:space="preserve"> </w:t>
      </w:r>
      <w:r>
        <w:rPr>
          <w:rFonts w:ascii="Times New Roman" w:hAnsi="Times New Roman" w:cs="Times New Roman"/>
          <w:sz w:val="28"/>
          <w:szCs w:val="28"/>
        </w:rPr>
        <w:lastRenderedPageBreak/>
        <w:t>доводятся до коллектива. Запись о поощрении вносится в трудовую книжку работника.</w:t>
      </w:r>
    </w:p>
    <w:p w:rsidR="00DF174B" w:rsidRDefault="00DF174B"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 За особые трудовые заслуги работники представляются в вышестоящие органы к поощрению, наградам и присвоению званий.</w:t>
      </w:r>
    </w:p>
    <w:p w:rsidR="007338AA" w:rsidRPr="00B73BF1" w:rsidRDefault="00DF174B"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 Премирование работников при наличии экономии по фонду оплаты труда в размере 20%</w:t>
      </w:r>
      <w:r w:rsidR="007338AA">
        <w:rPr>
          <w:rFonts w:ascii="Times New Roman" w:hAnsi="Times New Roman" w:cs="Times New Roman"/>
          <w:sz w:val="28"/>
          <w:szCs w:val="28"/>
        </w:rPr>
        <w:t xml:space="preserve"> должностного оклада за фактически отработанное время за расчетный период согласно положения о премировании.</w:t>
      </w:r>
    </w:p>
    <w:p w:rsidR="007338AA" w:rsidRDefault="007338AA" w:rsidP="007338AA">
      <w:pPr>
        <w:spacing w:after="0" w:line="240" w:lineRule="auto"/>
        <w:jc w:val="center"/>
        <w:rPr>
          <w:rFonts w:ascii="Times New Roman" w:hAnsi="Times New Roman" w:cs="Times New Roman"/>
          <w:b/>
          <w:sz w:val="28"/>
          <w:szCs w:val="28"/>
        </w:rPr>
      </w:pPr>
    </w:p>
    <w:p w:rsidR="007338AA" w:rsidRPr="00B73BF1" w:rsidRDefault="007338AA" w:rsidP="007338AA">
      <w:pPr>
        <w:spacing w:after="0" w:line="240" w:lineRule="auto"/>
        <w:jc w:val="center"/>
        <w:rPr>
          <w:rFonts w:ascii="Times New Roman" w:hAnsi="Times New Roman" w:cs="Times New Roman"/>
          <w:b/>
          <w:sz w:val="24"/>
          <w:szCs w:val="24"/>
        </w:rPr>
      </w:pPr>
      <w:r w:rsidRPr="00B73BF1">
        <w:rPr>
          <w:rFonts w:ascii="Times New Roman" w:hAnsi="Times New Roman" w:cs="Times New Roman"/>
          <w:b/>
          <w:sz w:val="24"/>
          <w:szCs w:val="24"/>
        </w:rPr>
        <w:t>7. ТРУДОВАЯ ДИСЦИПЛИНА.</w:t>
      </w:r>
    </w:p>
    <w:p w:rsidR="007338AA" w:rsidRDefault="007338AA"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7.1. Работники </w:t>
      </w:r>
      <w:r w:rsidR="00F26DFE">
        <w:rPr>
          <w:rFonts w:ascii="Times New Roman" w:hAnsi="Times New Roman" w:cs="Times New Roman"/>
          <w:sz w:val="28"/>
          <w:szCs w:val="28"/>
        </w:rPr>
        <w:t>центра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F26DFE" w:rsidRDefault="00F26DFE"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и профессиональную этику.</w:t>
      </w:r>
    </w:p>
    <w:p w:rsidR="00F26DFE" w:rsidRDefault="00F26DFE"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7.3.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 А также запрещается оставлять свое рабочее место без </w:t>
      </w:r>
      <w:r w:rsidR="000D654D">
        <w:rPr>
          <w:rFonts w:ascii="Times New Roman" w:hAnsi="Times New Roman" w:cs="Times New Roman"/>
          <w:sz w:val="28"/>
          <w:szCs w:val="28"/>
        </w:rPr>
        <w:t>предупреждения администрации.</w:t>
      </w:r>
    </w:p>
    <w:p w:rsidR="000D654D" w:rsidRDefault="000D654D"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 За нарушение трудовой дисциплины администрацией центра применяются следующие меры дисциплинарного взыскания:</w:t>
      </w:r>
    </w:p>
    <w:p w:rsidR="000D654D" w:rsidRDefault="000D654D"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замечание;</w:t>
      </w:r>
    </w:p>
    <w:p w:rsidR="000D654D" w:rsidRDefault="000D654D"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выговор;</w:t>
      </w:r>
    </w:p>
    <w:p w:rsidR="000D654D" w:rsidRDefault="000D654D"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увольнение по пунктам 5, 6, 7, 8, 9, 10, 11 ст.81 ТК РФ.</w:t>
      </w:r>
    </w:p>
    <w:p w:rsidR="000D654D" w:rsidRDefault="000D654D"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F22424" w:rsidRDefault="00F22424"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7.6. 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препятствует применению взыскания.</w:t>
      </w:r>
    </w:p>
    <w:p w:rsidR="00F22424" w:rsidRDefault="00F22424"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 Дисциплинарное расследование нарушений педагогическим работником норм профессионального поведения и устава центра может быть проведено только по поступившей на него жалобе, поданной в письменном виде.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w:t>
      </w:r>
    </w:p>
    <w:p w:rsidR="00F22424" w:rsidRDefault="00F22424" w:rsidP="00B73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7.8. Взыскание применяется не позднее одного месяца со дня обнаружения нарушений трудовой дисциплины, не считая времени болезни и отпусков работника. Взыскание не может быть применено позднее шести месяцев со дня совершения нарушения </w:t>
      </w:r>
      <w:r w:rsidR="00557BD2">
        <w:rPr>
          <w:rFonts w:ascii="Times New Roman" w:hAnsi="Times New Roman" w:cs="Times New Roman"/>
          <w:sz w:val="28"/>
          <w:szCs w:val="28"/>
        </w:rPr>
        <w:t>трудовой дисциплины.</w:t>
      </w:r>
    </w:p>
    <w:p w:rsidR="00557BD2" w:rsidRPr="008631BB" w:rsidRDefault="00557BD2" w:rsidP="0086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7.9. Взыскание объявляется приказом по центру. Приказ должен содержать указание на конкретное нарушение трудовой дисциплины, за которое </w:t>
      </w:r>
      <w:r w:rsidRPr="008631BB">
        <w:rPr>
          <w:rFonts w:ascii="Times New Roman" w:hAnsi="Times New Roman" w:cs="Times New Roman"/>
          <w:sz w:val="28"/>
          <w:szCs w:val="28"/>
        </w:rPr>
        <w:lastRenderedPageBreak/>
        <w:t>налагается данное взыскание</w:t>
      </w:r>
      <w:r w:rsidR="00A65CC5" w:rsidRPr="008631BB">
        <w:rPr>
          <w:rFonts w:ascii="Times New Roman" w:hAnsi="Times New Roman" w:cs="Times New Roman"/>
          <w:sz w:val="28"/>
          <w:szCs w:val="28"/>
        </w:rPr>
        <w:t>, мотивы применения взыскания. Приказ объявляется работнику под роспись в трехдневный срок со дня подписания.</w:t>
      </w:r>
    </w:p>
    <w:p w:rsidR="00A65CC5" w:rsidRPr="008631BB" w:rsidRDefault="00A65CC5"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7.10. К работникам, имеющим взыскание, меры поощрения не применяются в течение срока действия этих взысканий.</w:t>
      </w:r>
    </w:p>
    <w:p w:rsidR="00D309DE" w:rsidRPr="008631BB" w:rsidRDefault="00A65CC5"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7.11. Взыскание автоматически </w:t>
      </w:r>
      <w:r w:rsidR="00A43C25" w:rsidRPr="008631BB">
        <w:rPr>
          <w:rFonts w:ascii="Times New Roman" w:hAnsi="Times New Roman" w:cs="Times New Roman"/>
          <w:sz w:val="28"/>
          <w:szCs w:val="28"/>
        </w:rPr>
        <w:t xml:space="preserve">снимается, работник считается не подвергшимся дисциплинарному взысканию, если он в течение года не подвергался новому дисциплинарному взысканию. Директор центра вправе </w:t>
      </w:r>
    </w:p>
    <w:p w:rsidR="00D309DE" w:rsidRPr="008631BB" w:rsidRDefault="00A43C25"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снять взыскание </w:t>
      </w:r>
      <w:r w:rsidR="00627FD1" w:rsidRPr="008631BB">
        <w:rPr>
          <w:rFonts w:ascii="Times New Roman" w:hAnsi="Times New Roman" w:cs="Times New Roman"/>
          <w:sz w:val="28"/>
          <w:szCs w:val="28"/>
        </w:rPr>
        <w:t xml:space="preserve">досрочно по ходатайству руководителя или трудового коллектива или самого работника, если подвергнутый дисциплинарному взысканию не </w:t>
      </w:r>
      <w:r w:rsidR="00D309DE" w:rsidRPr="008631BB">
        <w:rPr>
          <w:rFonts w:ascii="Times New Roman" w:hAnsi="Times New Roman" w:cs="Times New Roman"/>
          <w:sz w:val="28"/>
          <w:szCs w:val="28"/>
        </w:rPr>
        <w:t>совершил нового проступка и проявил себя как добросовестный работник.</w:t>
      </w:r>
    </w:p>
    <w:p w:rsidR="00DD7088" w:rsidRPr="008631BB" w:rsidRDefault="00D309DE"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7.12. Педагогические работники центра, в обязанности которых входит выполнение воспитательных функций по отношению к воспитанникам,  могут быть уволены за совершение морального проступка, несовместимого с продолжением данной работы по п.1 ст.336 ТК РФ.</w:t>
      </w:r>
    </w:p>
    <w:p w:rsidR="00DD7088" w:rsidRPr="008631BB" w:rsidRDefault="00DD7088"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К аморальным поступкам могут быть отнесены: рукоприкладство по отношению к воспитанникам, нарушение общественного порядка, в том числе и не по месту работы, другие нарушения норм морали, явно не соответствующие положению педагога. Педагоги центра могут быть уволены за применение методов воспитания, связанных с физическим или психическим насилием над личностью воспитанника по п.2 ст.336 ТК РФ и п.А «б» статьи 56 закона «Об образовании». Указанные увольнения не относятся к мерам дисциплинарного взыскания.</w:t>
      </w:r>
    </w:p>
    <w:p w:rsidR="005C5B8E" w:rsidRPr="008631BB" w:rsidRDefault="00DD7088"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 xml:space="preserve">7.13. Увольнение в порядке </w:t>
      </w:r>
      <w:r w:rsidR="005C5B8E" w:rsidRPr="008631BB">
        <w:rPr>
          <w:rFonts w:ascii="Times New Roman" w:hAnsi="Times New Roman" w:cs="Times New Roman"/>
          <w:sz w:val="28"/>
          <w:szCs w:val="28"/>
        </w:rPr>
        <w:t>дисциплинарного взыскания, а также увольнения в связи с аморальным проступком и применением мер физического или психического насилия производятся без согласия с профсоюзным органом.</w:t>
      </w:r>
    </w:p>
    <w:p w:rsidR="004F13A4" w:rsidRPr="008631BB" w:rsidRDefault="005C5B8E" w:rsidP="008631BB">
      <w:pPr>
        <w:spacing w:after="0" w:line="240" w:lineRule="auto"/>
        <w:jc w:val="both"/>
        <w:rPr>
          <w:rFonts w:ascii="Times New Roman" w:hAnsi="Times New Roman" w:cs="Times New Roman"/>
          <w:sz w:val="28"/>
          <w:szCs w:val="28"/>
        </w:rPr>
      </w:pPr>
      <w:r w:rsidRPr="008631BB">
        <w:rPr>
          <w:rFonts w:ascii="Times New Roman" w:hAnsi="Times New Roman" w:cs="Times New Roman"/>
          <w:sz w:val="28"/>
          <w:szCs w:val="28"/>
        </w:rPr>
        <w:t>7.14. Без прохождения медицинского осмотра согласно графи</w:t>
      </w:r>
      <w:r w:rsidR="00B73BF1" w:rsidRPr="008631BB">
        <w:rPr>
          <w:rFonts w:ascii="Times New Roman" w:hAnsi="Times New Roman" w:cs="Times New Roman"/>
          <w:sz w:val="28"/>
          <w:szCs w:val="28"/>
        </w:rPr>
        <w:t xml:space="preserve">ка прохождения медицинского </w:t>
      </w:r>
      <w:r w:rsidRPr="008631BB">
        <w:rPr>
          <w:rFonts w:ascii="Times New Roman" w:hAnsi="Times New Roman" w:cs="Times New Roman"/>
          <w:sz w:val="28"/>
          <w:szCs w:val="28"/>
        </w:rPr>
        <w:t xml:space="preserve">осмотра, при отсутствии записи </w:t>
      </w:r>
      <w:r w:rsidR="0015678A" w:rsidRPr="008631BB">
        <w:rPr>
          <w:rFonts w:ascii="Times New Roman" w:hAnsi="Times New Roman" w:cs="Times New Roman"/>
          <w:sz w:val="28"/>
          <w:szCs w:val="28"/>
        </w:rPr>
        <w:t>в медицинской книжке сотрудник к работе не допускается.</w:t>
      </w:r>
    </w:p>
    <w:p w:rsidR="0015678A" w:rsidRPr="008631BB" w:rsidRDefault="0015678A" w:rsidP="008631BB">
      <w:pPr>
        <w:spacing w:after="0" w:line="240" w:lineRule="auto"/>
        <w:jc w:val="both"/>
        <w:rPr>
          <w:rFonts w:ascii="Times New Roman" w:hAnsi="Times New Roman" w:cs="Times New Roman"/>
          <w:sz w:val="28"/>
          <w:szCs w:val="28"/>
        </w:rPr>
      </w:pPr>
    </w:p>
    <w:p w:rsidR="0015678A" w:rsidRPr="008631BB" w:rsidRDefault="0015678A" w:rsidP="008631BB">
      <w:pPr>
        <w:spacing w:after="0" w:line="240" w:lineRule="auto"/>
        <w:jc w:val="both"/>
        <w:rPr>
          <w:rFonts w:ascii="Times New Roman" w:hAnsi="Times New Roman" w:cs="Times New Roman"/>
          <w:sz w:val="28"/>
          <w:szCs w:val="28"/>
        </w:rPr>
      </w:pPr>
    </w:p>
    <w:p w:rsidR="0015678A" w:rsidRPr="008631BB" w:rsidRDefault="0015678A" w:rsidP="008631BB">
      <w:pPr>
        <w:spacing w:after="0" w:line="240" w:lineRule="auto"/>
        <w:jc w:val="both"/>
        <w:rPr>
          <w:rFonts w:ascii="Times New Roman" w:hAnsi="Times New Roman" w:cs="Times New Roman"/>
          <w:sz w:val="28"/>
          <w:szCs w:val="28"/>
        </w:rPr>
      </w:pPr>
    </w:p>
    <w:p w:rsidR="0015678A" w:rsidRPr="008631BB" w:rsidRDefault="0015678A" w:rsidP="008631BB">
      <w:pPr>
        <w:spacing w:after="0" w:line="240" w:lineRule="auto"/>
        <w:jc w:val="both"/>
        <w:rPr>
          <w:rFonts w:ascii="Times New Roman" w:hAnsi="Times New Roman" w:cs="Times New Roman"/>
          <w:sz w:val="28"/>
          <w:szCs w:val="28"/>
        </w:rPr>
      </w:pPr>
    </w:p>
    <w:p w:rsidR="0015678A" w:rsidRPr="008631BB" w:rsidRDefault="0015678A" w:rsidP="008631BB">
      <w:pPr>
        <w:spacing w:after="0" w:line="240" w:lineRule="auto"/>
        <w:jc w:val="both"/>
        <w:rPr>
          <w:rFonts w:ascii="Times New Roman" w:hAnsi="Times New Roman" w:cs="Times New Roman"/>
          <w:sz w:val="28"/>
          <w:szCs w:val="28"/>
        </w:rPr>
      </w:pPr>
    </w:p>
    <w:p w:rsidR="0015678A" w:rsidRPr="008631BB" w:rsidRDefault="0015678A" w:rsidP="008631BB">
      <w:pPr>
        <w:spacing w:after="0" w:line="240" w:lineRule="auto"/>
        <w:jc w:val="both"/>
        <w:rPr>
          <w:rFonts w:ascii="Times New Roman" w:hAnsi="Times New Roman" w:cs="Times New Roman"/>
          <w:sz w:val="28"/>
          <w:szCs w:val="28"/>
        </w:rPr>
      </w:pPr>
    </w:p>
    <w:p w:rsidR="0015678A" w:rsidRPr="008631BB" w:rsidRDefault="0015678A" w:rsidP="008631BB">
      <w:pPr>
        <w:spacing w:after="0" w:line="240" w:lineRule="auto"/>
        <w:jc w:val="both"/>
        <w:rPr>
          <w:rFonts w:ascii="Times New Roman" w:hAnsi="Times New Roman" w:cs="Times New Roman"/>
          <w:sz w:val="28"/>
          <w:szCs w:val="28"/>
        </w:rPr>
      </w:pPr>
    </w:p>
    <w:p w:rsidR="0015678A" w:rsidRPr="008631BB" w:rsidRDefault="0015678A" w:rsidP="008631BB">
      <w:pPr>
        <w:spacing w:after="0" w:line="240" w:lineRule="auto"/>
        <w:jc w:val="both"/>
        <w:rPr>
          <w:rFonts w:ascii="Times New Roman" w:hAnsi="Times New Roman" w:cs="Times New Roman"/>
          <w:sz w:val="28"/>
          <w:szCs w:val="28"/>
        </w:rPr>
      </w:pPr>
    </w:p>
    <w:p w:rsidR="0015678A" w:rsidRPr="008631BB" w:rsidRDefault="0015678A" w:rsidP="008631BB">
      <w:pPr>
        <w:spacing w:after="0" w:line="240" w:lineRule="auto"/>
        <w:jc w:val="both"/>
        <w:rPr>
          <w:rFonts w:ascii="Times New Roman" w:hAnsi="Times New Roman" w:cs="Times New Roman"/>
          <w:sz w:val="28"/>
          <w:szCs w:val="28"/>
        </w:rPr>
      </w:pPr>
    </w:p>
    <w:p w:rsidR="0015678A" w:rsidRPr="008631BB" w:rsidRDefault="0015678A" w:rsidP="008631BB">
      <w:pPr>
        <w:spacing w:after="0" w:line="240" w:lineRule="auto"/>
        <w:jc w:val="both"/>
        <w:rPr>
          <w:rFonts w:ascii="Times New Roman" w:hAnsi="Times New Roman" w:cs="Times New Roman"/>
          <w:sz w:val="28"/>
          <w:szCs w:val="28"/>
        </w:rPr>
      </w:pPr>
    </w:p>
    <w:p w:rsidR="0015678A" w:rsidRPr="008631BB" w:rsidRDefault="0015678A" w:rsidP="008631BB">
      <w:pPr>
        <w:spacing w:after="0" w:line="240" w:lineRule="auto"/>
        <w:jc w:val="both"/>
        <w:rPr>
          <w:rFonts w:ascii="Times New Roman" w:hAnsi="Times New Roman" w:cs="Times New Roman"/>
          <w:sz w:val="28"/>
          <w:szCs w:val="28"/>
        </w:rPr>
      </w:pPr>
    </w:p>
    <w:p w:rsidR="0015678A" w:rsidRDefault="0015678A" w:rsidP="007338AA">
      <w:pPr>
        <w:spacing w:after="0" w:line="240" w:lineRule="auto"/>
        <w:rPr>
          <w:rFonts w:ascii="Times New Roman" w:hAnsi="Times New Roman" w:cs="Times New Roman"/>
          <w:sz w:val="28"/>
          <w:szCs w:val="28"/>
        </w:rPr>
      </w:pPr>
    </w:p>
    <w:p w:rsidR="0015678A" w:rsidRDefault="0015678A" w:rsidP="007338AA">
      <w:pPr>
        <w:spacing w:after="0" w:line="240" w:lineRule="auto"/>
        <w:rPr>
          <w:rFonts w:ascii="Times New Roman" w:hAnsi="Times New Roman" w:cs="Times New Roman"/>
          <w:sz w:val="28"/>
          <w:szCs w:val="28"/>
        </w:rPr>
      </w:pPr>
    </w:p>
    <w:p w:rsidR="00B73BF1" w:rsidRDefault="00B73BF1" w:rsidP="00B73BF1">
      <w:pPr>
        <w:spacing w:after="0" w:line="240" w:lineRule="auto"/>
        <w:rPr>
          <w:rFonts w:ascii="Times New Roman" w:hAnsi="Times New Roman" w:cs="Times New Roman"/>
          <w:sz w:val="28"/>
          <w:szCs w:val="28"/>
        </w:rPr>
      </w:pPr>
    </w:p>
    <w:p w:rsidR="00AE2B16" w:rsidRDefault="00AE2B16" w:rsidP="0015678A">
      <w:pPr>
        <w:spacing w:after="0" w:line="240" w:lineRule="auto"/>
        <w:rPr>
          <w:rFonts w:ascii="Times New Roman" w:hAnsi="Times New Roman" w:cs="Times New Roman"/>
          <w:sz w:val="28"/>
          <w:szCs w:val="28"/>
        </w:rPr>
      </w:pPr>
    </w:p>
    <w:p w:rsidR="00AE2B16" w:rsidRDefault="00AE2B16" w:rsidP="0015678A">
      <w:pPr>
        <w:spacing w:after="0" w:line="240" w:lineRule="auto"/>
        <w:rPr>
          <w:rFonts w:ascii="Times New Roman" w:hAnsi="Times New Roman" w:cs="Times New Roman"/>
          <w:sz w:val="28"/>
          <w:szCs w:val="28"/>
        </w:rPr>
      </w:pPr>
    </w:p>
    <w:p w:rsidR="00AE2B16" w:rsidRDefault="00AE2B16" w:rsidP="0015678A">
      <w:pPr>
        <w:spacing w:after="0" w:line="240" w:lineRule="auto"/>
        <w:rPr>
          <w:rFonts w:ascii="Times New Roman" w:hAnsi="Times New Roman" w:cs="Times New Roman"/>
          <w:sz w:val="28"/>
          <w:szCs w:val="28"/>
        </w:rPr>
      </w:pPr>
    </w:p>
    <w:p w:rsidR="005C2068" w:rsidRPr="00AE2B16" w:rsidRDefault="005C2068" w:rsidP="00AE2B16">
      <w:pPr>
        <w:spacing w:after="0" w:line="240" w:lineRule="auto"/>
        <w:jc w:val="right"/>
        <w:rPr>
          <w:rFonts w:ascii="Times New Roman" w:hAnsi="Times New Roman" w:cs="Times New Roman"/>
          <w:sz w:val="28"/>
          <w:szCs w:val="28"/>
        </w:rPr>
      </w:pPr>
      <w:r w:rsidRPr="007C0F2A">
        <w:rPr>
          <w:rFonts w:ascii="Times New Roman" w:hAnsi="Times New Roman" w:cs="Times New Roman"/>
          <w:b/>
          <w:sz w:val="28"/>
          <w:szCs w:val="28"/>
        </w:rPr>
        <w:t xml:space="preserve"> </w:t>
      </w:r>
      <w:r w:rsidR="00772791">
        <w:rPr>
          <w:rFonts w:ascii="Times New Roman" w:hAnsi="Times New Roman" w:cs="Times New Roman"/>
          <w:sz w:val="28"/>
          <w:szCs w:val="28"/>
        </w:rPr>
        <w:t>Приложение № 2</w:t>
      </w:r>
    </w:p>
    <w:p w:rsidR="005C2068" w:rsidRPr="00194636" w:rsidRDefault="005C2068" w:rsidP="00AE2B16">
      <w:pPr>
        <w:spacing w:after="0" w:line="240" w:lineRule="auto"/>
        <w:jc w:val="right"/>
        <w:rPr>
          <w:rFonts w:ascii="Times New Roman" w:hAnsi="Times New Roman" w:cs="Times New Roman"/>
          <w:sz w:val="28"/>
          <w:szCs w:val="28"/>
        </w:rPr>
      </w:pPr>
    </w:p>
    <w:p w:rsidR="00AE2B16" w:rsidRDefault="00AE2B16" w:rsidP="00AE2B16">
      <w:pPr>
        <w:spacing w:after="0" w:line="240" w:lineRule="auto"/>
        <w:jc w:val="center"/>
        <w:rPr>
          <w:rFonts w:ascii="Times New Roman" w:hAnsi="Times New Roman" w:cs="Times New Roman"/>
          <w:b/>
          <w:sz w:val="28"/>
          <w:szCs w:val="28"/>
        </w:rPr>
      </w:pPr>
      <w:r w:rsidRPr="00AE2B16">
        <w:rPr>
          <w:rFonts w:ascii="Times New Roman" w:hAnsi="Times New Roman" w:cs="Times New Roman"/>
          <w:b/>
          <w:sz w:val="28"/>
          <w:szCs w:val="28"/>
        </w:rPr>
        <w:t>Перечень оснований предоставления материальной помощи</w:t>
      </w:r>
    </w:p>
    <w:p w:rsidR="00B978D0" w:rsidRDefault="00AE2B16" w:rsidP="00AE2B16">
      <w:pPr>
        <w:spacing w:after="0" w:line="240" w:lineRule="auto"/>
        <w:jc w:val="center"/>
        <w:rPr>
          <w:rFonts w:ascii="Times New Roman" w:hAnsi="Times New Roman" w:cs="Times New Roman"/>
          <w:b/>
          <w:sz w:val="28"/>
          <w:szCs w:val="28"/>
        </w:rPr>
      </w:pPr>
      <w:r w:rsidRPr="00AE2B16">
        <w:rPr>
          <w:rFonts w:ascii="Times New Roman" w:hAnsi="Times New Roman" w:cs="Times New Roman"/>
          <w:b/>
          <w:sz w:val="28"/>
          <w:szCs w:val="28"/>
        </w:rPr>
        <w:t xml:space="preserve"> работникам и ее размеры.</w:t>
      </w:r>
    </w:p>
    <w:p w:rsidR="00AE2B16" w:rsidRDefault="00AE2B16" w:rsidP="00AE2B16">
      <w:pPr>
        <w:spacing w:after="0" w:line="240" w:lineRule="auto"/>
        <w:rPr>
          <w:rFonts w:ascii="Times New Roman" w:hAnsi="Times New Roman" w:cs="Times New Roman"/>
          <w:sz w:val="28"/>
          <w:szCs w:val="28"/>
        </w:rPr>
      </w:pPr>
    </w:p>
    <w:p w:rsidR="00AE2B16" w:rsidRPr="00772791" w:rsidRDefault="00AE2B16" w:rsidP="00772791">
      <w:pPr>
        <w:spacing w:after="0" w:line="240" w:lineRule="auto"/>
        <w:jc w:val="both"/>
        <w:rPr>
          <w:rFonts w:ascii="Times New Roman" w:hAnsi="Times New Roman" w:cs="Times New Roman"/>
          <w:sz w:val="28"/>
          <w:szCs w:val="28"/>
        </w:rPr>
      </w:pPr>
      <w:r w:rsidRPr="00772791">
        <w:rPr>
          <w:rFonts w:ascii="Times New Roman" w:hAnsi="Times New Roman" w:cs="Times New Roman"/>
          <w:sz w:val="28"/>
          <w:szCs w:val="28"/>
        </w:rPr>
        <w:t>Материальная помощь работникам, являющимся членами профсоюзной организации, оказывается в следующих случаях:</w:t>
      </w:r>
    </w:p>
    <w:p w:rsidR="00AE2B16" w:rsidRPr="00772791" w:rsidRDefault="00AE2B16" w:rsidP="00772791">
      <w:pPr>
        <w:spacing w:after="0" w:line="240" w:lineRule="auto"/>
        <w:jc w:val="both"/>
        <w:rPr>
          <w:rFonts w:ascii="Times New Roman" w:hAnsi="Times New Roman" w:cs="Times New Roman"/>
          <w:sz w:val="28"/>
          <w:szCs w:val="28"/>
        </w:rPr>
      </w:pPr>
      <w:r w:rsidRPr="00772791">
        <w:rPr>
          <w:rFonts w:ascii="Times New Roman" w:hAnsi="Times New Roman" w:cs="Times New Roman"/>
          <w:sz w:val="28"/>
          <w:szCs w:val="28"/>
        </w:rPr>
        <w:t>1. Смерти работника или его близких родственников (родителей, кровных сестер и братьев, супруга, детей) – 1000руб.</w:t>
      </w:r>
    </w:p>
    <w:p w:rsidR="00AE2B16" w:rsidRPr="00772791" w:rsidRDefault="00AE2B16" w:rsidP="00772791">
      <w:pPr>
        <w:spacing w:after="0" w:line="240" w:lineRule="auto"/>
        <w:jc w:val="both"/>
        <w:rPr>
          <w:rFonts w:ascii="Times New Roman" w:hAnsi="Times New Roman" w:cs="Times New Roman"/>
          <w:sz w:val="28"/>
          <w:szCs w:val="28"/>
        </w:rPr>
      </w:pPr>
      <w:r w:rsidRPr="00772791">
        <w:rPr>
          <w:rFonts w:ascii="Times New Roman" w:hAnsi="Times New Roman" w:cs="Times New Roman"/>
          <w:sz w:val="28"/>
          <w:szCs w:val="28"/>
        </w:rPr>
        <w:t>2. Пожара жилого помещения – 1000руб.</w:t>
      </w:r>
    </w:p>
    <w:p w:rsidR="00AE2B16" w:rsidRPr="00772791" w:rsidRDefault="00AE2B16" w:rsidP="00772791">
      <w:pPr>
        <w:spacing w:after="0" w:line="240" w:lineRule="auto"/>
        <w:jc w:val="both"/>
        <w:rPr>
          <w:rFonts w:ascii="Times New Roman" w:hAnsi="Times New Roman" w:cs="Times New Roman"/>
          <w:sz w:val="28"/>
          <w:szCs w:val="28"/>
        </w:rPr>
      </w:pPr>
      <w:r w:rsidRPr="00772791">
        <w:rPr>
          <w:rFonts w:ascii="Times New Roman" w:hAnsi="Times New Roman" w:cs="Times New Roman"/>
          <w:sz w:val="28"/>
          <w:szCs w:val="28"/>
        </w:rPr>
        <w:t>3. Стихийного бедствия, нанесшего значительный ущерб имуществу работника – 1000руб.</w:t>
      </w:r>
    </w:p>
    <w:p w:rsidR="00AE2B16" w:rsidRPr="00772791" w:rsidRDefault="00AE2B16" w:rsidP="00772791">
      <w:pPr>
        <w:spacing w:after="0" w:line="240" w:lineRule="auto"/>
        <w:jc w:val="both"/>
        <w:rPr>
          <w:rFonts w:ascii="Times New Roman" w:hAnsi="Times New Roman" w:cs="Times New Roman"/>
          <w:sz w:val="28"/>
          <w:szCs w:val="28"/>
        </w:rPr>
      </w:pPr>
      <w:r w:rsidRPr="00772791">
        <w:rPr>
          <w:rFonts w:ascii="Times New Roman" w:hAnsi="Times New Roman" w:cs="Times New Roman"/>
          <w:sz w:val="28"/>
          <w:szCs w:val="28"/>
        </w:rPr>
        <w:t>4. Болезни в результате несчастного случая – 1000руб.</w:t>
      </w:r>
    </w:p>
    <w:p w:rsidR="00AE2B16" w:rsidRPr="00772791" w:rsidRDefault="00AE2B16" w:rsidP="00772791">
      <w:pPr>
        <w:spacing w:after="0" w:line="240" w:lineRule="auto"/>
        <w:jc w:val="both"/>
        <w:rPr>
          <w:rFonts w:ascii="Times New Roman" w:hAnsi="Times New Roman" w:cs="Times New Roman"/>
          <w:sz w:val="28"/>
          <w:szCs w:val="28"/>
        </w:rPr>
      </w:pPr>
      <w:r w:rsidRPr="00772791">
        <w:rPr>
          <w:rFonts w:ascii="Times New Roman" w:hAnsi="Times New Roman" w:cs="Times New Roman"/>
          <w:sz w:val="28"/>
          <w:szCs w:val="28"/>
        </w:rPr>
        <w:t>5. Юбилейные даты от 50 лет и выше – 500руб.</w:t>
      </w:r>
    </w:p>
    <w:p w:rsidR="00AE2B16" w:rsidRPr="00772791" w:rsidRDefault="00AE2B16" w:rsidP="00772791">
      <w:pPr>
        <w:spacing w:after="0" w:line="240" w:lineRule="auto"/>
        <w:jc w:val="both"/>
        <w:rPr>
          <w:rFonts w:ascii="Times New Roman" w:hAnsi="Times New Roman" w:cs="Times New Roman"/>
          <w:sz w:val="28"/>
          <w:szCs w:val="28"/>
        </w:rPr>
      </w:pPr>
    </w:p>
    <w:p w:rsidR="00AE2B16" w:rsidRPr="00772791" w:rsidRDefault="00AE2B16" w:rsidP="00772791">
      <w:pPr>
        <w:spacing w:after="0" w:line="240" w:lineRule="auto"/>
        <w:jc w:val="both"/>
        <w:rPr>
          <w:rFonts w:ascii="Times New Roman" w:hAnsi="Times New Roman" w:cs="Times New Roman"/>
          <w:sz w:val="28"/>
          <w:szCs w:val="28"/>
        </w:rPr>
      </w:pPr>
      <w:r w:rsidRPr="00772791">
        <w:rPr>
          <w:rFonts w:ascii="Times New Roman" w:hAnsi="Times New Roman" w:cs="Times New Roman"/>
          <w:sz w:val="28"/>
          <w:szCs w:val="28"/>
        </w:rPr>
        <w:t>Материальная помощь работникам оказывается после рассмотрения профкомом их письменного заявления.</w:t>
      </w:r>
    </w:p>
    <w:p w:rsidR="002E04D8" w:rsidRPr="00772791" w:rsidRDefault="002E04D8" w:rsidP="00772791">
      <w:pPr>
        <w:spacing w:after="0" w:line="240" w:lineRule="auto"/>
        <w:jc w:val="both"/>
        <w:rPr>
          <w:rFonts w:ascii="Times New Roman" w:hAnsi="Times New Roman" w:cs="Times New Roman"/>
          <w:sz w:val="28"/>
          <w:szCs w:val="28"/>
        </w:rPr>
      </w:pPr>
    </w:p>
    <w:p w:rsidR="002E04D8" w:rsidRPr="00772791" w:rsidRDefault="002E04D8" w:rsidP="00772791">
      <w:pPr>
        <w:spacing w:after="0" w:line="240" w:lineRule="auto"/>
        <w:jc w:val="both"/>
        <w:rPr>
          <w:rFonts w:ascii="Times New Roman" w:hAnsi="Times New Roman" w:cs="Times New Roman"/>
          <w:sz w:val="28"/>
          <w:szCs w:val="28"/>
        </w:rPr>
      </w:pPr>
    </w:p>
    <w:p w:rsidR="002E04D8" w:rsidRPr="00772791" w:rsidRDefault="002E04D8" w:rsidP="00772791">
      <w:pPr>
        <w:spacing w:after="0" w:line="240" w:lineRule="auto"/>
        <w:jc w:val="both"/>
        <w:rPr>
          <w:rFonts w:ascii="Times New Roman" w:hAnsi="Times New Roman" w:cs="Times New Roman"/>
          <w:sz w:val="28"/>
          <w:szCs w:val="28"/>
        </w:rPr>
      </w:pPr>
    </w:p>
    <w:p w:rsidR="002E04D8" w:rsidRPr="00772791" w:rsidRDefault="002E04D8" w:rsidP="00772791">
      <w:pPr>
        <w:spacing w:after="0" w:line="240" w:lineRule="auto"/>
        <w:jc w:val="both"/>
        <w:rPr>
          <w:rFonts w:ascii="Times New Roman" w:hAnsi="Times New Roman" w:cs="Times New Roman"/>
          <w:sz w:val="28"/>
          <w:szCs w:val="28"/>
        </w:rPr>
      </w:pPr>
    </w:p>
    <w:p w:rsidR="002E04D8" w:rsidRPr="00772791" w:rsidRDefault="002E04D8" w:rsidP="00772791">
      <w:pPr>
        <w:spacing w:after="0" w:line="240" w:lineRule="auto"/>
        <w:jc w:val="both"/>
        <w:rPr>
          <w:rFonts w:ascii="Times New Roman" w:hAnsi="Times New Roman" w:cs="Times New Roman"/>
          <w:sz w:val="28"/>
          <w:szCs w:val="28"/>
        </w:rPr>
      </w:pPr>
    </w:p>
    <w:p w:rsidR="002E04D8" w:rsidRPr="00772791" w:rsidRDefault="002E04D8" w:rsidP="00772791">
      <w:pPr>
        <w:spacing w:after="0" w:line="240" w:lineRule="auto"/>
        <w:jc w:val="both"/>
        <w:rPr>
          <w:rFonts w:ascii="Times New Roman" w:hAnsi="Times New Roman" w:cs="Times New Roman"/>
          <w:sz w:val="28"/>
          <w:szCs w:val="28"/>
        </w:rPr>
      </w:pPr>
    </w:p>
    <w:p w:rsidR="002E04D8" w:rsidRPr="00772791" w:rsidRDefault="002E04D8" w:rsidP="00772791">
      <w:pPr>
        <w:spacing w:after="0" w:line="240" w:lineRule="auto"/>
        <w:jc w:val="both"/>
        <w:rPr>
          <w:rFonts w:ascii="Times New Roman" w:hAnsi="Times New Roman" w:cs="Times New Roman"/>
          <w:sz w:val="28"/>
          <w:szCs w:val="28"/>
        </w:rPr>
      </w:pPr>
    </w:p>
    <w:p w:rsidR="002E04D8" w:rsidRPr="00772791" w:rsidRDefault="002E04D8" w:rsidP="00772791">
      <w:pPr>
        <w:spacing w:after="0" w:line="240" w:lineRule="auto"/>
        <w:jc w:val="both"/>
        <w:rPr>
          <w:rFonts w:ascii="Times New Roman" w:hAnsi="Times New Roman" w:cs="Times New Roman"/>
          <w:sz w:val="28"/>
          <w:szCs w:val="28"/>
        </w:rPr>
      </w:pPr>
    </w:p>
    <w:p w:rsidR="002E04D8" w:rsidRPr="00772791" w:rsidRDefault="002E04D8" w:rsidP="00772791">
      <w:pPr>
        <w:spacing w:after="0" w:line="240" w:lineRule="auto"/>
        <w:jc w:val="both"/>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2E04D8" w:rsidRDefault="002E04D8" w:rsidP="00AE2B16">
      <w:pPr>
        <w:spacing w:after="0" w:line="240" w:lineRule="auto"/>
        <w:rPr>
          <w:rFonts w:ascii="Times New Roman" w:hAnsi="Times New Roman" w:cs="Times New Roman"/>
          <w:sz w:val="28"/>
          <w:szCs w:val="28"/>
        </w:rPr>
      </w:pPr>
    </w:p>
    <w:p w:rsidR="00F35B66" w:rsidRDefault="00F35B66" w:rsidP="002E04D8">
      <w:pPr>
        <w:spacing w:after="0" w:line="240" w:lineRule="auto"/>
        <w:jc w:val="right"/>
        <w:rPr>
          <w:rFonts w:ascii="Times New Roman" w:hAnsi="Times New Roman" w:cs="Times New Roman"/>
          <w:sz w:val="28"/>
          <w:szCs w:val="28"/>
        </w:rPr>
      </w:pPr>
    </w:p>
    <w:p w:rsidR="002E04D8" w:rsidRDefault="00772791" w:rsidP="002E04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3</w:t>
      </w:r>
    </w:p>
    <w:p w:rsidR="002E04D8" w:rsidRDefault="002E04D8" w:rsidP="002E04D8">
      <w:pPr>
        <w:spacing w:after="0" w:line="240" w:lineRule="auto"/>
        <w:jc w:val="right"/>
        <w:rPr>
          <w:rFonts w:ascii="Times New Roman" w:hAnsi="Times New Roman" w:cs="Times New Roman"/>
          <w:sz w:val="28"/>
          <w:szCs w:val="28"/>
        </w:rPr>
      </w:pPr>
    </w:p>
    <w:p w:rsidR="002E04D8" w:rsidRDefault="002E04D8" w:rsidP="002E04D8">
      <w:pPr>
        <w:spacing w:after="0" w:line="240" w:lineRule="auto"/>
        <w:jc w:val="center"/>
        <w:rPr>
          <w:rFonts w:ascii="Times New Roman" w:hAnsi="Times New Roman" w:cs="Times New Roman"/>
          <w:b/>
          <w:sz w:val="28"/>
          <w:szCs w:val="28"/>
        </w:rPr>
      </w:pPr>
      <w:r w:rsidRPr="002E04D8">
        <w:rPr>
          <w:rFonts w:ascii="Times New Roman" w:hAnsi="Times New Roman" w:cs="Times New Roman"/>
          <w:b/>
          <w:sz w:val="28"/>
          <w:szCs w:val="28"/>
        </w:rPr>
        <w:t>Положение о порядке и условиях установления надбавки за стаж непрерывной работы.</w:t>
      </w:r>
    </w:p>
    <w:p w:rsidR="002E04D8" w:rsidRDefault="002E04D8" w:rsidP="002E04D8">
      <w:pPr>
        <w:spacing w:after="0" w:line="240" w:lineRule="auto"/>
        <w:jc w:val="center"/>
        <w:rPr>
          <w:rFonts w:ascii="Times New Roman" w:hAnsi="Times New Roman" w:cs="Times New Roman"/>
          <w:b/>
          <w:sz w:val="28"/>
          <w:szCs w:val="28"/>
        </w:rPr>
      </w:pPr>
    </w:p>
    <w:p w:rsidR="002E04D8" w:rsidRPr="002E04D8" w:rsidRDefault="002E04D8" w:rsidP="00772791">
      <w:pPr>
        <w:spacing w:after="0" w:line="240" w:lineRule="auto"/>
        <w:jc w:val="both"/>
        <w:rPr>
          <w:rFonts w:ascii="Times New Roman" w:hAnsi="Times New Roman" w:cs="Times New Roman"/>
          <w:sz w:val="28"/>
          <w:szCs w:val="28"/>
        </w:rPr>
      </w:pPr>
      <w:r w:rsidRPr="00772791">
        <w:rPr>
          <w:rFonts w:ascii="Times New Roman" w:hAnsi="Times New Roman" w:cs="Times New Roman"/>
          <w:sz w:val="28"/>
          <w:szCs w:val="28"/>
        </w:rPr>
        <w:t xml:space="preserve">Работникам учреждения устанавливаются надбавки за продолжительность непрерывной работы в размере 20% оклада за первые три </w:t>
      </w:r>
      <w:r w:rsidR="006A31DB" w:rsidRPr="00772791">
        <w:rPr>
          <w:rFonts w:ascii="Times New Roman" w:hAnsi="Times New Roman" w:cs="Times New Roman"/>
          <w:sz w:val="28"/>
          <w:szCs w:val="28"/>
        </w:rPr>
        <w:t>года работы и 10% за последующие 2 года (основание – приказ Минздравмедпрома РФ от 20.02.95г № 35, п.п. 6.1., 6.1.1.). Надбавки за продолжительность непрерывной работы вводятся для всех ка</w:t>
      </w:r>
      <w:r w:rsidR="00310A3C" w:rsidRPr="00772791">
        <w:rPr>
          <w:rFonts w:ascii="Times New Roman" w:hAnsi="Times New Roman" w:cs="Times New Roman"/>
          <w:sz w:val="28"/>
          <w:szCs w:val="28"/>
        </w:rPr>
        <w:t>тегорий работников, состоящих в штате данных учреждений. Время работы в учреждениях образования в стаж работы не засчитывается</w:t>
      </w:r>
      <w:r w:rsidR="00310A3C">
        <w:rPr>
          <w:rFonts w:ascii="Times New Roman" w:hAnsi="Times New Roman" w:cs="Times New Roman"/>
          <w:sz w:val="28"/>
          <w:szCs w:val="28"/>
        </w:rPr>
        <w:t>.</w:t>
      </w:r>
    </w:p>
    <w:p w:rsidR="00B978D0" w:rsidRPr="00CF0741" w:rsidRDefault="00B978D0" w:rsidP="002E04D8">
      <w:pPr>
        <w:spacing w:after="0" w:line="240" w:lineRule="auto"/>
        <w:jc w:val="right"/>
        <w:rPr>
          <w:rFonts w:ascii="Times New Roman" w:hAnsi="Times New Roman" w:cs="Times New Roman"/>
          <w:b/>
          <w:sz w:val="28"/>
          <w:szCs w:val="28"/>
        </w:rPr>
      </w:pPr>
    </w:p>
    <w:p w:rsidR="00B978D0" w:rsidRPr="00CF0741" w:rsidRDefault="00B978D0" w:rsidP="005123B1">
      <w:pPr>
        <w:spacing w:after="0" w:line="240" w:lineRule="auto"/>
        <w:rPr>
          <w:rFonts w:ascii="Times New Roman" w:hAnsi="Times New Roman" w:cs="Times New Roman"/>
          <w:b/>
          <w:sz w:val="28"/>
          <w:szCs w:val="28"/>
        </w:rPr>
      </w:pPr>
    </w:p>
    <w:p w:rsidR="00B978D0" w:rsidRPr="00CF0741" w:rsidRDefault="00B978D0" w:rsidP="005123B1">
      <w:pPr>
        <w:spacing w:after="0" w:line="240" w:lineRule="auto"/>
        <w:rPr>
          <w:rFonts w:ascii="Times New Roman" w:hAnsi="Times New Roman" w:cs="Times New Roman"/>
          <w:b/>
          <w:sz w:val="28"/>
          <w:szCs w:val="28"/>
        </w:rPr>
      </w:pPr>
    </w:p>
    <w:p w:rsidR="00B978D0" w:rsidRPr="00CF0741" w:rsidRDefault="00B978D0" w:rsidP="005123B1">
      <w:pPr>
        <w:spacing w:after="0" w:line="240" w:lineRule="auto"/>
        <w:rPr>
          <w:rFonts w:ascii="Times New Roman" w:hAnsi="Times New Roman" w:cs="Times New Roman"/>
          <w:b/>
          <w:sz w:val="28"/>
          <w:szCs w:val="28"/>
        </w:rPr>
      </w:pPr>
    </w:p>
    <w:p w:rsidR="00B978D0" w:rsidRPr="00CF0741" w:rsidRDefault="00B978D0" w:rsidP="005123B1">
      <w:pPr>
        <w:spacing w:after="0" w:line="240" w:lineRule="auto"/>
        <w:rPr>
          <w:rFonts w:ascii="Times New Roman" w:hAnsi="Times New Roman" w:cs="Times New Roman"/>
          <w:b/>
          <w:sz w:val="28"/>
          <w:szCs w:val="28"/>
        </w:rPr>
      </w:pPr>
    </w:p>
    <w:p w:rsidR="00B978D0" w:rsidRPr="00CF0741" w:rsidRDefault="00B978D0" w:rsidP="005123B1">
      <w:pPr>
        <w:spacing w:after="0" w:line="240" w:lineRule="auto"/>
        <w:rPr>
          <w:rFonts w:ascii="Times New Roman" w:hAnsi="Times New Roman" w:cs="Times New Roman"/>
          <w:b/>
          <w:sz w:val="28"/>
          <w:szCs w:val="28"/>
        </w:rPr>
      </w:pPr>
    </w:p>
    <w:p w:rsidR="00B978D0" w:rsidRDefault="00B978D0" w:rsidP="005123B1">
      <w:pPr>
        <w:spacing w:after="0" w:line="240" w:lineRule="auto"/>
        <w:rPr>
          <w:rFonts w:ascii="Times New Roman" w:hAnsi="Times New Roman" w:cs="Times New Roman"/>
          <w:sz w:val="28"/>
          <w:szCs w:val="28"/>
        </w:rPr>
      </w:pPr>
    </w:p>
    <w:p w:rsidR="00B978D0" w:rsidRDefault="00B978D0" w:rsidP="005123B1">
      <w:pPr>
        <w:spacing w:after="0" w:line="240" w:lineRule="auto"/>
        <w:rPr>
          <w:rFonts w:ascii="Times New Roman" w:hAnsi="Times New Roman" w:cs="Times New Roman"/>
          <w:sz w:val="28"/>
          <w:szCs w:val="28"/>
        </w:rPr>
      </w:pPr>
    </w:p>
    <w:p w:rsidR="00B978D0" w:rsidRDefault="00B978D0" w:rsidP="005123B1">
      <w:pPr>
        <w:spacing w:after="0" w:line="240" w:lineRule="auto"/>
        <w:rPr>
          <w:rFonts w:ascii="Times New Roman" w:hAnsi="Times New Roman" w:cs="Times New Roman"/>
          <w:sz w:val="28"/>
          <w:szCs w:val="28"/>
        </w:rPr>
      </w:pPr>
    </w:p>
    <w:p w:rsidR="00B978D0" w:rsidRDefault="00B978D0" w:rsidP="005123B1">
      <w:pPr>
        <w:spacing w:after="0" w:line="240" w:lineRule="auto"/>
        <w:rPr>
          <w:rFonts w:ascii="Times New Roman" w:hAnsi="Times New Roman" w:cs="Times New Roman"/>
          <w:sz w:val="28"/>
          <w:szCs w:val="28"/>
        </w:rPr>
      </w:pPr>
    </w:p>
    <w:p w:rsidR="00B978D0" w:rsidRDefault="00B978D0" w:rsidP="005123B1">
      <w:pPr>
        <w:spacing w:after="0" w:line="240" w:lineRule="auto"/>
        <w:rPr>
          <w:rFonts w:ascii="Times New Roman" w:hAnsi="Times New Roman" w:cs="Times New Roman"/>
          <w:sz w:val="28"/>
          <w:szCs w:val="28"/>
        </w:rPr>
      </w:pPr>
    </w:p>
    <w:p w:rsidR="00171582" w:rsidRDefault="00171582" w:rsidP="005123B1">
      <w:pPr>
        <w:spacing w:after="0" w:line="240" w:lineRule="auto"/>
        <w:rPr>
          <w:rFonts w:ascii="Times New Roman" w:hAnsi="Times New Roman" w:cs="Times New Roman"/>
          <w:sz w:val="28"/>
          <w:szCs w:val="28"/>
        </w:rPr>
      </w:pPr>
    </w:p>
    <w:p w:rsidR="003B5CC6" w:rsidRPr="005123B1" w:rsidRDefault="003B5CC6" w:rsidP="005123B1">
      <w:pPr>
        <w:spacing w:after="0" w:line="240" w:lineRule="auto"/>
        <w:rPr>
          <w:rFonts w:ascii="Times New Roman" w:hAnsi="Times New Roman" w:cs="Times New Roman"/>
          <w:sz w:val="28"/>
          <w:szCs w:val="28"/>
        </w:rPr>
      </w:pPr>
    </w:p>
    <w:p w:rsidR="00056B8B" w:rsidRPr="009B0024" w:rsidRDefault="00056B8B" w:rsidP="009B0024">
      <w:pPr>
        <w:spacing w:after="0" w:line="240" w:lineRule="auto"/>
        <w:jc w:val="center"/>
        <w:rPr>
          <w:rFonts w:ascii="Times New Roman" w:hAnsi="Times New Roman" w:cs="Times New Roman"/>
          <w:b/>
          <w:sz w:val="28"/>
          <w:szCs w:val="28"/>
        </w:rPr>
      </w:pPr>
      <w:r w:rsidRPr="009B0024">
        <w:rPr>
          <w:rFonts w:ascii="Times New Roman" w:hAnsi="Times New Roman" w:cs="Times New Roman"/>
          <w:b/>
          <w:sz w:val="28"/>
          <w:szCs w:val="28"/>
        </w:rPr>
        <w:br/>
      </w:r>
    </w:p>
    <w:p w:rsidR="00182295" w:rsidRDefault="00310A3C" w:rsidP="00310A3C">
      <w:pPr>
        <w:tabs>
          <w:tab w:val="left" w:pos="240"/>
        </w:tabs>
        <w:spacing w:after="0"/>
        <w:rPr>
          <w:rFonts w:ascii="Times New Roman" w:hAnsi="Times New Roman" w:cs="Times New Roman"/>
          <w:sz w:val="24"/>
          <w:szCs w:val="24"/>
        </w:rPr>
      </w:pPr>
      <w:r>
        <w:rPr>
          <w:rFonts w:ascii="Times New Roman" w:hAnsi="Times New Roman" w:cs="Times New Roman"/>
          <w:sz w:val="24"/>
          <w:szCs w:val="24"/>
        </w:rPr>
        <w:tab/>
      </w: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310A3C" w:rsidRDefault="00310A3C" w:rsidP="00310A3C">
      <w:pPr>
        <w:tabs>
          <w:tab w:val="left" w:pos="240"/>
        </w:tabs>
        <w:spacing w:after="0"/>
        <w:rPr>
          <w:rFonts w:ascii="Times New Roman" w:hAnsi="Times New Roman" w:cs="Times New Roman"/>
          <w:sz w:val="24"/>
          <w:szCs w:val="24"/>
        </w:rPr>
      </w:pPr>
    </w:p>
    <w:p w:rsidR="00F35B66" w:rsidRDefault="00F35B66" w:rsidP="00240C60">
      <w:pPr>
        <w:spacing w:after="0"/>
        <w:jc w:val="right"/>
        <w:rPr>
          <w:rFonts w:ascii="Times New Roman" w:hAnsi="Times New Roman" w:cs="Times New Roman"/>
          <w:sz w:val="28"/>
          <w:szCs w:val="28"/>
        </w:rPr>
      </w:pPr>
    </w:p>
    <w:p w:rsidR="00240C60" w:rsidRDefault="00772791" w:rsidP="00772791">
      <w:pPr>
        <w:spacing w:after="0"/>
        <w:jc w:val="right"/>
        <w:rPr>
          <w:rFonts w:ascii="Times New Roman" w:hAnsi="Times New Roman" w:cs="Times New Roman"/>
          <w:sz w:val="28"/>
          <w:szCs w:val="28"/>
        </w:rPr>
      </w:pPr>
      <w:r>
        <w:rPr>
          <w:rFonts w:ascii="Times New Roman" w:hAnsi="Times New Roman" w:cs="Times New Roman"/>
          <w:sz w:val="28"/>
          <w:szCs w:val="28"/>
        </w:rPr>
        <w:t>Приложение № 4</w:t>
      </w:r>
    </w:p>
    <w:p w:rsidR="00A94FD9" w:rsidRDefault="00240C60" w:rsidP="00A94FD9">
      <w:pPr>
        <w:tabs>
          <w:tab w:val="left" w:pos="3630"/>
        </w:tabs>
        <w:spacing w:after="0"/>
        <w:jc w:val="center"/>
        <w:rPr>
          <w:rFonts w:ascii="Times New Roman" w:hAnsi="Times New Roman" w:cs="Times New Roman"/>
          <w:b/>
          <w:sz w:val="28"/>
          <w:szCs w:val="28"/>
        </w:rPr>
      </w:pPr>
      <w:r w:rsidRPr="00240C60">
        <w:rPr>
          <w:rFonts w:ascii="Times New Roman" w:hAnsi="Times New Roman" w:cs="Times New Roman"/>
          <w:b/>
          <w:sz w:val="28"/>
          <w:szCs w:val="28"/>
        </w:rPr>
        <w:t>Форма расчетного листа.</w:t>
      </w:r>
    </w:p>
    <w:p w:rsidR="00601607" w:rsidRDefault="00240C60"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 xml:space="preserve">При выплате заработной платы </w:t>
      </w:r>
      <w:r w:rsidR="00601607">
        <w:rPr>
          <w:rFonts w:ascii="Times New Roman" w:hAnsi="Times New Roman" w:cs="Times New Roman"/>
          <w:sz w:val="28"/>
          <w:szCs w:val="28"/>
        </w:rPr>
        <w:t>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601607" w:rsidRDefault="00601607"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Форма расчетного листа утверждается работодателем с учетом мнения представительного органа работников.</w:t>
      </w:r>
    </w:p>
    <w:p w:rsidR="00601607" w:rsidRDefault="00601607"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Расчетный листок должен содержать следующую информацию:</w:t>
      </w:r>
    </w:p>
    <w:p w:rsidR="00601607" w:rsidRDefault="00601607"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1. ФИО получателя, месяц, год;</w:t>
      </w:r>
    </w:p>
    <w:p w:rsidR="00601607" w:rsidRDefault="00601607"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2. Сумма необлагаемая налогом;</w:t>
      </w:r>
    </w:p>
    <w:p w:rsidR="00601607" w:rsidRDefault="00601607"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3. Сальдо прошлого месяца;</w:t>
      </w:r>
    </w:p>
    <w:p w:rsidR="00601607" w:rsidRDefault="00601607"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4. Оклад, количество отработанных дней, часов;</w:t>
      </w:r>
    </w:p>
    <w:p w:rsidR="00601607" w:rsidRDefault="00601607"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5. Надбавки (количество процентов, часов, сумма);</w:t>
      </w:r>
    </w:p>
    <w:p w:rsidR="00601607" w:rsidRDefault="00601607"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6. Начисления;</w:t>
      </w:r>
    </w:p>
    <w:p w:rsidR="00601607" w:rsidRDefault="00601607"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7. Удержания в процентном и денежном отношениях;</w:t>
      </w:r>
    </w:p>
    <w:p w:rsidR="00601607" w:rsidRDefault="00601607"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8. Удержано всего;</w:t>
      </w:r>
    </w:p>
    <w:p w:rsidR="00601607" w:rsidRDefault="00601607"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9. Сумма к выплате.</w:t>
      </w:r>
    </w:p>
    <w:p w:rsidR="00256763" w:rsidRDefault="00601607" w:rsidP="00772791">
      <w:pPr>
        <w:tabs>
          <w:tab w:val="left" w:pos="3630"/>
        </w:tabs>
        <w:spacing w:after="0"/>
        <w:jc w:val="both"/>
        <w:rPr>
          <w:rFonts w:ascii="Times New Roman" w:hAnsi="Times New Roman" w:cs="Times New Roman"/>
          <w:sz w:val="28"/>
          <w:szCs w:val="28"/>
        </w:rPr>
      </w:pPr>
      <w:r>
        <w:rPr>
          <w:rFonts w:ascii="Times New Roman" w:hAnsi="Times New Roman" w:cs="Times New Roman"/>
          <w:sz w:val="28"/>
          <w:szCs w:val="28"/>
        </w:rPr>
        <w:t xml:space="preserve">Расчетный лист вручается получателю вместе </w:t>
      </w:r>
      <w:r w:rsidR="00660489">
        <w:rPr>
          <w:rFonts w:ascii="Times New Roman" w:hAnsi="Times New Roman" w:cs="Times New Roman"/>
          <w:sz w:val="28"/>
          <w:szCs w:val="28"/>
        </w:rPr>
        <w:t>с заработной платой.</w:t>
      </w:r>
    </w:p>
    <w:p w:rsidR="00256763" w:rsidRDefault="00256763" w:rsidP="00772791">
      <w:pPr>
        <w:tabs>
          <w:tab w:val="left" w:pos="3630"/>
        </w:tabs>
        <w:spacing w:after="0"/>
        <w:jc w:val="both"/>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256763" w:rsidRDefault="00256763" w:rsidP="00240C60">
      <w:pPr>
        <w:tabs>
          <w:tab w:val="left" w:pos="3630"/>
        </w:tabs>
        <w:spacing w:after="0"/>
        <w:rPr>
          <w:rFonts w:ascii="Times New Roman" w:hAnsi="Times New Roman" w:cs="Times New Roman"/>
          <w:sz w:val="28"/>
          <w:szCs w:val="28"/>
        </w:rPr>
      </w:pPr>
    </w:p>
    <w:p w:rsidR="00F35B66" w:rsidRDefault="00F35B66" w:rsidP="00256763">
      <w:pPr>
        <w:tabs>
          <w:tab w:val="left" w:pos="3630"/>
        </w:tabs>
        <w:spacing w:after="0"/>
        <w:jc w:val="right"/>
        <w:rPr>
          <w:rFonts w:ascii="Times New Roman" w:hAnsi="Times New Roman" w:cs="Times New Roman"/>
          <w:sz w:val="28"/>
          <w:szCs w:val="28"/>
        </w:rPr>
      </w:pPr>
    </w:p>
    <w:p w:rsidR="00115E7C" w:rsidRPr="004D1FF6" w:rsidRDefault="004D1FF6" w:rsidP="004D1FF6">
      <w:pPr>
        <w:tabs>
          <w:tab w:val="left" w:pos="3630"/>
        </w:tabs>
        <w:spacing w:after="0"/>
        <w:jc w:val="center"/>
        <w:rPr>
          <w:rFonts w:ascii="Times New Roman" w:hAnsi="Times New Roman" w:cs="Times New Roman"/>
          <w:b/>
          <w:sz w:val="28"/>
          <w:szCs w:val="28"/>
        </w:rPr>
      </w:pPr>
      <w:r w:rsidRPr="004D1FF6">
        <w:rPr>
          <w:rFonts w:ascii="Times New Roman" w:hAnsi="Times New Roman" w:cs="Times New Roman"/>
          <w:b/>
          <w:sz w:val="28"/>
          <w:szCs w:val="28"/>
        </w:rPr>
        <w:lastRenderedPageBreak/>
        <w:t>ИЗМЕНЕНИЯ</w:t>
      </w:r>
    </w:p>
    <w:p w:rsidR="004D1FF6" w:rsidRPr="004D1FF6" w:rsidRDefault="004D1FF6" w:rsidP="004D1FF6">
      <w:pPr>
        <w:tabs>
          <w:tab w:val="left" w:pos="3630"/>
        </w:tabs>
        <w:spacing w:after="0"/>
        <w:jc w:val="center"/>
        <w:rPr>
          <w:rFonts w:ascii="Times New Roman" w:hAnsi="Times New Roman" w:cs="Times New Roman"/>
          <w:b/>
          <w:sz w:val="28"/>
          <w:szCs w:val="28"/>
        </w:rPr>
      </w:pPr>
      <w:r w:rsidRPr="004D1FF6">
        <w:rPr>
          <w:rFonts w:ascii="Times New Roman" w:hAnsi="Times New Roman" w:cs="Times New Roman"/>
          <w:b/>
          <w:sz w:val="28"/>
          <w:szCs w:val="28"/>
        </w:rPr>
        <w:t>в Коллективный договор Государственного учреждения социального обслуживания «Кыринский социально-реабилитационный центр для несовершеннолетних «Перекресток» Забайкальского края»</w:t>
      </w:r>
    </w:p>
    <w:p w:rsidR="00115E7C" w:rsidRDefault="004D1FF6"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1.Внести изменения в Правила внутреннего трудового распорядка для работников Государственного учреждения социального обслуживания «Кыринский социально-реабилитационный центр для несовершеннолетних</w:t>
      </w:r>
      <w:r w:rsidR="00C4628F">
        <w:rPr>
          <w:rFonts w:ascii="Times New Roman" w:hAnsi="Times New Roman" w:cs="Times New Roman"/>
          <w:sz w:val="28"/>
          <w:szCs w:val="28"/>
        </w:rPr>
        <w:t xml:space="preserve"> «Перекресток» Забайкальского края» в пункт 5 «Рабочее время»:</w:t>
      </w:r>
    </w:p>
    <w:p w:rsidR="00C4628F" w:rsidRPr="00F60F08" w:rsidRDefault="00C4628F" w:rsidP="004D1FF6">
      <w:pPr>
        <w:tabs>
          <w:tab w:val="left" w:pos="3630"/>
        </w:tabs>
        <w:spacing w:after="0"/>
        <w:rPr>
          <w:rFonts w:ascii="Times New Roman" w:hAnsi="Times New Roman" w:cs="Times New Roman"/>
          <w:b/>
          <w:sz w:val="28"/>
          <w:szCs w:val="28"/>
        </w:rPr>
      </w:pPr>
      <w:r>
        <w:rPr>
          <w:rFonts w:ascii="Times New Roman" w:hAnsi="Times New Roman" w:cs="Times New Roman"/>
          <w:sz w:val="28"/>
          <w:szCs w:val="28"/>
        </w:rPr>
        <w:t xml:space="preserve">5.2. </w:t>
      </w:r>
      <w:r w:rsidR="006F1BC1" w:rsidRPr="00F60F08">
        <w:rPr>
          <w:rFonts w:ascii="Times New Roman" w:hAnsi="Times New Roman" w:cs="Times New Roman"/>
          <w:b/>
          <w:sz w:val="28"/>
          <w:szCs w:val="28"/>
        </w:rPr>
        <w:t>Продолжительность рабочей недели для воспитателей:</w:t>
      </w:r>
    </w:p>
    <w:p w:rsidR="006F1BC1" w:rsidRPr="00F60F08" w:rsidRDefault="006F1BC1" w:rsidP="004D1FF6">
      <w:pPr>
        <w:tabs>
          <w:tab w:val="left" w:pos="3630"/>
        </w:tabs>
        <w:spacing w:after="0"/>
        <w:rPr>
          <w:rFonts w:ascii="Times New Roman" w:hAnsi="Times New Roman" w:cs="Times New Roman"/>
          <w:b/>
          <w:sz w:val="28"/>
          <w:szCs w:val="28"/>
        </w:rPr>
      </w:pPr>
      <w:r w:rsidRPr="00F60F08">
        <w:rPr>
          <w:rFonts w:ascii="Times New Roman" w:hAnsi="Times New Roman" w:cs="Times New Roman"/>
          <w:b/>
          <w:sz w:val="28"/>
          <w:szCs w:val="28"/>
        </w:rPr>
        <w:t>Стационарная группа:</w:t>
      </w:r>
    </w:p>
    <w:p w:rsidR="006F1BC1" w:rsidRDefault="006F1BC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Начало работы: 08ч.00мин.</w:t>
      </w:r>
    </w:p>
    <w:p w:rsidR="006F1BC1" w:rsidRDefault="006F1BC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Перерыв для отдыха и питания (ст.104 ТК РФ): 12ч.00мин. – 12ч.30мин.</w:t>
      </w:r>
    </w:p>
    <w:p w:rsidR="006F1BC1" w:rsidRDefault="006F1BC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Окончание работы: 21ч.00мин.</w:t>
      </w:r>
    </w:p>
    <w:p w:rsidR="006F1BC1" w:rsidRDefault="006F1BC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Каждый понедельник методический день: начало 08ч.00мин., окончание работы 16ч.00мин.  (перерыв для отдыха и питания 12ч.00мин. – 13ч.00мин.)</w:t>
      </w:r>
    </w:p>
    <w:p w:rsidR="006F1BC1" w:rsidRDefault="006F1BC1" w:rsidP="004D1FF6">
      <w:pPr>
        <w:tabs>
          <w:tab w:val="left" w:pos="3630"/>
        </w:tabs>
        <w:spacing w:after="0"/>
        <w:rPr>
          <w:rFonts w:ascii="Times New Roman" w:hAnsi="Times New Roman" w:cs="Times New Roman"/>
          <w:sz w:val="28"/>
          <w:szCs w:val="28"/>
        </w:rPr>
      </w:pPr>
    </w:p>
    <w:p w:rsidR="006F1BC1" w:rsidRPr="00F60F08" w:rsidRDefault="006F1BC1" w:rsidP="006F1BC1">
      <w:pPr>
        <w:tabs>
          <w:tab w:val="left" w:pos="3630"/>
        </w:tabs>
        <w:spacing w:after="0"/>
        <w:rPr>
          <w:rFonts w:ascii="Times New Roman" w:hAnsi="Times New Roman" w:cs="Times New Roman"/>
          <w:b/>
          <w:sz w:val="28"/>
          <w:szCs w:val="28"/>
        </w:rPr>
      </w:pPr>
      <w:r w:rsidRPr="00F60F08">
        <w:rPr>
          <w:rFonts w:ascii="Times New Roman" w:hAnsi="Times New Roman" w:cs="Times New Roman"/>
          <w:b/>
          <w:sz w:val="28"/>
          <w:szCs w:val="28"/>
        </w:rPr>
        <w:t>Продолжительность рабочей недели для младших воспитателей:</w:t>
      </w:r>
    </w:p>
    <w:p w:rsidR="006F1BC1" w:rsidRDefault="006F1BC1" w:rsidP="006F1BC1">
      <w:pPr>
        <w:tabs>
          <w:tab w:val="left" w:pos="3630"/>
        </w:tabs>
        <w:spacing w:after="0"/>
        <w:rPr>
          <w:rFonts w:ascii="Times New Roman" w:hAnsi="Times New Roman" w:cs="Times New Roman"/>
          <w:sz w:val="28"/>
          <w:szCs w:val="28"/>
        </w:rPr>
      </w:pPr>
      <w:r>
        <w:rPr>
          <w:rFonts w:ascii="Times New Roman" w:hAnsi="Times New Roman" w:cs="Times New Roman"/>
          <w:sz w:val="28"/>
          <w:szCs w:val="28"/>
        </w:rPr>
        <w:t>Стационарная группа:</w:t>
      </w:r>
    </w:p>
    <w:p w:rsidR="006F1BC1" w:rsidRDefault="006F1BC1" w:rsidP="006F1BC1">
      <w:pPr>
        <w:tabs>
          <w:tab w:val="left" w:pos="3630"/>
        </w:tabs>
        <w:spacing w:after="0"/>
        <w:rPr>
          <w:rFonts w:ascii="Times New Roman" w:hAnsi="Times New Roman" w:cs="Times New Roman"/>
          <w:sz w:val="28"/>
          <w:szCs w:val="28"/>
        </w:rPr>
      </w:pPr>
      <w:r>
        <w:rPr>
          <w:rFonts w:ascii="Times New Roman" w:hAnsi="Times New Roman" w:cs="Times New Roman"/>
          <w:sz w:val="28"/>
          <w:szCs w:val="28"/>
        </w:rPr>
        <w:t>Начало работы: 21ч.00мин.</w:t>
      </w:r>
    </w:p>
    <w:p w:rsidR="006F1BC1" w:rsidRDefault="006F1BC1" w:rsidP="006F1BC1">
      <w:pPr>
        <w:tabs>
          <w:tab w:val="left" w:pos="3630"/>
        </w:tabs>
        <w:spacing w:after="0"/>
        <w:rPr>
          <w:rFonts w:ascii="Times New Roman" w:hAnsi="Times New Roman" w:cs="Times New Roman"/>
          <w:sz w:val="28"/>
          <w:szCs w:val="28"/>
        </w:rPr>
      </w:pPr>
      <w:r>
        <w:rPr>
          <w:rFonts w:ascii="Times New Roman" w:hAnsi="Times New Roman" w:cs="Times New Roman"/>
          <w:sz w:val="28"/>
          <w:szCs w:val="28"/>
        </w:rPr>
        <w:t>Окончание работы: 08ч.00мин.</w:t>
      </w:r>
    </w:p>
    <w:p w:rsidR="006F1BC1" w:rsidRDefault="006F1BC1" w:rsidP="004D1FF6">
      <w:pPr>
        <w:tabs>
          <w:tab w:val="left" w:pos="3630"/>
        </w:tabs>
        <w:spacing w:after="0"/>
        <w:rPr>
          <w:rFonts w:ascii="Times New Roman" w:hAnsi="Times New Roman" w:cs="Times New Roman"/>
          <w:sz w:val="28"/>
          <w:szCs w:val="28"/>
        </w:rPr>
      </w:pPr>
    </w:p>
    <w:p w:rsidR="006F1BC1" w:rsidRPr="00F60F08" w:rsidRDefault="006F1BC1" w:rsidP="004D1FF6">
      <w:pPr>
        <w:tabs>
          <w:tab w:val="left" w:pos="3630"/>
        </w:tabs>
        <w:spacing w:after="0"/>
        <w:rPr>
          <w:rFonts w:ascii="Times New Roman" w:hAnsi="Times New Roman" w:cs="Times New Roman"/>
          <w:b/>
          <w:sz w:val="28"/>
          <w:szCs w:val="28"/>
        </w:rPr>
      </w:pPr>
      <w:r w:rsidRPr="00F60F08">
        <w:rPr>
          <w:rFonts w:ascii="Times New Roman" w:hAnsi="Times New Roman" w:cs="Times New Roman"/>
          <w:b/>
          <w:sz w:val="28"/>
          <w:szCs w:val="28"/>
        </w:rPr>
        <w:t>Продолжительность рабочей недели для кочегаров:</w:t>
      </w:r>
    </w:p>
    <w:p w:rsidR="006F1BC1" w:rsidRDefault="006F1BC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Начало работы: 08ч.00мин.</w:t>
      </w:r>
    </w:p>
    <w:p w:rsidR="006F1BC1" w:rsidRDefault="006F1BC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Перерыв для отдыха и питания (ст.104 ТК РФ): 12ч.00мин. – 13ч.00мин.</w:t>
      </w:r>
    </w:p>
    <w:p w:rsidR="00615EB1" w:rsidRDefault="006F1BC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Окончание работы: 08.30мин. следующего дня.</w:t>
      </w:r>
    </w:p>
    <w:p w:rsidR="00615EB1" w:rsidRDefault="00615EB1" w:rsidP="004D1FF6">
      <w:pPr>
        <w:tabs>
          <w:tab w:val="left" w:pos="3630"/>
        </w:tabs>
        <w:spacing w:after="0"/>
        <w:rPr>
          <w:rFonts w:ascii="Times New Roman" w:hAnsi="Times New Roman" w:cs="Times New Roman"/>
          <w:sz w:val="28"/>
          <w:szCs w:val="28"/>
        </w:rPr>
      </w:pPr>
    </w:p>
    <w:p w:rsidR="00615EB1" w:rsidRPr="00F60F08" w:rsidRDefault="00615EB1" w:rsidP="004D1FF6">
      <w:pPr>
        <w:tabs>
          <w:tab w:val="left" w:pos="3630"/>
        </w:tabs>
        <w:spacing w:after="0"/>
        <w:rPr>
          <w:rFonts w:ascii="Times New Roman" w:hAnsi="Times New Roman" w:cs="Times New Roman"/>
          <w:b/>
          <w:sz w:val="28"/>
          <w:szCs w:val="28"/>
        </w:rPr>
      </w:pPr>
      <w:r w:rsidRPr="00F60F08">
        <w:rPr>
          <w:rFonts w:ascii="Times New Roman" w:hAnsi="Times New Roman" w:cs="Times New Roman"/>
          <w:b/>
          <w:sz w:val="28"/>
          <w:szCs w:val="28"/>
        </w:rPr>
        <w:t>График сменности для кочегаров на летний период (июнь):</w:t>
      </w:r>
    </w:p>
    <w:p w:rsidR="00615EB1" w:rsidRDefault="00615EB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Начало работы: 08ч.00мин.</w:t>
      </w:r>
    </w:p>
    <w:p w:rsidR="00615EB1" w:rsidRDefault="00615EB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Перерыв для отдыха и питания (ст.104 ТК РФ): 12ч.00мин. – 13ч.00мин.</w:t>
      </w:r>
    </w:p>
    <w:p w:rsidR="00615EB1" w:rsidRDefault="00615EB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Окончание работы: 17ч.00мин.</w:t>
      </w:r>
    </w:p>
    <w:p w:rsidR="00615EB1" w:rsidRDefault="00615EB1" w:rsidP="004D1FF6">
      <w:pPr>
        <w:tabs>
          <w:tab w:val="left" w:pos="3630"/>
        </w:tabs>
        <w:spacing w:after="0"/>
        <w:rPr>
          <w:rFonts w:ascii="Times New Roman" w:hAnsi="Times New Roman" w:cs="Times New Roman"/>
          <w:sz w:val="28"/>
          <w:szCs w:val="28"/>
        </w:rPr>
      </w:pPr>
    </w:p>
    <w:p w:rsidR="00615EB1" w:rsidRPr="00F60F08" w:rsidRDefault="00615EB1" w:rsidP="004D1FF6">
      <w:pPr>
        <w:tabs>
          <w:tab w:val="left" w:pos="3630"/>
        </w:tabs>
        <w:spacing w:after="0"/>
        <w:rPr>
          <w:rFonts w:ascii="Times New Roman" w:hAnsi="Times New Roman" w:cs="Times New Roman"/>
          <w:b/>
          <w:sz w:val="28"/>
          <w:szCs w:val="28"/>
        </w:rPr>
      </w:pPr>
      <w:r w:rsidRPr="00F60F08">
        <w:rPr>
          <w:rFonts w:ascii="Times New Roman" w:hAnsi="Times New Roman" w:cs="Times New Roman"/>
          <w:b/>
          <w:sz w:val="28"/>
          <w:szCs w:val="28"/>
        </w:rPr>
        <w:t xml:space="preserve">Продолжительность рабочей недели для кухонного работника: </w:t>
      </w:r>
    </w:p>
    <w:p w:rsidR="00615EB1" w:rsidRDefault="00615EB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Начало работы: 08ч.00мин.</w:t>
      </w:r>
    </w:p>
    <w:p w:rsidR="00615EB1" w:rsidRDefault="00615EB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Перерыв для отдыха и питания (ст.104 ТК РФ): 12ч.00мин. – 12ч.30мин.</w:t>
      </w:r>
    </w:p>
    <w:p w:rsidR="00615EB1" w:rsidRDefault="00615EB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Окончание работы: 14ч.30мин.</w:t>
      </w:r>
    </w:p>
    <w:p w:rsidR="00615EB1" w:rsidRDefault="00615EB1" w:rsidP="004D1FF6">
      <w:pPr>
        <w:tabs>
          <w:tab w:val="left" w:pos="3630"/>
        </w:tabs>
        <w:spacing w:after="0"/>
        <w:rPr>
          <w:rFonts w:ascii="Times New Roman" w:hAnsi="Times New Roman" w:cs="Times New Roman"/>
          <w:sz w:val="28"/>
          <w:szCs w:val="28"/>
        </w:rPr>
      </w:pPr>
    </w:p>
    <w:p w:rsidR="00615EB1" w:rsidRDefault="00615EB1" w:rsidP="004D1FF6">
      <w:pPr>
        <w:tabs>
          <w:tab w:val="left" w:pos="3630"/>
        </w:tabs>
        <w:spacing w:after="0"/>
        <w:rPr>
          <w:rFonts w:ascii="Times New Roman" w:hAnsi="Times New Roman" w:cs="Times New Roman"/>
          <w:sz w:val="28"/>
          <w:szCs w:val="28"/>
        </w:rPr>
      </w:pPr>
    </w:p>
    <w:p w:rsidR="00615EB1" w:rsidRDefault="00615EB1" w:rsidP="004D1FF6">
      <w:pPr>
        <w:tabs>
          <w:tab w:val="left" w:pos="3630"/>
        </w:tabs>
        <w:spacing w:after="0"/>
        <w:rPr>
          <w:rFonts w:ascii="Times New Roman" w:hAnsi="Times New Roman" w:cs="Times New Roman"/>
          <w:sz w:val="28"/>
          <w:szCs w:val="28"/>
        </w:rPr>
      </w:pPr>
    </w:p>
    <w:p w:rsidR="00615EB1" w:rsidRDefault="00615EB1" w:rsidP="004D1FF6">
      <w:pPr>
        <w:tabs>
          <w:tab w:val="left" w:pos="3630"/>
        </w:tabs>
        <w:spacing w:after="0"/>
        <w:rPr>
          <w:rFonts w:ascii="Times New Roman" w:hAnsi="Times New Roman" w:cs="Times New Roman"/>
          <w:sz w:val="28"/>
          <w:szCs w:val="28"/>
        </w:rPr>
      </w:pPr>
    </w:p>
    <w:p w:rsidR="00615EB1" w:rsidRPr="00F60F08" w:rsidRDefault="00615EB1" w:rsidP="004D1FF6">
      <w:pPr>
        <w:tabs>
          <w:tab w:val="left" w:pos="3630"/>
        </w:tabs>
        <w:spacing w:after="0"/>
        <w:rPr>
          <w:rFonts w:ascii="Times New Roman" w:hAnsi="Times New Roman" w:cs="Times New Roman"/>
          <w:b/>
          <w:sz w:val="28"/>
          <w:szCs w:val="28"/>
        </w:rPr>
      </w:pPr>
      <w:r w:rsidRPr="00F60F08">
        <w:rPr>
          <w:rFonts w:ascii="Times New Roman" w:hAnsi="Times New Roman" w:cs="Times New Roman"/>
          <w:b/>
          <w:sz w:val="28"/>
          <w:szCs w:val="28"/>
        </w:rPr>
        <w:lastRenderedPageBreak/>
        <w:t>Продолжительность рабочей недели для рабочего по стирке и ремонту белья:</w:t>
      </w:r>
    </w:p>
    <w:p w:rsidR="00615EB1" w:rsidRDefault="00615EB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Начало работы: 08ч.00мин.</w:t>
      </w:r>
    </w:p>
    <w:p w:rsidR="00615EB1" w:rsidRDefault="00615EB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Перерыв для отдыха и питания (ст.104 ТК РФ): 12ч.00мин. – 13ч00мин.</w:t>
      </w:r>
    </w:p>
    <w:p w:rsidR="00615EB1" w:rsidRDefault="00615EB1" w:rsidP="004D1FF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Окончание работы: 16ч.00мин.</w:t>
      </w:r>
    </w:p>
    <w:p w:rsidR="00615EB1" w:rsidRDefault="00615EB1" w:rsidP="004D1FF6">
      <w:pPr>
        <w:tabs>
          <w:tab w:val="left" w:pos="3630"/>
        </w:tabs>
        <w:spacing w:after="0"/>
        <w:rPr>
          <w:rFonts w:ascii="Times New Roman" w:hAnsi="Times New Roman" w:cs="Times New Roman"/>
          <w:sz w:val="28"/>
          <w:szCs w:val="28"/>
        </w:rPr>
      </w:pPr>
    </w:p>
    <w:p w:rsidR="00615EB1" w:rsidRPr="00F60F08" w:rsidRDefault="00615EB1" w:rsidP="004D1FF6">
      <w:pPr>
        <w:tabs>
          <w:tab w:val="left" w:pos="3630"/>
        </w:tabs>
        <w:spacing w:after="0"/>
        <w:rPr>
          <w:rFonts w:ascii="Times New Roman" w:hAnsi="Times New Roman" w:cs="Times New Roman"/>
          <w:b/>
          <w:sz w:val="28"/>
          <w:szCs w:val="28"/>
        </w:rPr>
      </w:pPr>
      <w:r w:rsidRPr="00F60F08">
        <w:rPr>
          <w:rFonts w:ascii="Times New Roman" w:hAnsi="Times New Roman" w:cs="Times New Roman"/>
          <w:b/>
          <w:sz w:val="28"/>
          <w:szCs w:val="28"/>
        </w:rPr>
        <w:t>Продолжительность рабочей недели для подсобного рабочего по уходу за животными:</w:t>
      </w:r>
    </w:p>
    <w:p w:rsidR="00615EB1" w:rsidRDefault="00615EB1" w:rsidP="00615EB1">
      <w:pPr>
        <w:tabs>
          <w:tab w:val="left" w:pos="3630"/>
        </w:tabs>
        <w:spacing w:after="0"/>
        <w:rPr>
          <w:rFonts w:ascii="Times New Roman" w:hAnsi="Times New Roman" w:cs="Times New Roman"/>
          <w:sz w:val="28"/>
          <w:szCs w:val="28"/>
        </w:rPr>
      </w:pPr>
      <w:r>
        <w:rPr>
          <w:rFonts w:ascii="Times New Roman" w:hAnsi="Times New Roman" w:cs="Times New Roman"/>
          <w:sz w:val="28"/>
          <w:szCs w:val="28"/>
        </w:rPr>
        <w:t>Начало работы: 08ч.00мин.</w:t>
      </w:r>
    </w:p>
    <w:p w:rsidR="00615EB1" w:rsidRDefault="00615EB1" w:rsidP="00615EB1">
      <w:pPr>
        <w:tabs>
          <w:tab w:val="left" w:pos="3630"/>
        </w:tabs>
        <w:spacing w:after="0"/>
        <w:rPr>
          <w:rFonts w:ascii="Times New Roman" w:hAnsi="Times New Roman" w:cs="Times New Roman"/>
          <w:sz w:val="28"/>
          <w:szCs w:val="28"/>
        </w:rPr>
      </w:pPr>
      <w:r>
        <w:rPr>
          <w:rFonts w:ascii="Times New Roman" w:hAnsi="Times New Roman" w:cs="Times New Roman"/>
          <w:sz w:val="28"/>
          <w:szCs w:val="28"/>
        </w:rPr>
        <w:t>Перерыв для отдыха и питания (ст.104 ТК РФ): 12ч.00мин. – 13ч.00мин.</w:t>
      </w:r>
    </w:p>
    <w:p w:rsidR="00615EB1" w:rsidRDefault="00615EB1" w:rsidP="00615EB1">
      <w:pPr>
        <w:tabs>
          <w:tab w:val="left" w:pos="3630"/>
        </w:tabs>
        <w:spacing w:after="0"/>
        <w:rPr>
          <w:rFonts w:ascii="Times New Roman" w:hAnsi="Times New Roman" w:cs="Times New Roman"/>
          <w:sz w:val="28"/>
          <w:szCs w:val="28"/>
        </w:rPr>
      </w:pPr>
      <w:r>
        <w:rPr>
          <w:rFonts w:ascii="Times New Roman" w:hAnsi="Times New Roman" w:cs="Times New Roman"/>
          <w:sz w:val="28"/>
          <w:szCs w:val="28"/>
        </w:rPr>
        <w:t>Окончание работы: 17ч.00мин.</w:t>
      </w:r>
    </w:p>
    <w:p w:rsidR="00615EB1" w:rsidRDefault="00615EB1" w:rsidP="00615EB1">
      <w:pPr>
        <w:tabs>
          <w:tab w:val="left" w:pos="3630"/>
        </w:tabs>
        <w:spacing w:after="0"/>
        <w:rPr>
          <w:rFonts w:ascii="Times New Roman" w:hAnsi="Times New Roman" w:cs="Times New Roman"/>
          <w:sz w:val="28"/>
          <w:szCs w:val="28"/>
        </w:rPr>
      </w:pPr>
    </w:p>
    <w:p w:rsidR="00615EB1" w:rsidRPr="00F60F08" w:rsidRDefault="00F658E6" w:rsidP="00615EB1">
      <w:pPr>
        <w:tabs>
          <w:tab w:val="left" w:pos="3630"/>
        </w:tabs>
        <w:spacing w:after="0"/>
        <w:rPr>
          <w:rFonts w:ascii="Times New Roman" w:hAnsi="Times New Roman" w:cs="Times New Roman"/>
          <w:b/>
          <w:sz w:val="28"/>
          <w:szCs w:val="28"/>
        </w:rPr>
      </w:pPr>
      <w:r w:rsidRPr="00F60F08">
        <w:rPr>
          <w:rFonts w:ascii="Times New Roman" w:hAnsi="Times New Roman" w:cs="Times New Roman"/>
          <w:b/>
          <w:sz w:val="28"/>
          <w:szCs w:val="28"/>
        </w:rPr>
        <w:t>Продолжительность рабочей недели для водителей:</w:t>
      </w:r>
    </w:p>
    <w:p w:rsidR="00F658E6" w:rsidRDefault="00F658E6" w:rsidP="00F658E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Начало работы: 08ч.00мин.</w:t>
      </w:r>
    </w:p>
    <w:p w:rsidR="00F658E6" w:rsidRDefault="00F658E6" w:rsidP="00F658E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Перерыв для отдыха и питания (ст.104 ТК РФ): 12ч.00мин. – 13ч.00мин.</w:t>
      </w:r>
    </w:p>
    <w:p w:rsidR="00F658E6" w:rsidRDefault="00F658E6" w:rsidP="00F658E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Окончание работы: 17ч.00мин.</w:t>
      </w:r>
    </w:p>
    <w:p w:rsidR="00F658E6" w:rsidRDefault="00F658E6" w:rsidP="00F658E6">
      <w:pPr>
        <w:tabs>
          <w:tab w:val="left" w:pos="3630"/>
        </w:tabs>
        <w:spacing w:after="0"/>
        <w:rPr>
          <w:rFonts w:ascii="Times New Roman" w:hAnsi="Times New Roman" w:cs="Times New Roman"/>
          <w:sz w:val="28"/>
          <w:szCs w:val="28"/>
        </w:rPr>
      </w:pPr>
    </w:p>
    <w:p w:rsidR="00F658E6" w:rsidRPr="00F60F08" w:rsidRDefault="00F658E6" w:rsidP="00F658E6">
      <w:pPr>
        <w:tabs>
          <w:tab w:val="left" w:pos="3630"/>
        </w:tabs>
        <w:spacing w:after="0"/>
        <w:rPr>
          <w:rFonts w:ascii="Times New Roman" w:hAnsi="Times New Roman" w:cs="Times New Roman"/>
          <w:b/>
          <w:sz w:val="28"/>
          <w:szCs w:val="28"/>
        </w:rPr>
      </w:pPr>
      <w:r w:rsidRPr="00F60F08">
        <w:rPr>
          <w:rFonts w:ascii="Times New Roman" w:hAnsi="Times New Roman" w:cs="Times New Roman"/>
          <w:b/>
          <w:sz w:val="28"/>
          <w:szCs w:val="28"/>
        </w:rPr>
        <w:t>Продолжительность рабочей недели для социальных работников отделения социального обслуживания  на дому граждан пожилого возраста и инвалидов:</w:t>
      </w:r>
    </w:p>
    <w:p w:rsidR="00F658E6" w:rsidRDefault="00F658E6" w:rsidP="00F658E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Начало работы: 08ч.00мин.</w:t>
      </w:r>
    </w:p>
    <w:p w:rsidR="00F658E6" w:rsidRDefault="00F658E6" w:rsidP="00F658E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Перерыв для отдыха и питания (ст.104 ТК РФ): 12ч.00мин. – 13ч.00мин.</w:t>
      </w:r>
    </w:p>
    <w:p w:rsidR="00F658E6" w:rsidRDefault="00F658E6" w:rsidP="00F658E6">
      <w:pPr>
        <w:tabs>
          <w:tab w:val="left" w:pos="3630"/>
        </w:tabs>
        <w:spacing w:after="0"/>
        <w:rPr>
          <w:rFonts w:ascii="Times New Roman" w:hAnsi="Times New Roman" w:cs="Times New Roman"/>
          <w:sz w:val="28"/>
          <w:szCs w:val="28"/>
        </w:rPr>
      </w:pPr>
      <w:r>
        <w:rPr>
          <w:rFonts w:ascii="Times New Roman" w:hAnsi="Times New Roman" w:cs="Times New Roman"/>
          <w:sz w:val="28"/>
          <w:szCs w:val="28"/>
        </w:rPr>
        <w:t>Окончание работы: 16ч.00мин.</w:t>
      </w:r>
    </w:p>
    <w:p w:rsidR="00F658E6" w:rsidRDefault="00F658E6" w:rsidP="00615EB1">
      <w:pPr>
        <w:tabs>
          <w:tab w:val="left" w:pos="3630"/>
        </w:tabs>
        <w:spacing w:after="0"/>
        <w:rPr>
          <w:rFonts w:ascii="Times New Roman" w:hAnsi="Times New Roman" w:cs="Times New Roman"/>
          <w:sz w:val="28"/>
          <w:szCs w:val="28"/>
        </w:rPr>
      </w:pPr>
    </w:p>
    <w:p w:rsidR="00F2173F" w:rsidRPr="00F60F08" w:rsidRDefault="00F2173F" w:rsidP="00F2173F">
      <w:pPr>
        <w:tabs>
          <w:tab w:val="left" w:pos="3630"/>
        </w:tabs>
        <w:spacing w:after="0"/>
        <w:rPr>
          <w:rFonts w:ascii="Times New Roman" w:hAnsi="Times New Roman" w:cs="Times New Roman"/>
          <w:b/>
          <w:sz w:val="28"/>
          <w:szCs w:val="28"/>
        </w:rPr>
      </w:pPr>
      <w:r w:rsidRPr="00F60F08">
        <w:rPr>
          <w:rFonts w:ascii="Times New Roman" w:hAnsi="Times New Roman" w:cs="Times New Roman"/>
          <w:b/>
          <w:sz w:val="28"/>
          <w:szCs w:val="28"/>
        </w:rPr>
        <w:t>Продолжительность рабочей недели для сотрудников центра (директор, зам.директора по воспитательной и реабилитационной работе, гл.бухгалтер, бухгалтера, специалисты центра, социальный педагог, педагог-психолог, участковые специалисты, зав.складом, зав.хозяйством, мед.сестра) :</w:t>
      </w:r>
    </w:p>
    <w:p w:rsidR="00F2173F" w:rsidRDefault="00F2173F" w:rsidP="00F2173F">
      <w:pPr>
        <w:tabs>
          <w:tab w:val="left" w:pos="3630"/>
        </w:tabs>
        <w:spacing w:after="0"/>
        <w:rPr>
          <w:rFonts w:ascii="Times New Roman" w:hAnsi="Times New Roman" w:cs="Times New Roman"/>
          <w:sz w:val="28"/>
          <w:szCs w:val="28"/>
        </w:rPr>
      </w:pPr>
      <w:r>
        <w:rPr>
          <w:rFonts w:ascii="Times New Roman" w:hAnsi="Times New Roman" w:cs="Times New Roman"/>
          <w:sz w:val="28"/>
          <w:szCs w:val="28"/>
        </w:rPr>
        <w:t>Начало работы: 08ч.00мин.</w:t>
      </w:r>
    </w:p>
    <w:p w:rsidR="00F2173F" w:rsidRDefault="00F2173F" w:rsidP="00F2173F">
      <w:pPr>
        <w:tabs>
          <w:tab w:val="left" w:pos="3630"/>
        </w:tabs>
        <w:spacing w:after="0"/>
        <w:rPr>
          <w:rFonts w:ascii="Times New Roman" w:hAnsi="Times New Roman" w:cs="Times New Roman"/>
          <w:sz w:val="28"/>
          <w:szCs w:val="28"/>
        </w:rPr>
      </w:pPr>
      <w:r>
        <w:rPr>
          <w:rFonts w:ascii="Times New Roman" w:hAnsi="Times New Roman" w:cs="Times New Roman"/>
          <w:sz w:val="28"/>
          <w:szCs w:val="28"/>
        </w:rPr>
        <w:t>Перерыв для отдыха и питания (ст.104 ТК РФ): 12ч.00мин. – 13ч.00мин.</w:t>
      </w:r>
    </w:p>
    <w:p w:rsidR="00F2173F" w:rsidRDefault="00F2173F" w:rsidP="00F2173F">
      <w:pPr>
        <w:tabs>
          <w:tab w:val="left" w:pos="3630"/>
        </w:tabs>
        <w:spacing w:after="0"/>
        <w:rPr>
          <w:rFonts w:ascii="Times New Roman" w:hAnsi="Times New Roman" w:cs="Times New Roman"/>
          <w:sz w:val="28"/>
          <w:szCs w:val="28"/>
        </w:rPr>
      </w:pPr>
      <w:r>
        <w:rPr>
          <w:rFonts w:ascii="Times New Roman" w:hAnsi="Times New Roman" w:cs="Times New Roman"/>
          <w:sz w:val="28"/>
          <w:szCs w:val="28"/>
        </w:rPr>
        <w:t>Окончание работы: 16ч.00мин.</w:t>
      </w:r>
    </w:p>
    <w:p w:rsidR="00F2173F" w:rsidRDefault="00F2173F" w:rsidP="00F2173F">
      <w:pPr>
        <w:tabs>
          <w:tab w:val="left" w:pos="3630"/>
        </w:tabs>
        <w:spacing w:after="0"/>
        <w:rPr>
          <w:rFonts w:ascii="Times New Roman" w:hAnsi="Times New Roman" w:cs="Times New Roman"/>
          <w:sz w:val="28"/>
          <w:szCs w:val="28"/>
        </w:rPr>
      </w:pPr>
    </w:p>
    <w:p w:rsidR="00F2173F" w:rsidRPr="00F60F08" w:rsidRDefault="00F2173F" w:rsidP="00F2173F">
      <w:pPr>
        <w:tabs>
          <w:tab w:val="left" w:pos="3630"/>
        </w:tabs>
        <w:spacing w:after="0"/>
        <w:rPr>
          <w:rFonts w:ascii="Times New Roman" w:hAnsi="Times New Roman" w:cs="Times New Roman"/>
          <w:b/>
          <w:sz w:val="28"/>
          <w:szCs w:val="28"/>
        </w:rPr>
      </w:pPr>
      <w:r w:rsidRPr="00F60F08">
        <w:rPr>
          <w:rFonts w:ascii="Times New Roman" w:hAnsi="Times New Roman" w:cs="Times New Roman"/>
          <w:b/>
          <w:sz w:val="28"/>
          <w:szCs w:val="28"/>
        </w:rPr>
        <w:t>Продолжительность рабочей недели для начальника лагеря:</w:t>
      </w:r>
    </w:p>
    <w:p w:rsidR="00F2173F" w:rsidRDefault="00F2173F" w:rsidP="00F2173F">
      <w:pPr>
        <w:tabs>
          <w:tab w:val="left" w:pos="3630"/>
        </w:tabs>
        <w:spacing w:after="0"/>
        <w:rPr>
          <w:rFonts w:ascii="Times New Roman" w:hAnsi="Times New Roman" w:cs="Times New Roman"/>
          <w:sz w:val="28"/>
          <w:szCs w:val="28"/>
        </w:rPr>
      </w:pPr>
      <w:r>
        <w:rPr>
          <w:rFonts w:ascii="Times New Roman" w:hAnsi="Times New Roman" w:cs="Times New Roman"/>
          <w:sz w:val="28"/>
          <w:szCs w:val="28"/>
        </w:rPr>
        <w:t>Начало работы: 08ч.00мин.</w:t>
      </w:r>
    </w:p>
    <w:p w:rsidR="00F2173F" w:rsidRDefault="00F2173F" w:rsidP="00F2173F">
      <w:pPr>
        <w:tabs>
          <w:tab w:val="left" w:pos="3630"/>
        </w:tabs>
        <w:spacing w:after="0"/>
        <w:rPr>
          <w:rFonts w:ascii="Times New Roman" w:hAnsi="Times New Roman" w:cs="Times New Roman"/>
          <w:sz w:val="28"/>
          <w:szCs w:val="28"/>
        </w:rPr>
      </w:pPr>
      <w:r>
        <w:rPr>
          <w:rFonts w:ascii="Times New Roman" w:hAnsi="Times New Roman" w:cs="Times New Roman"/>
          <w:sz w:val="28"/>
          <w:szCs w:val="28"/>
        </w:rPr>
        <w:t>Перерыв для отдыха и питания (ст.104 ТК РФ): 12ч.00мин. – 13ч.00мин.</w:t>
      </w:r>
    </w:p>
    <w:p w:rsidR="00F2173F" w:rsidRDefault="00F2173F" w:rsidP="00F2173F">
      <w:pPr>
        <w:tabs>
          <w:tab w:val="left" w:pos="3630"/>
        </w:tabs>
        <w:spacing w:after="0"/>
        <w:rPr>
          <w:rFonts w:ascii="Times New Roman" w:hAnsi="Times New Roman" w:cs="Times New Roman"/>
          <w:sz w:val="28"/>
          <w:szCs w:val="28"/>
        </w:rPr>
      </w:pPr>
      <w:r>
        <w:rPr>
          <w:rFonts w:ascii="Times New Roman" w:hAnsi="Times New Roman" w:cs="Times New Roman"/>
          <w:sz w:val="28"/>
          <w:szCs w:val="28"/>
        </w:rPr>
        <w:t>Окончание работы: 16ч.00мин.</w:t>
      </w:r>
    </w:p>
    <w:p w:rsidR="00F2173F" w:rsidRDefault="00F2173F" w:rsidP="00F2173F">
      <w:pPr>
        <w:tabs>
          <w:tab w:val="left" w:pos="3630"/>
        </w:tabs>
        <w:spacing w:after="0"/>
        <w:rPr>
          <w:rFonts w:ascii="Times New Roman" w:hAnsi="Times New Roman" w:cs="Times New Roman"/>
          <w:sz w:val="28"/>
          <w:szCs w:val="28"/>
        </w:rPr>
      </w:pPr>
    </w:p>
    <w:p w:rsidR="00F60F08" w:rsidRDefault="00F60F08" w:rsidP="00F2173F">
      <w:pPr>
        <w:tabs>
          <w:tab w:val="left" w:pos="3630"/>
        </w:tabs>
        <w:spacing w:after="0"/>
        <w:rPr>
          <w:rFonts w:ascii="Times New Roman" w:hAnsi="Times New Roman" w:cs="Times New Roman"/>
          <w:sz w:val="28"/>
          <w:szCs w:val="28"/>
        </w:rPr>
      </w:pPr>
    </w:p>
    <w:p w:rsidR="00F60F08" w:rsidRDefault="00F60F08" w:rsidP="00F2173F">
      <w:pPr>
        <w:tabs>
          <w:tab w:val="left" w:pos="3630"/>
        </w:tabs>
        <w:spacing w:after="0"/>
        <w:rPr>
          <w:rFonts w:ascii="Times New Roman" w:hAnsi="Times New Roman" w:cs="Times New Roman"/>
          <w:sz w:val="28"/>
          <w:szCs w:val="28"/>
        </w:rPr>
      </w:pPr>
    </w:p>
    <w:p w:rsidR="00F60F08" w:rsidRDefault="00F60F08" w:rsidP="00F2173F">
      <w:pPr>
        <w:tabs>
          <w:tab w:val="left" w:pos="3630"/>
        </w:tabs>
        <w:spacing w:after="0"/>
        <w:rPr>
          <w:rFonts w:ascii="Times New Roman" w:hAnsi="Times New Roman" w:cs="Times New Roman"/>
          <w:sz w:val="28"/>
          <w:szCs w:val="28"/>
        </w:rPr>
      </w:pPr>
    </w:p>
    <w:p w:rsidR="00F2173F" w:rsidRPr="00F60F08" w:rsidRDefault="00F2173F" w:rsidP="00F2173F">
      <w:pPr>
        <w:tabs>
          <w:tab w:val="left" w:pos="3630"/>
        </w:tabs>
        <w:spacing w:after="0"/>
        <w:rPr>
          <w:rFonts w:ascii="Times New Roman" w:hAnsi="Times New Roman" w:cs="Times New Roman"/>
          <w:b/>
          <w:sz w:val="28"/>
          <w:szCs w:val="28"/>
        </w:rPr>
      </w:pPr>
      <w:r w:rsidRPr="00F60F08">
        <w:rPr>
          <w:rFonts w:ascii="Times New Roman" w:hAnsi="Times New Roman" w:cs="Times New Roman"/>
          <w:b/>
          <w:sz w:val="28"/>
          <w:szCs w:val="28"/>
        </w:rPr>
        <w:t xml:space="preserve">2.Внести изменения в п.6 «Оплата и нормирование </w:t>
      </w:r>
      <w:r w:rsidR="00F60F08" w:rsidRPr="00F60F08">
        <w:rPr>
          <w:rFonts w:ascii="Times New Roman" w:hAnsi="Times New Roman" w:cs="Times New Roman"/>
          <w:b/>
          <w:sz w:val="28"/>
          <w:szCs w:val="28"/>
        </w:rPr>
        <w:t>труда</w:t>
      </w:r>
      <w:r w:rsidRPr="00F60F08">
        <w:rPr>
          <w:rFonts w:ascii="Times New Roman" w:hAnsi="Times New Roman" w:cs="Times New Roman"/>
          <w:b/>
          <w:sz w:val="28"/>
          <w:szCs w:val="28"/>
        </w:rPr>
        <w:t>»</w:t>
      </w:r>
      <w:r w:rsidR="00F60F08" w:rsidRPr="00F60F08">
        <w:rPr>
          <w:rFonts w:ascii="Times New Roman" w:hAnsi="Times New Roman" w:cs="Times New Roman"/>
          <w:b/>
          <w:sz w:val="28"/>
          <w:szCs w:val="28"/>
        </w:rPr>
        <w:t>:</w:t>
      </w:r>
    </w:p>
    <w:p w:rsidR="0011763E" w:rsidRDefault="00F60F08" w:rsidP="00B85C59">
      <w:pPr>
        <w:tabs>
          <w:tab w:val="left" w:pos="3630"/>
        </w:tabs>
        <w:spacing w:after="0"/>
        <w:rPr>
          <w:rFonts w:ascii="Times New Roman" w:hAnsi="Times New Roman" w:cs="Times New Roman"/>
          <w:sz w:val="28"/>
          <w:szCs w:val="28"/>
        </w:rPr>
      </w:pPr>
      <w:r>
        <w:rPr>
          <w:rFonts w:ascii="Times New Roman" w:hAnsi="Times New Roman" w:cs="Times New Roman"/>
          <w:sz w:val="28"/>
          <w:szCs w:val="28"/>
        </w:rPr>
        <w:t>6.6. Заработная плата выплачивается работникам не реже 2-х раз в месяц. Дата перечисления средств на выплату заработной платы за 1 половину месяца – 27 число текущего месяца, за вторую половину месяца – 12 число месяца следующего за месяцем начисления, в соответствии с приказом Министерства финансов Забайкальского края от 13 января 2015 года № 5-пд и Управления Федерального казначейства по Забайкальскому краю от 15 января 2015 года № 15-пд «Об утверждении графиков перечисления средств на  выплату заработной платы»</w:t>
      </w: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B85C59" w:rsidRDefault="00B85C59" w:rsidP="00B85C59">
      <w:pPr>
        <w:tabs>
          <w:tab w:val="left" w:pos="3630"/>
        </w:tabs>
        <w:spacing w:after="0"/>
        <w:rPr>
          <w:rFonts w:ascii="Times New Roman" w:hAnsi="Times New Roman" w:cs="Times New Roman"/>
          <w:sz w:val="28"/>
          <w:szCs w:val="28"/>
        </w:rPr>
      </w:pPr>
    </w:p>
    <w:p w:rsidR="0011763E" w:rsidRDefault="0011763E" w:rsidP="00256763">
      <w:pPr>
        <w:tabs>
          <w:tab w:val="left" w:pos="3630"/>
        </w:tabs>
        <w:spacing w:after="0"/>
        <w:jc w:val="right"/>
        <w:rPr>
          <w:rFonts w:ascii="Times New Roman" w:hAnsi="Times New Roman" w:cs="Times New Roman"/>
          <w:sz w:val="28"/>
          <w:szCs w:val="28"/>
        </w:rPr>
      </w:pPr>
    </w:p>
    <w:p w:rsidR="0011763E" w:rsidRDefault="0011763E" w:rsidP="00256763">
      <w:pPr>
        <w:tabs>
          <w:tab w:val="left" w:pos="3630"/>
        </w:tabs>
        <w:spacing w:after="0"/>
        <w:jc w:val="right"/>
        <w:rPr>
          <w:rFonts w:ascii="Times New Roman" w:hAnsi="Times New Roman" w:cs="Times New Roman"/>
          <w:sz w:val="28"/>
          <w:szCs w:val="28"/>
        </w:rPr>
      </w:pPr>
    </w:p>
    <w:p w:rsidR="0011763E" w:rsidRDefault="0011763E" w:rsidP="00256763">
      <w:pPr>
        <w:tabs>
          <w:tab w:val="left" w:pos="3630"/>
        </w:tabs>
        <w:spacing w:after="0"/>
        <w:jc w:val="right"/>
        <w:rPr>
          <w:rFonts w:ascii="Times New Roman" w:hAnsi="Times New Roman" w:cs="Times New Roman"/>
          <w:sz w:val="28"/>
          <w:szCs w:val="28"/>
        </w:rPr>
      </w:pPr>
    </w:p>
    <w:p w:rsidR="00256763" w:rsidRDefault="0011763E" w:rsidP="00256763">
      <w:pPr>
        <w:tabs>
          <w:tab w:val="left" w:pos="3630"/>
        </w:tabs>
        <w:spacing w:after="0"/>
        <w:jc w:val="right"/>
        <w:rPr>
          <w:rFonts w:ascii="Times New Roman" w:hAnsi="Times New Roman" w:cs="Times New Roman"/>
          <w:sz w:val="28"/>
          <w:szCs w:val="28"/>
        </w:rPr>
      </w:pPr>
      <w:r>
        <w:rPr>
          <w:rFonts w:ascii="Times New Roman" w:hAnsi="Times New Roman" w:cs="Times New Roman"/>
          <w:sz w:val="28"/>
          <w:szCs w:val="28"/>
        </w:rPr>
        <w:t>Приложение № 6</w:t>
      </w:r>
    </w:p>
    <w:p w:rsidR="00256763" w:rsidRDefault="00256763" w:rsidP="00256763">
      <w:pPr>
        <w:tabs>
          <w:tab w:val="left" w:pos="3630"/>
        </w:tabs>
        <w:spacing w:after="0"/>
        <w:jc w:val="right"/>
        <w:rPr>
          <w:rFonts w:ascii="Times New Roman" w:hAnsi="Times New Roman" w:cs="Times New Roman"/>
          <w:sz w:val="28"/>
          <w:szCs w:val="28"/>
        </w:rPr>
      </w:pPr>
    </w:p>
    <w:p w:rsidR="00256763" w:rsidRDefault="00256763" w:rsidP="00256763">
      <w:pPr>
        <w:tabs>
          <w:tab w:val="left" w:pos="3630"/>
        </w:tabs>
        <w:spacing w:after="0"/>
        <w:jc w:val="center"/>
        <w:rPr>
          <w:rFonts w:ascii="Times New Roman" w:hAnsi="Times New Roman" w:cs="Times New Roman"/>
          <w:b/>
          <w:sz w:val="28"/>
          <w:szCs w:val="28"/>
        </w:rPr>
      </w:pPr>
      <w:r w:rsidRPr="00256763">
        <w:rPr>
          <w:rFonts w:ascii="Times New Roman" w:hAnsi="Times New Roman" w:cs="Times New Roman"/>
          <w:b/>
          <w:sz w:val="28"/>
          <w:szCs w:val="28"/>
        </w:rPr>
        <w:t>План профессиональной подготовки, переподготовки и повышения квалификации работников.</w:t>
      </w:r>
    </w:p>
    <w:p w:rsidR="00256763" w:rsidRDefault="00256763" w:rsidP="00256763">
      <w:pPr>
        <w:tabs>
          <w:tab w:val="left" w:pos="3630"/>
        </w:tabs>
        <w:spacing w:after="0"/>
        <w:rPr>
          <w:rFonts w:ascii="Times New Roman" w:hAnsi="Times New Roman" w:cs="Times New Roman"/>
          <w:sz w:val="28"/>
          <w:szCs w:val="28"/>
        </w:rPr>
      </w:pPr>
    </w:p>
    <w:tbl>
      <w:tblPr>
        <w:tblStyle w:val="af"/>
        <w:tblW w:w="0" w:type="auto"/>
        <w:tblLook w:val="04A0"/>
      </w:tblPr>
      <w:tblGrid>
        <w:gridCol w:w="534"/>
        <w:gridCol w:w="4110"/>
        <w:gridCol w:w="2410"/>
        <w:gridCol w:w="2410"/>
      </w:tblGrid>
      <w:tr w:rsidR="00256763" w:rsidTr="00256763">
        <w:tc>
          <w:tcPr>
            <w:tcW w:w="534" w:type="dxa"/>
          </w:tcPr>
          <w:p w:rsidR="00256763" w:rsidRPr="00256763" w:rsidRDefault="00256763" w:rsidP="00256763">
            <w:pPr>
              <w:tabs>
                <w:tab w:val="left" w:pos="3630"/>
              </w:tabs>
              <w:jc w:val="center"/>
              <w:rPr>
                <w:rFonts w:ascii="Times New Roman" w:hAnsi="Times New Roman" w:cs="Times New Roman"/>
                <w:b/>
                <w:sz w:val="24"/>
                <w:szCs w:val="24"/>
              </w:rPr>
            </w:pPr>
            <w:r w:rsidRPr="00256763">
              <w:rPr>
                <w:rFonts w:ascii="Times New Roman" w:hAnsi="Times New Roman" w:cs="Times New Roman"/>
                <w:b/>
                <w:sz w:val="24"/>
                <w:szCs w:val="24"/>
              </w:rPr>
              <w:t>№</w:t>
            </w:r>
          </w:p>
        </w:tc>
        <w:tc>
          <w:tcPr>
            <w:tcW w:w="4110" w:type="dxa"/>
          </w:tcPr>
          <w:p w:rsidR="00256763" w:rsidRPr="00256763" w:rsidRDefault="00256763" w:rsidP="00256763">
            <w:pPr>
              <w:tabs>
                <w:tab w:val="left" w:pos="3630"/>
              </w:tabs>
              <w:jc w:val="center"/>
              <w:rPr>
                <w:rFonts w:ascii="Times New Roman" w:hAnsi="Times New Roman" w:cs="Times New Roman"/>
                <w:b/>
                <w:sz w:val="24"/>
                <w:szCs w:val="24"/>
              </w:rPr>
            </w:pPr>
            <w:r w:rsidRPr="00256763">
              <w:rPr>
                <w:rFonts w:ascii="Times New Roman" w:hAnsi="Times New Roman" w:cs="Times New Roman"/>
                <w:b/>
                <w:sz w:val="24"/>
                <w:szCs w:val="24"/>
              </w:rPr>
              <w:t>ФИО</w:t>
            </w:r>
          </w:p>
        </w:tc>
        <w:tc>
          <w:tcPr>
            <w:tcW w:w="2410" w:type="dxa"/>
          </w:tcPr>
          <w:p w:rsidR="00256763" w:rsidRPr="00256763" w:rsidRDefault="00256763" w:rsidP="00256763">
            <w:pPr>
              <w:tabs>
                <w:tab w:val="left" w:pos="3630"/>
              </w:tabs>
              <w:jc w:val="center"/>
              <w:rPr>
                <w:rFonts w:ascii="Times New Roman" w:hAnsi="Times New Roman" w:cs="Times New Roman"/>
                <w:b/>
                <w:sz w:val="24"/>
                <w:szCs w:val="24"/>
              </w:rPr>
            </w:pPr>
            <w:r w:rsidRPr="00256763">
              <w:rPr>
                <w:rFonts w:ascii="Times New Roman" w:hAnsi="Times New Roman" w:cs="Times New Roman"/>
                <w:b/>
                <w:sz w:val="24"/>
                <w:szCs w:val="24"/>
              </w:rPr>
              <w:t>Время прохождения</w:t>
            </w:r>
          </w:p>
        </w:tc>
        <w:tc>
          <w:tcPr>
            <w:tcW w:w="2410" w:type="dxa"/>
          </w:tcPr>
          <w:p w:rsidR="00256763" w:rsidRPr="00256763" w:rsidRDefault="00256763" w:rsidP="00256763">
            <w:pPr>
              <w:tabs>
                <w:tab w:val="left" w:pos="3630"/>
              </w:tabs>
              <w:jc w:val="center"/>
              <w:rPr>
                <w:rFonts w:ascii="Times New Roman" w:hAnsi="Times New Roman" w:cs="Times New Roman"/>
                <w:b/>
                <w:sz w:val="24"/>
                <w:szCs w:val="24"/>
              </w:rPr>
            </w:pPr>
            <w:r w:rsidRPr="00256763">
              <w:rPr>
                <w:rFonts w:ascii="Times New Roman" w:hAnsi="Times New Roman" w:cs="Times New Roman"/>
                <w:b/>
                <w:sz w:val="24"/>
                <w:szCs w:val="24"/>
              </w:rPr>
              <w:t>Место прохождения</w:t>
            </w:r>
          </w:p>
        </w:tc>
      </w:tr>
      <w:tr w:rsidR="00256763" w:rsidTr="00256763">
        <w:tc>
          <w:tcPr>
            <w:tcW w:w="534" w:type="dxa"/>
          </w:tcPr>
          <w:p w:rsidR="00A94FD9" w:rsidRPr="00227047" w:rsidRDefault="00227047" w:rsidP="00256763">
            <w:pPr>
              <w:tabs>
                <w:tab w:val="left" w:pos="3630"/>
              </w:tabs>
              <w:rPr>
                <w:rFonts w:ascii="Times New Roman" w:hAnsi="Times New Roman" w:cs="Times New Roman"/>
                <w:sz w:val="24"/>
                <w:szCs w:val="24"/>
              </w:rPr>
            </w:pPr>
            <w:r w:rsidRPr="00227047">
              <w:rPr>
                <w:rFonts w:ascii="Times New Roman" w:hAnsi="Times New Roman" w:cs="Times New Roman"/>
                <w:sz w:val="24"/>
                <w:szCs w:val="24"/>
              </w:rPr>
              <w:t>1</w:t>
            </w:r>
          </w:p>
        </w:tc>
        <w:tc>
          <w:tcPr>
            <w:tcW w:w="4110" w:type="dxa"/>
          </w:tcPr>
          <w:p w:rsidR="00256763" w:rsidRPr="00227047" w:rsidRDefault="00227047" w:rsidP="00256763">
            <w:pPr>
              <w:tabs>
                <w:tab w:val="left" w:pos="3630"/>
              </w:tabs>
              <w:rPr>
                <w:rFonts w:ascii="Times New Roman" w:hAnsi="Times New Roman" w:cs="Times New Roman"/>
                <w:sz w:val="24"/>
                <w:szCs w:val="24"/>
              </w:rPr>
            </w:pPr>
            <w:r w:rsidRPr="00227047">
              <w:rPr>
                <w:rFonts w:ascii="Times New Roman" w:hAnsi="Times New Roman" w:cs="Times New Roman"/>
                <w:sz w:val="24"/>
                <w:szCs w:val="24"/>
              </w:rPr>
              <w:t>Васильева С.С.</w:t>
            </w:r>
          </w:p>
        </w:tc>
        <w:tc>
          <w:tcPr>
            <w:tcW w:w="2410" w:type="dxa"/>
          </w:tcPr>
          <w:p w:rsidR="00256763" w:rsidRPr="00227047" w:rsidRDefault="00227047" w:rsidP="00256763">
            <w:pPr>
              <w:tabs>
                <w:tab w:val="left" w:pos="3630"/>
              </w:tabs>
              <w:rPr>
                <w:rFonts w:ascii="Times New Roman" w:hAnsi="Times New Roman" w:cs="Times New Roman"/>
                <w:sz w:val="24"/>
                <w:szCs w:val="24"/>
              </w:rPr>
            </w:pPr>
            <w:r w:rsidRPr="00227047">
              <w:rPr>
                <w:rFonts w:ascii="Times New Roman" w:hAnsi="Times New Roman" w:cs="Times New Roman"/>
                <w:sz w:val="24"/>
                <w:szCs w:val="24"/>
              </w:rPr>
              <w:t>2018г</w:t>
            </w:r>
          </w:p>
        </w:tc>
        <w:tc>
          <w:tcPr>
            <w:tcW w:w="2410" w:type="dxa"/>
          </w:tcPr>
          <w:p w:rsidR="00256763" w:rsidRPr="00227047"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Министерство труда и социальной защиты Забайкальского края</w:t>
            </w:r>
          </w:p>
        </w:tc>
      </w:tr>
      <w:tr w:rsidR="00256763" w:rsidTr="00256763">
        <w:tc>
          <w:tcPr>
            <w:tcW w:w="534" w:type="dxa"/>
          </w:tcPr>
          <w:p w:rsidR="00A94FD9" w:rsidRDefault="00227047" w:rsidP="00256763">
            <w:pPr>
              <w:tabs>
                <w:tab w:val="left" w:pos="3630"/>
              </w:tabs>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256763" w:rsidRPr="00256763" w:rsidRDefault="006F0790" w:rsidP="00256763">
            <w:pPr>
              <w:tabs>
                <w:tab w:val="left" w:pos="3630"/>
              </w:tabs>
              <w:rPr>
                <w:rFonts w:ascii="Times New Roman" w:hAnsi="Times New Roman" w:cs="Times New Roman"/>
                <w:sz w:val="24"/>
                <w:szCs w:val="24"/>
              </w:rPr>
            </w:pPr>
            <w:r>
              <w:rPr>
                <w:rFonts w:ascii="Times New Roman" w:hAnsi="Times New Roman" w:cs="Times New Roman"/>
                <w:sz w:val="24"/>
                <w:szCs w:val="24"/>
              </w:rPr>
              <w:t>Малышев Р.А.</w:t>
            </w:r>
          </w:p>
        </w:tc>
        <w:tc>
          <w:tcPr>
            <w:tcW w:w="2410" w:type="dxa"/>
          </w:tcPr>
          <w:p w:rsidR="00256763" w:rsidRPr="006F0790" w:rsidRDefault="006F0790" w:rsidP="00256763">
            <w:pPr>
              <w:tabs>
                <w:tab w:val="left" w:pos="3630"/>
              </w:tabs>
              <w:rPr>
                <w:rFonts w:ascii="Times New Roman" w:hAnsi="Times New Roman" w:cs="Times New Roman"/>
                <w:sz w:val="24"/>
                <w:szCs w:val="24"/>
              </w:rPr>
            </w:pPr>
            <w:r>
              <w:rPr>
                <w:rFonts w:ascii="Times New Roman" w:hAnsi="Times New Roman" w:cs="Times New Roman"/>
                <w:sz w:val="24"/>
                <w:szCs w:val="24"/>
              </w:rPr>
              <w:t>2018г</w:t>
            </w:r>
          </w:p>
        </w:tc>
        <w:tc>
          <w:tcPr>
            <w:tcW w:w="2410" w:type="dxa"/>
          </w:tcPr>
          <w:p w:rsidR="00256763" w:rsidRDefault="00CD3EEA" w:rsidP="00256763">
            <w:pPr>
              <w:tabs>
                <w:tab w:val="left" w:pos="3630"/>
              </w:tabs>
              <w:rPr>
                <w:rFonts w:ascii="Times New Roman" w:hAnsi="Times New Roman" w:cs="Times New Roman"/>
                <w:sz w:val="28"/>
                <w:szCs w:val="28"/>
              </w:rPr>
            </w:pPr>
            <w:r>
              <w:rPr>
                <w:rFonts w:ascii="Times New Roman" w:hAnsi="Times New Roman" w:cs="Times New Roman"/>
                <w:sz w:val="24"/>
                <w:szCs w:val="24"/>
              </w:rPr>
              <w:t>Министерство труда и социальной защиты Забайкальского края</w:t>
            </w:r>
          </w:p>
        </w:tc>
      </w:tr>
      <w:tr w:rsidR="00256763" w:rsidTr="00256763">
        <w:tc>
          <w:tcPr>
            <w:tcW w:w="534" w:type="dxa"/>
          </w:tcPr>
          <w:p w:rsidR="00A94FD9" w:rsidRDefault="006F0790" w:rsidP="00256763">
            <w:pPr>
              <w:tabs>
                <w:tab w:val="left" w:pos="3630"/>
              </w:tabs>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256763" w:rsidRPr="00256763" w:rsidRDefault="006F0790" w:rsidP="00256763">
            <w:pPr>
              <w:tabs>
                <w:tab w:val="left" w:pos="3630"/>
              </w:tabs>
              <w:rPr>
                <w:rFonts w:ascii="Times New Roman" w:hAnsi="Times New Roman" w:cs="Times New Roman"/>
                <w:sz w:val="24"/>
                <w:szCs w:val="24"/>
              </w:rPr>
            </w:pPr>
            <w:r>
              <w:rPr>
                <w:rFonts w:ascii="Times New Roman" w:hAnsi="Times New Roman" w:cs="Times New Roman"/>
                <w:sz w:val="24"/>
                <w:szCs w:val="24"/>
              </w:rPr>
              <w:t>Шаронова Л.Н.</w:t>
            </w:r>
          </w:p>
        </w:tc>
        <w:tc>
          <w:tcPr>
            <w:tcW w:w="2410" w:type="dxa"/>
          </w:tcPr>
          <w:p w:rsidR="00256763" w:rsidRP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2018г</w:t>
            </w:r>
          </w:p>
        </w:tc>
        <w:tc>
          <w:tcPr>
            <w:tcW w:w="2410" w:type="dxa"/>
          </w:tcPr>
          <w:p w:rsidR="00256763" w:rsidRP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ГУСО КСРЦ «Перекресток» Заб.края</w:t>
            </w:r>
          </w:p>
        </w:tc>
      </w:tr>
      <w:tr w:rsidR="00256763" w:rsidTr="00256763">
        <w:tc>
          <w:tcPr>
            <w:tcW w:w="534" w:type="dxa"/>
          </w:tcPr>
          <w:p w:rsidR="00A94FD9" w:rsidRDefault="006F0790" w:rsidP="00256763">
            <w:pPr>
              <w:tabs>
                <w:tab w:val="left" w:pos="3630"/>
              </w:tabs>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256763" w:rsidRPr="00256763" w:rsidRDefault="006F0790" w:rsidP="00256763">
            <w:pPr>
              <w:tabs>
                <w:tab w:val="left" w:pos="3630"/>
              </w:tabs>
              <w:rPr>
                <w:rFonts w:ascii="Times New Roman" w:hAnsi="Times New Roman" w:cs="Times New Roman"/>
                <w:sz w:val="24"/>
                <w:szCs w:val="24"/>
              </w:rPr>
            </w:pPr>
            <w:r>
              <w:rPr>
                <w:rFonts w:ascii="Times New Roman" w:hAnsi="Times New Roman" w:cs="Times New Roman"/>
                <w:sz w:val="24"/>
                <w:szCs w:val="24"/>
              </w:rPr>
              <w:t>Малкова С.В.</w:t>
            </w:r>
          </w:p>
        </w:tc>
        <w:tc>
          <w:tcPr>
            <w:tcW w:w="2410" w:type="dxa"/>
          </w:tcPr>
          <w:p w:rsidR="00256763" w:rsidRP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2017г</w:t>
            </w:r>
          </w:p>
        </w:tc>
        <w:tc>
          <w:tcPr>
            <w:tcW w:w="2410" w:type="dxa"/>
          </w:tcPr>
          <w:p w:rsidR="00256763" w:rsidRDefault="00CD3EEA" w:rsidP="00256763">
            <w:pPr>
              <w:tabs>
                <w:tab w:val="left" w:pos="3630"/>
              </w:tabs>
              <w:rPr>
                <w:rFonts w:ascii="Times New Roman" w:hAnsi="Times New Roman" w:cs="Times New Roman"/>
                <w:sz w:val="28"/>
                <w:szCs w:val="28"/>
              </w:rPr>
            </w:pPr>
            <w:r>
              <w:rPr>
                <w:rFonts w:ascii="Times New Roman" w:hAnsi="Times New Roman" w:cs="Times New Roman"/>
                <w:sz w:val="24"/>
                <w:szCs w:val="24"/>
              </w:rPr>
              <w:t>ГУСО КСРЦ «Перекресток» Заб.края</w:t>
            </w:r>
          </w:p>
        </w:tc>
      </w:tr>
      <w:tr w:rsidR="00256763" w:rsidTr="00256763">
        <w:tc>
          <w:tcPr>
            <w:tcW w:w="534" w:type="dxa"/>
          </w:tcPr>
          <w:p w:rsidR="00A94FD9" w:rsidRDefault="006F0790" w:rsidP="00256763">
            <w:pPr>
              <w:tabs>
                <w:tab w:val="left" w:pos="3630"/>
              </w:tabs>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256763" w:rsidRPr="00256763" w:rsidRDefault="006F0790" w:rsidP="00256763">
            <w:pPr>
              <w:tabs>
                <w:tab w:val="left" w:pos="3630"/>
              </w:tabs>
              <w:rPr>
                <w:rFonts w:ascii="Times New Roman" w:hAnsi="Times New Roman" w:cs="Times New Roman"/>
                <w:sz w:val="24"/>
                <w:szCs w:val="24"/>
              </w:rPr>
            </w:pPr>
            <w:r>
              <w:rPr>
                <w:rFonts w:ascii="Times New Roman" w:hAnsi="Times New Roman" w:cs="Times New Roman"/>
                <w:sz w:val="24"/>
                <w:szCs w:val="24"/>
              </w:rPr>
              <w:t>Корешкова В.В.</w:t>
            </w:r>
          </w:p>
        </w:tc>
        <w:tc>
          <w:tcPr>
            <w:tcW w:w="2410" w:type="dxa"/>
          </w:tcPr>
          <w:p w:rsidR="00256763"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256763" w:rsidRDefault="00CD3EEA" w:rsidP="00256763">
            <w:pPr>
              <w:tabs>
                <w:tab w:val="left" w:pos="3630"/>
              </w:tabs>
              <w:rPr>
                <w:rFonts w:ascii="Times New Roman" w:hAnsi="Times New Roman" w:cs="Times New Roman"/>
                <w:sz w:val="28"/>
                <w:szCs w:val="28"/>
              </w:rPr>
            </w:pPr>
            <w:r>
              <w:rPr>
                <w:rFonts w:ascii="Times New Roman" w:hAnsi="Times New Roman" w:cs="Times New Roman"/>
                <w:sz w:val="24"/>
                <w:szCs w:val="24"/>
              </w:rPr>
              <w:t>ГУСО КСРЦ «Перекресток» Заб.края</w:t>
            </w:r>
          </w:p>
        </w:tc>
      </w:tr>
      <w:tr w:rsidR="00256763" w:rsidTr="00256763">
        <w:tc>
          <w:tcPr>
            <w:tcW w:w="534" w:type="dxa"/>
          </w:tcPr>
          <w:p w:rsidR="00A94FD9" w:rsidRDefault="006F0790" w:rsidP="00256763">
            <w:pPr>
              <w:tabs>
                <w:tab w:val="left" w:pos="3630"/>
              </w:tabs>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256763" w:rsidRPr="00256763" w:rsidRDefault="006F0790" w:rsidP="00256763">
            <w:pPr>
              <w:tabs>
                <w:tab w:val="left" w:pos="3630"/>
              </w:tabs>
              <w:rPr>
                <w:rFonts w:ascii="Times New Roman" w:hAnsi="Times New Roman" w:cs="Times New Roman"/>
                <w:sz w:val="24"/>
                <w:szCs w:val="24"/>
              </w:rPr>
            </w:pPr>
            <w:r>
              <w:rPr>
                <w:rFonts w:ascii="Times New Roman" w:hAnsi="Times New Roman" w:cs="Times New Roman"/>
                <w:sz w:val="24"/>
                <w:szCs w:val="24"/>
              </w:rPr>
              <w:t>Белоусова В.А.</w:t>
            </w:r>
          </w:p>
        </w:tc>
        <w:tc>
          <w:tcPr>
            <w:tcW w:w="2410" w:type="dxa"/>
          </w:tcPr>
          <w:p w:rsidR="00256763"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2014г</w:t>
            </w:r>
          </w:p>
        </w:tc>
        <w:tc>
          <w:tcPr>
            <w:tcW w:w="2410" w:type="dxa"/>
          </w:tcPr>
          <w:p w:rsidR="00256763" w:rsidRDefault="00CD3EEA" w:rsidP="00256763">
            <w:pPr>
              <w:tabs>
                <w:tab w:val="left" w:pos="3630"/>
              </w:tabs>
              <w:rPr>
                <w:rFonts w:ascii="Times New Roman" w:hAnsi="Times New Roman" w:cs="Times New Roman"/>
                <w:sz w:val="28"/>
                <w:szCs w:val="28"/>
              </w:rPr>
            </w:pPr>
            <w:r>
              <w:rPr>
                <w:rFonts w:ascii="Times New Roman" w:hAnsi="Times New Roman" w:cs="Times New Roman"/>
                <w:sz w:val="24"/>
                <w:szCs w:val="24"/>
              </w:rPr>
              <w:t>ГУСО КСРЦ «Перекресток» Заб.края</w:t>
            </w:r>
          </w:p>
        </w:tc>
      </w:tr>
      <w:tr w:rsidR="00256763" w:rsidTr="00256763">
        <w:tc>
          <w:tcPr>
            <w:tcW w:w="534" w:type="dxa"/>
          </w:tcPr>
          <w:p w:rsidR="00A94FD9" w:rsidRDefault="006F0790" w:rsidP="00256763">
            <w:pPr>
              <w:tabs>
                <w:tab w:val="left" w:pos="3630"/>
              </w:tabs>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256763" w:rsidRPr="00256763" w:rsidRDefault="006F0790" w:rsidP="00256763">
            <w:pPr>
              <w:tabs>
                <w:tab w:val="left" w:pos="3630"/>
              </w:tabs>
              <w:rPr>
                <w:rFonts w:ascii="Times New Roman" w:hAnsi="Times New Roman" w:cs="Times New Roman"/>
                <w:sz w:val="24"/>
                <w:szCs w:val="24"/>
              </w:rPr>
            </w:pPr>
            <w:r>
              <w:rPr>
                <w:rFonts w:ascii="Times New Roman" w:hAnsi="Times New Roman" w:cs="Times New Roman"/>
                <w:sz w:val="24"/>
                <w:szCs w:val="24"/>
              </w:rPr>
              <w:t>Алимасова Н.Ф.</w:t>
            </w:r>
          </w:p>
        </w:tc>
        <w:tc>
          <w:tcPr>
            <w:tcW w:w="2410" w:type="dxa"/>
          </w:tcPr>
          <w:p w:rsidR="00256763"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2018г</w:t>
            </w:r>
          </w:p>
        </w:tc>
        <w:tc>
          <w:tcPr>
            <w:tcW w:w="2410" w:type="dxa"/>
          </w:tcPr>
          <w:p w:rsidR="00256763" w:rsidRDefault="00CD3EEA" w:rsidP="00256763">
            <w:pPr>
              <w:tabs>
                <w:tab w:val="left" w:pos="3630"/>
              </w:tabs>
              <w:rPr>
                <w:rFonts w:ascii="Times New Roman" w:hAnsi="Times New Roman" w:cs="Times New Roman"/>
                <w:sz w:val="28"/>
                <w:szCs w:val="28"/>
              </w:rPr>
            </w:pPr>
            <w:r>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Перфильева Н.И.</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2017г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9</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Осорова Г.А.</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2018г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10</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Чепизубова Н.А.</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11</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Куклина Н.И.</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2017г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12</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Логинова С.М.</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2017г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13</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Савостьянова О.В.</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2014г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14</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Смирнова В.М.</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2014г</w:t>
            </w:r>
          </w:p>
        </w:tc>
        <w:tc>
          <w:tcPr>
            <w:tcW w:w="2410" w:type="dxa"/>
          </w:tcPr>
          <w:p w:rsidR="00CD3EEA" w:rsidRDefault="00CD3EEA">
            <w:r w:rsidRPr="00EB57F6">
              <w:rPr>
                <w:rFonts w:ascii="Times New Roman" w:hAnsi="Times New Roman" w:cs="Times New Roman"/>
                <w:sz w:val="24"/>
                <w:szCs w:val="24"/>
              </w:rPr>
              <w:t xml:space="preserve">ГУСО КСРЦ «Перекресток» </w:t>
            </w:r>
            <w:r w:rsidRPr="00EB57F6">
              <w:rPr>
                <w:rFonts w:ascii="Times New Roman" w:hAnsi="Times New Roman" w:cs="Times New Roman"/>
                <w:sz w:val="24"/>
                <w:szCs w:val="24"/>
              </w:rPr>
              <w:lastRenderedPageBreak/>
              <w:t>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lastRenderedPageBreak/>
              <w:t>15</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Штебе Т.П.</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2016г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16</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Коновалова Н.Н.</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2016г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17</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Филиппова О.А.</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2016г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18</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Литвинцева А.В.</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2016г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19</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Нижегородцева В.В.</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2016г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20</w:t>
            </w:r>
          </w:p>
        </w:tc>
        <w:tc>
          <w:tcPr>
            <w:tcW w:w="4110" w:type="dxa"/>
          </w:tcPr>
          <w:p w:rsidR="00CD3EEA" w:rsidRPr="00256763"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Шильникова Е.В.</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2016г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21</w:t>
            </w:r>
          </w:p>
        </w:tc>
        <w:tc>
          <w:tcPr>
            <w:tcW w:w="4110"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Шалдыбина Н.Г.</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2016г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0222C8" w:rsidTr="00256763">
        <w:tc>
          <w:tcPr>
            <w:tcW w:w="534"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22</w:t>
            </w:r>
          </w:p>
        </w:tc>
        <w:tc>
          <w:tcPr>
            <w:tcW w:w="4110"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Новикова Е.А.</w:t>
            </w:r>
          </w:p>
        </w:tc>
        <w:tc>
          <w:tcPr>
            <w:tcW w:w="2410" w:type="dxa"/>
          </w:tcPr>
          <w:p w:rsidR="000222C8" w:rsidRPr="00CD3EEA"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2016г</w:t>
            </w:r>
          </w:p>
        </w:tc>
        <w:tc>
          <w:tcPr>
            <w:tcW w:w="2410" w:type="dxa"/>
          </w:tcPr>
          <w:p w:rsidR="000222C8" w:rsidRPr="00EB57F6" w:rsidRDefault="000222C8">
            <w:pPr>
              <w:rPr>
                <w:rFonts w:ascii="Times New Roman" w:hAnsi="Times New Roman" w:cs="Times New Roman"/>
                <w:sz w:val="24"/>
                <w:szCs w:val="24"/>
              </w:rPr>
            </w:pPr>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22</w:t>
            </w:r>
          </w:p>
        </w:tc>
        <w:tc>
          <w:tcPr>
            <w:tcW w:w="4110"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Бахарева Н.П.</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23</w:t>
            </w:r>
          </w:p>
        </w:tc>
        <w:tc>
          <w:tcPr>
            <w:tcW w:w="4110"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Хоботова Т.И.</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24</w:t>
            </w:r>
          </w:p>
        </w:tc>
        <w:tc>
          <w:tcPr>
            <w:tcW w:w="4110"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Носырева Т.В.</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25</w:t>
            </w:r>
          </w:p>
        </w:tc>
        <w:tc>
          <w:tcPr>
            <w:tcW w:w="4110"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Логинова Е.С.</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CD3EEA" w:rsidTr="00256763">
        <w:tc>
          <w:tcPr>
            <w:tcW w:w="534"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26</w:t>
            </w:r>
          </w:p>
        </w:tc>
        <w:tc>
          <w:tcPr>
            <w:tcW w:w="4110" w:type="dxa"/>
          </w:tcPr>
          <w:p w:rsidR="00CD3EEA" w:rsidRDefault="00CD3EEA" w:rsidP="00256763">
            <w:pPr>
              <w:tabs>
                <w:tab w:val="left" w:pos="3630"/>
              </w:tabs>
              <w:rPr>
                <w:rFonts w:ascii="Times New Roman" w:hAnsi="Times New Roman" w:cs="Times New Roman"/>
                <w:sz w:val="24"/>
                <w:szCs w:val="24"/>
              </w:rPr>
            </w:pPr>
            <w:r>
              <w:rPr>
                <w:rFonts w:ascii="Times New Roman" w:hAnsi="Times New Roman" w:cs="Times New Roman"/>
                <w:sz w:val="24"/>
                <w:szCs w:val="24"/>
              </w:rPr>
              <w:t>Маслова Г.Н.</w:t>
            </w:r>
          </w:p>
        </w:tc>
        <w:tc>
          <w:tcPr>
            <w:tcW w:w="2410" w:type="dxa"/>
          </w:tcPr>
          <w:p w:rsidR="00CD3EEA" w:rsidRPr="00CD3EEA" w:rsidRDefault="00CD3EEA" w:rsidP="0025676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CD3EEA" w:rsidRDefault="00CD3EEA">
            <w:r w:rsidRPr="00EB57F6">
              <w:rPr>
                <w:rFonts w:ascii="Times New Roman" w:hAnsi="Times New Roman" w:cs="Times New Roman"/>
                <w:sz w:val="24"/>
                <w:szCs w:val="24"/>
              </w:rPr>
              <w:t>ГУСО КСРЦ «Перекресток» Заб.края</w:t>
            </w:r>
          </w:p>
        </w:tc>
      </w:tr>
      <w:tr w:rsidR="000222C8" w:rsidTr="00256763">
        <w:tc>
          <w:tcPr>
            <w:tcW w:w="534"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27</w:t>
            </w:r>
          </w:p>
        </w:tc>
        <w:tc>
          <w:tcPr>
            <w:tcW w:w="4110"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 xml:space="preserve">Михайлова О.В. </w:t>
            </w:r>
          </w:p>
        </w:tc>
        <w:tc>
          <w:tcPr>
            <w:tcW w:w="2410" w:type="dxa"/>
          </w:tcPr>
          <w:p w:rsidR="000222C8" w:rsidRPr="00CD3EEA" w:rsidRDefault="000222C8" w:rsidP="000222C8">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0222C8" w:rsidRDefault="000222C8" w:rsidP="000222C8">
            <w:r w:rsidRPr="00EB57F6">
              <w:rPr>
                <w:rFonts w:ascii="Times New Roman" w:hAnsi="Times New Roman" w:cs="Times New Roman"/>
                <w:sz w:val="24"/>
                <w:szCs w:val="24"/>
              </w:rPr>
              <w:t>ГУСО КСРЦ «Перекресток» Заб.края</w:t>
            </w:r>
          </w:p>
        </w:tc>
      </w:tr>
      <w:tr w:rsidR="000222C8" w:rsidTr="00256763">
        <w:tc>
          <w:tcPr>
            <w:tcW w:w="534"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28</w:t>
            </w:r>
          </w:p>
        </w:tc>
        <w:tc>
          <w:tcPr>
            <w:tcW w:w="4110"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Малкова А.В.</w:t>
            </w:r>
          </w:p>
        </w:tc>
        <w:tc>
          <w:tcPr>
            <w:tcW w:w="2410" w:type="dxa"/>
          </w:tcPr>
          <w:p w:rsidR="000222C8" w:rsidRPr="00CD3EEA" w:rsidRDefault="000222C8" w:rsidP="000222C8">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0222C8" w:rsidRDefault="000222C8" w:rsidP="000222C8">
            <w:r w:rsidRPr="00EB57F6">
              <w:rPr>
                <w:rFonts w:ascii="Times New Roman" w:hAnsi="Times New Roman" w:cs="Times New Roman"/>
                <w:sz w:val="24"/>
                <w:szCs w:val="24"/>
              </w:rPr>
              <w:t>ГУСО КСРЦ «Перекресток» Заб.края</w:t>
            </w:r>
          </w:p>
        </w:tc>
      </w:tr>
      <w:tr w:rsidR="000222C8" w:rsidTr="00256763">
        <w:tc>
          <w:tcPr>
            <w:tcW w:w="534"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29</w:t>
            </w:r>
          </w:p>
        </w:tc>
        <w:tc>
          <w:tcPr>
            <w:tcW w:w="4110"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Вдовина Н.В.</w:t>
            </w:r>
          </w:p>
        </w:tc>
        <w:tc>
          <w:tcPr>
            <w:tcW w:w="2410" w:type="dxa"/>
          </w:tcPr>
          <w:p w:rsidR="000222C8" w:rsidRPr="00CD3EEA" w:rsidRDefault="000222C8" w:rsidP="000222C8">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0222C8" w:rsidRDefault="000222C8" w:rsidP="000222C8">
            <w:r w:rsidRPr="00EB57F6">
              <w:rPr>
                <w:rFonts w:ascii="Times New Roman" w:hAnsi="Times New Roman" w:cs="Times New Roman"/>
                <w:sz w:val="24"/>
                <w:szCs w:val="24"/>
              </w:rPr>
              <w:t>ГУСО КСРЦ «Перекресток» Заб.края</w:t>
            </w:r>
          </w:p>
        </w:tc>
      </w:tr>
      <w:tr w:rsidR="000222C8" w:rsidTr="00256763">
        <w:tc>
          <w:tcPr>
            <w:tcW w:w="534"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30</w:t>
            </w:r>
          </w:p>
        </w:tc>
        <w:tc>
          <w:tcPr>
            <w:tcW w:w="4110"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Давыдова Г.Я.</w:t>
            </w:r>
          </w:p>
        </w:tc>
        <w:tc>
          <w:tcPr>
            <w:tcW w:w="2410" w:type="dxa"/>
          </w:tcPr>
          <w:p w:rsidR="000222C8" w:rsidRPr="00CD3EEA" w:rsidRDefault="000222C8" w:rsidP="000222C8">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0222C8" w:rsidRDefault="000222C8" w:rsidP="000222C8">
            <w:r w:rsidRPr="00EB57F6">
              <w:rPr>
                <w:rFonts w:ascii="Times New Roman" w:hAnsi="Times New Roman" w:cs="Times New Roman"/>
                <w:sz w:val="24"/>
                <w:szCs w:val="24"/>
              </w:rPr>
              <w:t>ГУСО КСРЦ «Перекресток» Заб.края</w:t>
            </w:r>
          </w:p>
        </w:tc>
      </w:tr>
      <w:tr w:rsidR="000222C8" w:rsidTr="00256763">
        <w:tc>
          <w:tcPr>
            <w:tcW w:w="534"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lastRenderedPageBreak/>
              <w:t>31</w:t>
            </w:r>
          </w:p>
        </w:tc>
        <w:tc>
          <w:tcPr>
            <w:tcW w:w="4110"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Поколенко М.В.</w:t>
            </w:r>
          </w:p>
        </w:tc>
        <w:tc>
          <w:tcPr>
            <w:tcW w:w="2410" w:type="dxa"/>
          </w:tcPr>
          <w:p w:rsidR="000222C8" w:rsidRPr="00CD3EEA" w:rsidRDefault="000222C8" w:rsidP="000222C8">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0222C8" w:rsidRDefault="000222C8" w:rsidP="000222C8">
            <w:r w:rsidRPr="00EB57F6">
              <w:rPr>
                <w:rFonts w:ascii="Times New Roman" w:hAnsi="Times New Roman" w:cs="Times New Roman"/>
                <w:sz w:val="24"/>
                <w:szCs w:val="24"/>
              </w:rPr>
              <w:t>ГУСО КСРЦ «Перекресток» Заб.края</w:t>
            </w:r>
          </w:p>
        </w:tc>
      </w:tr>
      <w:tr w:rsidR="000222C8" w:rsidTr="00256763">
        <w:tc>
          <w:tcPr>
            <w:tcW w:w="534"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32</w:t>
            </w:r>
          </w:p>
        </w:tc>
        <w:tc>
          <w:tcPr>
            <w:tcW w:w="4110" w:type="dxa"/>
          </w:tcPr>
          <w:p w:rsidR="000222C8" w:rsidRDefault="000222C8" w:rsidP="00256763">
            <w:pPr>
              <w:tabs>
                <w:tab w:val="left" w:pos="3630"/>
              </w:tabs>
              <w:rPr>
                <w:rFonts w:ascii="Times New Roman" w:hAnsi="Times New Roman" w:cs="Times New Roman"/>
                <w:sz w:val="24"/>
                <w:szCs w:val="24"/>
              </w:rPr>
            </w:pPr>
            <w:r>
              <w:rPr>
                <w:rFonts w:ascii="Times New Roman" w:hAnsi="Times New Roman" w:cs="Times New Roman"/>
                <w:sz w:val="24"/>
                <w:szCs w:val="24"/>
              </w:rPr>
              <w:t>Дианов С.Н.</w:t>
            </w:r>
          </w:p>
        </w:tc>
        <w:tc>
          <w:tcPr>
            <w:tcW w:w="2410" w:type="dxa"/>
          </w:tcPr>
          <w:p w:rsidR="000222C8" w:rsidRPr="00CD3EEA" w:rsidRDefault="000222C8" w:rsidP="000222C8">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0222C8" w:rsidRDefault="000222C8" w:rsidP="000222C8">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33</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Кондратьева Н.А.</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34</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Чернышева Т.П.</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35</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Бронникова Н.В.</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36</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Журавлева А.В.</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37</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Трухина Г.С.</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38</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Семенчук Е.И.</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39</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Кирпичникова Н.Д.</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40</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Шильникова В.В.</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41</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Шильникова Н.Н.</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42</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Теленкина Е.А.</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43</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Важина Р.Н.</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44</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Фильшина Н.Г.</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45</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Перевалова В.А.</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46</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Воронецкая М.А.</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47</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Арефьева Т.И.</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48</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Гладышева Е.М.</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 xml:space="preserve">ГУСО КСРЦ </w:t>
            </w:r>
            <w:r w:rsidRPr="00EB57F6">
              <w:rPr>
                <w:rFonts w:ascii="Times New Roman" w:hAnsi="Times New Roman" w:cs="Times New Roman"/>
                <w:sz w:val="24"/>
                <w:szCs w:val="24"/>
              </w:rPr>
              <w:lastRenderedPageBreak/>
              <w:t>«Перекресток»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lastRenderedPageBreak/>
              <w:t>49</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Лисихина И.С.</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50</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Юдина И.В.</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51</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Никитина Н.В.</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r w:rsidR="0014210E" w:rsidTr="00256763">
        <w:tc>
          <w:tcPr>
            <w:tcW w:w="534"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52</w:t>
            </w:r>
          </w:p>
        </w:tc>
        <w:tc>
          <w:tcPr>
            <w:tcW w:w="4110" w:type="dxa"/>
          </w:tcPr>
          <w:p w:rsidR="0014210E" w:rsidRDefault="0014210E" w:rsidP="00256763">
            <w:pPr>
              <w:tabs>
                <w:tab w:val="left" w:pos="3630"/>
              </w:tabs>
              <w:rPr>
                <w:rFonts w:ascii="Times New Roman" w:hAnsi="Times New Roman" w:cs="Times New Roman"/>
                <w:sz w:val="24"/>
                <w:szCs w:val="24"/>
              </w:rPr>
            </w:pPr>
            <w:r>
              <w:rPr>
                <w:rFonts w:ascii="Times New Roman" w:hAnsi="Times New Roman" w:cs="Times New Roman"/>
                <w:sz w:val="24"/>
                <w:szCs w:val="24"/>
              </w:rPr>
              <w:t>Пестова Т.И.</w:t>
            </w:r>
          </w:p>
        </w:tc>
        <w:tc>
          <w:tcPr>
            <w:tcW w:w="2410" w:type="dxa"/>
          </w:tcPr>
          <w:p w:rsidR="0014210E" w:rsidRPr="00CD3EEA" w:rsidRDefault="0014210E" w:rsidP="00243ED3">
            <w:pPr>
              <w:tabs>
                <w:tab w:val="left" w:pos="3630"/>
              </w:tabs>
              <w:rPr>
                <w:rFonts w:ascii="Times New Roman" w:hAnsi="Times New Roman" w:cs="Times New Roman"/>
                <w:sz w:val="24"/>
                <w:szCs w:val="24"/>
              </w:rPr>
            </w:pPr>
            <w:r w:rsidRPr="00CD3EEA">
              <w:rPr>
                <w:rFonts w:ascii="Times New Roman" w:hAnsi="Times New Roman" w:cs="Times New Roman"/>
                <w:sz w:val="24"/>
                <w:szCs w:val="24"/>
              </w:rPr>
              <w:t>2015г</w:t>
            </w:r>
          </w:p>
        </w:tc>
        <w:tc>
          <w:tcPr>
            <w:tcW w:w="2410" w:type="dxa"/>
          </w:tcPr>
          <w:p w:rsidR="0014210E" w:rsidRDefault="0014210E" w:rsidP="00243ED3">
            <w:r w:rsidRPr="00EB57F6">
              <w:rPr>
                <w:rFonts w:ascii="Times New Roman" w:hAnsi="Times New Roman" w:cs="Times New Roman"/>
                <w:sz w:val="24"/>
                <w:szCs w:val="24"/>
              </w:rPr>
              <w:t>ГУСО КСРЦ «Перекресток» Заб.края</w:t>
            </w:r>
          </w:p>
        </w:tc>
      </w:tr>
    </w:tbl>
    <w:p w:rsidR="00A94FD9" w:rsidRDefault="00A94FD9" w:rsidP="00256763">
      <w:pPr>
        <w:tabs>
          <w:tab w:val="left" w:pos="3630"/>
        </w:tabs>
        <w:spacing w:after="0"/>
        <w:rPr>
          <w:rFonts w:ascii="Times New Roman" w:hAnsi="Times New Roman" w:cs="Times New Roman"/>
          <w:sz w:val="28"/>
          <w:szCs w:val="28"/>
        </w:rPr>
      </w:pPr>
    </w:p>
    <w:p w:rsidR="00A94FD9" w:rsidRDefault="00A94FD9" w:rsidP="00256763">
      <w:pPr>
        <w:tabs>
          <w:tab w:val="left" w:pos="3630"/>
        </w:tabs>
        <w:spacing w:after="0"/>
        <w:rPr>
          <w:rFonts w:ascii="Times New Roman" w:hAnsi="Times New Roman" w:cs="Times New Roman"/>
          <w:sz w:val="28"/>
          <w:szCs w:val="28"/>
        </w:rPr>
      </w:pPr>
    </w:p>
    <w:p w:rsidR="00F35B66" w:rsidRDefault="00F35B66" w:rsidP="008F75FF">
      <w:pPr>
        <w:spacing w:after="0"/>
        <w:jc w:val="right"/>
        <w:rPr>
          <w:rFonts w:ascii="Times New Roman" w:hAnsi="Times New Roman" w:cs="Times New Roman"/>
          <w:sz w:val="28"/>
          <w:szCs w:val="28"/>
        </w:rPr>
      </w:pPr>
    </w:p>
    <w:p w:rsidR="0011763E" w:rsidRDefault="0011763E" w:rsidP="008F75FF">
      <w:pPr>
        <w:spacing w:after="0"/>
        <w:jc w:val="right"/>
        <w:rPr>
          <w:rFonts w:ascii="Times New Roman" w:hAnsi="Times New Roman" w:cs="Times New Roman"/>
          <w:sz w:val="28"/>
          <w:szCs w:val="28"/>
        </w:rPr>
      </w:pPr>
    </w:p>
    <w:p w:rsidR="0011763E" w:rsidRDefault="0011763E" w:rsidP="008F75FF">
      <w:pPr>
        <w:spacing w:after="0"/>
        <w:jc w:val="right"/>
        <w:rPr>
          <w:rFonts w:ascii="Times New Roman" w:hAnsi="Times New Roman" w:cs="Times New Roman"/>
          <w:sz w:val="28"/>
          <w:szCs w:val="28"/>
        </w:rPr>
      </w:pPr>
    </w:p>
    <w:p w:rsidR="0011763E" w:rsidRDefault="0011763E" w:rsidP="008F75FF">
      <w:pPr>
        <w:spacing w:after="0"/>
        <w:jc w:val="right"/>
        <w:rPr>
          <w:rFonts w:ascii="Times New Roman" w:hAnsi="Times New Roman" w:cs="Times New Roman"/>
          <w:sz w:val="28"/>
          <w:szCs w:val="28"/>
        </w:rPr>
      </w:pPr>
    </w:p>
    <w:p w:rsidR="0011763E" w:rsidRDefault="0011763E" w:rsidP="008F75FF">
      <w:pPr>
        <w:spacing w:after="0"/>
        <w:jc w:val="right"/>
        <w:rPr>
          <w:rFonts w:ascii="Times New Roman" w:hAnsi="Times New Roman" w:cs="Times New Roman"/>
          <w:sz w:val="28"/>
          <w:szCs w:val="28"/>
        </w:rPr>
      </w:pPr>
    </w:p>
    <w:p w:rsidR="0011763E" w:rsidRDefault="0011763E" w:rsidP="008F75FF">
      <w:pPr>
        <w:spacing w:after="0"/>
        <w:jc w:val="right"/>
        <w:rPr>
          <w:rFonts w:ascii="Times New Roman" w:hAnsi="Times New Roman" w:cs="Times New Roman"/>
          <w:sz w:val="28"/>
          <w:szCs w:val="28"/>
        </w:rPr>
      </w:pPr>
    </w:p>
    <w:p w:rsidR="0011763E" w:rsidRDefault="0011763E" w:rsidP="008F75FF">
      <w:pPr>
        <w:spacing w:after="0"/>
        <w:jc w:val="right"/>
        <w:rPr>
          <w:rFonts w:ascii="Times New Roman" w:hAnsi="Times New Roman" w:cs="Times New Roman"/>
          <w:sz w:val="28"/>
          <w:szCs w:val="28"/>
        </w:rPr>
      </w:pPr>
    </w:p>
    <w:p w:rsidR="0011763E" w:rsidRDefault="0011763E" w:rsidP="008F75FF">
      <w:pPr>
        <w:spacing w:after="0"/>
        <w:jc w:val="right"/>
        <w:rPr>
          <w:rFonts w:ascii="Times New Roman" w:hAnsi="Times New Roman" w:cs="Times New Roman"/>
          <w:sz w:val="28"/>
          <w:szCs w:val="28"/>
        </w:rPr>
      </w:pPr>
    </w:p>
    <w:p w:rsidR="0011763E" w:rsidRDefault="0011763E" w:rsidP="008F75FF">
      <w:pPr>
        <w:spacing w:after="0"/>
        <w:jc w:val="right"/>
        <w:rPr>
          <w:rFonts w:ascii="Times New Roman" w:hAnsi="Times New Roman" w:cs="Times New Roman"/>
          <w:sz w:val="28"/>
          <w:szCs w:val="28"/>
        </w:rPr>
      </w:pPr>
    </w:p>
    <w:p w:rsidR="0011763E" w:rsidRDefault="0011763E" w:rsidP="008F75FF">
      <w:pPr>
        <w:spacing w:after="0"/>
        <w:jc w:val="right"/>
        <w:rPr>
          <w:rFonts w:ascii="Times New Roman" w:hAnsi="Times New Roman" w:cs="Times New Roman"/>
          <w:sz w:val="28"/>
          <w:szCs w:val="28"/>
        </w:rPr>
      </w:pPr>
    </w:p>
    <w:p w:rsidR="0011763E" w:rsidRDefault="0011763E" w:rsidP="008F75FF">
      <w:pPr>
        <w:spacing w:after="0"/>
        <w:jc w:val="right"/>
        <w:rPr>
          <w:rFonts w:ascii="Times New Roman" w:hAnsi="Times New Roman" w:cs="Times New Roman"/>
          <w:sz w:val="28"/>
          <w:szCs w:val="28"/>
        </w:rPr>
      </w:pPr>
    </w:p>
    <w:p w:rsidR="00B56C9D" w:rsidRPr="001B0FC8" w:rsidRDefault="00B56C9D" w:rsidP="00B56C9D">
      <w:pPr>
        <w:tabs>
          <w:tab w:val="right" w:pos="9355"/>
        </w:tabs>
        <w:spacing w:after="0" w:line="240" w:lineRule="auto"/>
        <w:rPr>
          <w:rFonts w:ascii="Times New Roman" w:hAnsi="Times New Roman" w:cs="Times New Roman"/>
          <w:sz w:val="24"/>
          <w:szCs w:val="24"/>
        </w:rPr>
      </w:pPr>
      <w:r w:rsidRPr="001B0FC8">
        <w:rPr>
          <w:rFonts w:ascii="Times New Roman" w:hAnsi="Times New Roman" w:cs="Times New Roman"/>
          <w:sz w:val="24"/>
          <w:szCs w:val="24"/>
        </w:rPr>
        <w:t>Согласовано:</w:t>
      </w:r>
      <w:r w:rsidRPr="001B0FC8">
        <w:rPr>
          <w:rFonts w:ascii="Times New Roman" w:hAnsi="Times New Roman" w:cs="Times New Roman"/>
          <w:sz w:val="24"/>
          <w:szCs w:val="24"/>
        </w:rPr>
        <w:tab/>
        <w:t>Утверждаю:</w:t>
      </w:r>
    </w:p>
    <w:p w:rsidR="00B56C9D" w:rsidRPr="001B0FC8" w:rsidRDefault="00B56C9D" w:rsidP="00B56C9D">
      <w:pPr>
        <w:tabs>
          <w:tab w:val="right" w:pos="9355"/>
        </w:tabs>
        <w:spacing w:after="0" w:line="240" w:lineRule="auto"/>
        <w:rPr>
          <w:rFonts w:ascii="Times New Roman" w:hAnsi="Times New Roman" w:cs="Times New Roman"/>
          <w:sz w:val="24"/>
          <w:szCs w:val="24"/>
        </w:rPr>
      </w:pPr>
      <w:r w:rsidRPr="001B0FC8">
        <w:rPr>
          <w:rFonts w:ascii="Times New Roman" w:hAnsi="Times New Roman" w:cs="Times New Roman"/>
          <w:sz w:val="24"/>
          <w:szCs w:val="24"/>
        </w:rPr>
        <w:t>_________С.В.Малкова</w:t>
      </w:r>
      <w:r w:rsidRPr="001B0FC8">
        <w:rPr>
          <w:rFonts w:ascii="Times New Roman" w:hAnsi="Times New Roman" w:cs="Times New Roman"/>
          <w:sz w:val="24"/>
          <w:szCs w:val="24"/>
        </w:rPr>
        <w:tab/>
        <w:t>_________С.С.Васильева</w:t>
      </w:r>
    </w:p>
    <w:p w:rsidR="00B56C9D" w:rsidRPr="001B0FC8" w:rsidRDefault="00B56C9D" w:rsidP="00B56C9D">
      <w:pPr>
        <w:tabs>
          <w:tab w:val="right" w:pos="9355"/>
        </w:tabs>
        <w:spacing w:after="0" w:line="240" w:lineRule="auto"/>
        <w:rPr>
          <w:rFonts w:ascii="Times New Roman" w:hAnsi="Times New Roman" w:cs="Times New Roman"/>
          <w:sz w:val="24"/>
          <w:szCs w:val="24"/>
        </w:rPr>
      </w:pPr>
      <w:r w:rsidRPr="001B0FC8">
        <w:rPr>
          <w:rFonts w:ascii="Times New Roman" w:hAnsi="Times New Roman" w:cs="Times New Roman"/>
          <w:sz w:val="24"/>
          <w:szCs w:val="24"/>
        </w:rPr>
        <w:t>«_____»________20____г.</w:t>
      </w:r>
      <w:r w:rsidRPr="001B0FC8">
        <w:rPr>
          <w:rFonts w:ascii="Times New Roman" w:hAnsi="Times New Roman" w:cs="Times New Roman"/>
          <w:sz w:val="24"/>
          <w:szCs w:val="24"/>
        </w:rPr>
        <w:tab/>
        <w:t>«_____»__________20____г.</w:t>
      </w:r>
    </w:p>
    <w:p w:rsidR="0011763E" w:rsidRDefault="0011763E" w:rsidP="008F75FF">
      <w:pPr>
        <w:spacing w:after="0"/>
        <w:jc w:val="right"/>
        <w:rPr>
          <w:rFonts w:ascii="Times New Roman" w:hAnsi="Times New Roman" w:cs="Times New Roman"/>
          <w:sz w:val="28"/>
          <w:szCs w:val="28"/>
        </w:rPr>
      </w:pPr>
    </w:p>
    <w:p w:rsidR="0011763E" w:rsidRDefault="0011763E" w:rsidP="008F75FF">
      <w:pPr>
        <w:spacing w:after="0"/>
        <w:jc w:val="right"/>
        <w:rPr>
          <w:rFonts w:ascii="Times New Roman" w:hAnsi="Times New Roman" w:cs="Times New Roman"/>
          <w:sz w:val="28"/>
          <w:szCs w:val="28"/>
        </w:rPr>
      </w:pPr>
    </w:p>
    <w:p w:rsidR="0011763E" w:rsidRDefault="0011763E" w:rsidP="008F75FF">
      <w:pPr>
        <w:spacing w:after="0"/>
        <w:jc w:val="right"/>
        <w:rPr>
          <w:rFonts w:ascii="Times New Roman" w:hAnsi="Times New Roman" w:cs="Times New Roman"/>
          <w:sz w:val="28"/>
          <w:szCs w:val="28"/>
        </w:rPr>
      </w:pPr>
    </w:p>
    <w:p w:rsidR="00B85C59" w:rsidRDefault="00B85C59" w:rsidP="008F75FF">
      <w:pPr>
        <w:spacing w:after="0"/>
        <w:jc w:val="right"/>
        <w:rPr>
          <w:rFonts w:ascii="Times New Roman" w:hAnsi="Times New Roman" w:cs="Times New Roman"/>
          <w:sz w:val="28"/>
          <w:szCs w:val="28"/>
        </w:rPr>
      </w:pPr>
    </w:p>
    <w:p w:rsidR="00B85C59" w:rsidRDefault="00B85C59" w:rsidP="008F75FF">
      <w:pPr>
        <w:spacing w:after="0"/>
        <w:jc w:val="right"/>
        <w:rPr>
          <w:rFonts w:ascii="Times New Roman" w:hAnsi="Times New Roman" w:cs="Times New Roman"/>
          <w:sz w:val="28"/>
          <w:szCs w:val="28"/>
        </w:rPr>
      </w:pPr>
    </w:p>
    <w:p w:rsidR="00B85C59" w:rsidRDefault="00B85C59" w:rsidP="008F75FF">
      <w:pPr>
        <w:spacing w:after="0"/>
        <w:jc w:val="right"/>
        <w:rPr>
          <w:rFonts w:ascii="Times New Roman" w:hAnsi="Times New Roman" w:cs="Times New Roman"/>
          <w:sz w:val="28"/>
          <w:szCs w:val="28"/>
        </w:rPr>
      </w:pPr>
    </w:p>
    <w:p w:rsidR="00B85C59" w:rsidRDefault="00B85C59" w:rsidP="008F75FF">
      <w:pPr>
        <w:spacing w:after="0"/>
        <w:jc w:val="right"/>
        <w:rPr>
          <w:rFonts w:ascii="Times New Roman" w:hAnsi="Times New Roman" w:cs="Times New Roman"/>
          <w:sz w:val="28"/>
          <w:szCs w:val="28"/>
        </w:rPr>
      </w:pPr>
    </w:p>
    <w:p w:rsidR="00B85C59" w:rsidRDefault="00B85C59" w:rsidP="008F75FF">
      <w:pPr>
        <w:spacing w:after="0"/>
        <w:jc w:val="right"/>
        <w:rPr>
          <w:rFonts w:ascii="Times New Roman" w:hAnsi="Times New Roman" w:cs="Times New Roman"/>
          <w:sz w:val="28"/>
          <w:szCs w:val="28"/>
        </w:rPr>
      </w:pPr>
    </w:p>
    <w:p w:rsidR="00B85C59" w:rsidRDefault="00B85C59" w:rsidP="008F75FF">
      <w:pPr>
        <w:spacing w:after="0"/>
        <w:jc w:val="right"/>
        <w:rPr>
          <w:rFonts w:ascii="Times New Roman" w:hAnsi="Times New Roman" w:cs="Times New Roman"/>
          <w:sz w:val="28"/>
          <w:szCs w:val="28"/>
        </w:rPr>
      </w:pPr>
    </w:p>
    <w:p w:rsidR="00B85C59" w:rsidRDefault="00B85C59" w:rsidP="008F75FF">
      <w:pPr>
        <w:spacing w:after="0"/>
        <w:jc w:val="right"/>
        <w:rPr>
          <w:rFonts w:ascii="Times New Roman" w:hAnsi="Times New Roman" w:cs="Times New Roman"/>
          <w:sz w:val="28"/>
          <w:szCs w:val="28"/>
        </w:rPr>
      </w:pPr>
    </w:p>
    <w:p w:rsidR="00B85C59" w:rsidRDefault="00B85C59" w:rsidP="008F75FF">
      <w:pPr>
        <w:spacing w:after="0"/>
        <w:jc w:val="right"/>
        <w:rPr>
          <w:rFonts w:ascii="Times New Roman" w:hAnsi="Times New Roman" w:cs="Times New Roman"/>
          <w:sz w:val="28"/>
          <w:szCs w:val="28"/>
        </w:rPr>
      </w:pPr>
    </w:p>
    <w:p w:rsidR="00B85C59" w:rsidRDefault="00B85C59" w:rsidP="008F75FF">
      <w:pPr>
        <w:spacing w:after="0"/>
        <w:jc w:val="right"/>
        <w:rPr>
          <w:rFonts w:ascii="Times New Roman" w:hAnsi="Times New Roman" w:cs="Times New Roman"/>
          <w:sz w:val="28"/>
          <w:szCs w:val="28"/>
        </w:rPr>
      </w:pPr>
    </w:p>
    <w:p w:rsidR="00B85C59" w:rsidRDefault="00B85C59" w:rsidP="008F75FF">
      <w:pPr>
        <w:spacing w:after="0"/>
        <w:jc w:val="right"/>
        <w:rPr>
          <w:rFonts w:ascii="Times New Roman" w:hAnsi="Times New Roman" w:cs="Times New Roman"/>
          <w:sz w:val="28"/>
          <w:szCs w:val="28"/>
        </w:rPr>
      </w:pPr>
    </w:p>
    <w:p w:rsidR="00256763" w:rsidRDefault="0011763E" w:rsidP="008F75FF">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256763" w:rsidRDefault="00256763" w:rsidP="008F75FF">
      <w:pPr>
        <w:spacing w:after="0"/>
        <w:jc w:val="right"/>
        <w:rPr>
          <w:rFonts w:ascii="Times New Roman" w:hAnsi="Times New Roman" w:cs="Times New Roman"/>
          <w:sz w:val="28"/>
          <w:szCs w:val="28"/>
        </w:rPr>
      </w:pPr>
    </w:p>
    <w:p w:rsidR="00256763" w:rsidRDefault="00256763" w:rsidP="00256763">
      <w:pPr>
        <w:spacing w:after="0"/>
        <w:jc w:val="center"/>
        <w:rPr>
          <w:rFonts w:ascii="Times New Roman" w:hAnsi="Times New Roman" w:cs="Times New Roman"/>
          <w:b/>
          <w:sz w:val="28"/>
          <w:szCs w:val="28"/>
        </w:rPr>
      </w:pPr>
      <w:r w:rsidRPr="00256763">
        <w:rPr>
          <w:rFonts w:ascii="Times New Roman" w:hAnsi="Times New Roman" w:cs="Times New Roman"/>
          <w:b/>
          <w:sz w:val="28"/>
          <w:szCs w:val="28"/>
        </w:rPr>
        <w:t>Перечень должностей работников с ненормированным рабочим днем и продолжительность дополнительного отпуска.</w:t>
      </w:r>
    </w:p>
    <w:p w:rsidR="00256763" w:rsidRDefault="00256763" w:rsidP="00256763">
      <w:pPr>
        <w:spacing w:after="0"/>
        <w:jc w:val="center"/>
        <w:rPr>
          <w:rFonts w:ascii="Times New Roman" w:hAnsi="Times New Roman" w:cs="Times New Roman"/>
          <w:b/>
          <w:sz w:val="28"/>
          <w:szCs w:val="28"/>
        </w:rPr>
      </w:pPr>
    </w:p>
    <w:p w:rsidR="00256763" w:rsidRPr="0011763E" w:rsidRDefault="00256763"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 xml:space="preserve">1. Директор </w:t>
      </w:r>
      <w:r w:rsidR="00892AF8" w:rsidRPr="0011763E">
        <w:rPr>
          <w:rFonts w:ascii="Times New Roman" w:hAnsi="Times New Roman" w:cs="Times New Roman"/>
          <w:sz w:val="28"/>
          <w:szCs w:val="28"/>
        </w:rPr>
        <w:t xml:space="preserve"> </w:t>
      </w:r>
      <w:r w:rsidRPr="0011763E">
        <w:rPr>
          <w:rFonts w:ascii="Times New Roman" w:hAnsi="Times New Roman" w:cs="Times New Roman"/>
          <w:sz w:val="28"/>
          <w:szCs w:val="28"/>
        </w:rPr>
        <w:t xml:space="preserve"> – 14 дней</w:t>
      </w:r>
    </w:p>
    <w:p w:rsidR="00256763" w:rsidRPr="0011763E" w:rsidRDefault="00256763"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2. Зам.директора по УВР – 12 дней</w:t>
      </w:r>
    </w:p>
    <w:p w:rsidR="00256763" w:rsidRPr="0011763E" w:rsidRDefault="00256763"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 xml:space="preserve">3. </w:t>
      </w:r>
      <w:r w:rsidR="006A2D2E" w:rsidRPr="0011763E">
        <w:rPr>
          <w:rFonts w:ascii="Times New Roman" w:hAnsi="Times New Roman" w:cs="Times New Roman"/>
          <w:sz w:val="28"/>
          <w:szCs w:val="28"/>
        </w:rPr>
        <w:t>Главный бухгалтер – 12 дней</w:t>
      </w:r>
    </w:p>
    <w:p w:rsidR="006A2D2E" w:rsidRPr="0011763E" w:rsidRDefault="006A2D2E"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4. Специалист по социальной работе</w:t>
      </w:r>
      <w:r w:rsidR="007B5DE3" w:rsidRPr="0011763E">
        <w:rPr>
          <w:rFonts w:ascii="Times New Roman" w:hAnsi="Times New Roman" w:cs="Times New Roman"/>
          <w:sz w:val="28"/>
          <w:szCs w:val="28"/>
        </w:rPr>
        <w:t xml:space="preserve"> (кроме службы участковых специалистов)</w:t>
      </w:r>
      <w:r w:rsidRPr="0011763E">
        <w:rPr>
          <w:rFonts w:ascii="Times New Roman" w:hAnsi="Times New Roman" w:cs="Times New Roman"/>
          <w:sz w:val="28"/>
          <w:szCs w:val="28"/>
        </w:rPr>
        <w:t xml:space="preserve"> </w:t>
      </w:r>
      <w:r w:rsidR="008916A0" w:rsidRPr="0011763E">
        <w:rPr>
          <w:rFonts w:ascii="Times New Roman" w:hAnsi="Times New Roman" w:cs="Times New Roman"/>
          <w:sz w:val="28"/>
          <w:szCs w:val="28"/>
        </w:rPr>
        <w:t>– 3 дня</w:t>
      </w:r>
    </w:p>
    <w:p w:rsidR="008916A0" w:rsidRPr="0011763E" w:rsidRDefault="008916A0"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5. Зав.</w:t>
      </w:r>
      <w:r w:rsidR="0019734D" w:rsidRPr="0011763E">
        <w:rPr>
          <w:rFonts w:ascii="Times New Roman" w:hAnsi="Times New Roman" w:cs="Times New Roman"/>
          <w:sz w:val="28"/>
          <w:szCs w:val="28"/>
        </w:rPr>
        <w:t>складом – 6 дней</w:t>
      </w:r>
    </w:p>
    <w:p w:rsidR="0019734D" w:rsidRPr="0011763E" w:rsidRDefault="0019734D"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6. Зав.хозяйством – 6 дней</w:t>
      </w:r>
    </w:p>
    <w:p w:rsidR="0019734D" w:rsidRPr="0011763E" w:rsidRDefault="0019734D"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7. Начальник ЛОЛ «Солнышко» - 6 дней</w:t>
      </w:r>
    </w:p>
    <w:p w:rsidR="003648BA" w:rsidRPr="0011763E" w:rsidRDefault="003648BA"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8. Кочегар – 6 дней.</w:t>
      </w:r>
    </w:p>
    <w:p w:rsidR="0019734D" w:rsidRPr="0011763E" w:rsidRDefault="0019734D" w:rsidP="0011763E">
      <w:pPr>
        <w:spacing w:after="0"/>
        <w:jc w:val="both"/>
        <w:rPr>
          <w:rFonts w:ascii="Times New Roman" w:hAnsi="Times New Roman" w:cs="Times New Roman"/>
          <w:sz w:val="28"/>
          <w:szCs w:val="28"/>
        </w:rPr>
      </w:pPr>
    </w:p>
    <w:p w:rsidR="0019734D" w:rsidRDefault="0019734D" w:rsidP="00256763">
      <w:pPr>
        <w:spacing w:after="0"/>
        <w:rPr>
          <w:rFonts w:ascii="Times New Roman" w:hAnsi="Times New Roman" w:cs="Times New Roman"/>
          <w:sz w:val="28"/>
          <w:szCs w:val="28"/>
        </w:rPr>
      </w:pPr>
    </w:p>
    <w:p w:rsidR="0019734D" w:rsidRDefault="0019734D" w:rsidP="00256763">
      <w:pPr>
        <w:spacing w:after="0"/>
        <w:rPr>
          <w:rFonts w:ascii="Times New Roman" w:hAnsi="Times New Roman" w:cs="Times New Roman"/>
          <w:sz w:val="28"/>
          <w:szCs w:val="28"/>
        </w:rPr>
      </w:pPr>
    </w:p>
    <w:p w:rsidR="0019734D" w:rsidRDefault="0019734D" w:rsidP="00256763">
      <w:pPr>
        <w:spacing w:after="0"/>
        <w:rPr>
          <w:rFonts w:ascii="Times New Roman" w:hAnsi="Times New Roman" w:cs="Times New Roman"/>
          <w:sz w:val="28"/>
          <w:szCs w:val="28"/>
        </w:rPr>
      </w:pPr>
    </w:p>
    <w:p w:rsidR="0019734D" w:rsidRDefault="0019734D" w:rsidP="00256763">
      <w:pPr>
        <w:spacing w:after="0"/>
        <w:rPr>
          <w:rFonts w:ascii="Times New Roman" w:hAnsi="Times New Roman" w:cs="Times New Roman"/>
          <w:sz w:val="28"/>
          <w:szCs w:val="28"/>
        </w:rPr>
      </w:pPr>
    </w:p>
    <w:p w:rsidR="0019734D" w:rsidRDefault="0019734D" w:rsidP="00256763">
      <w:pPr>
        <w:spacing w:after="0"/>
        <w:rPr>
          <w:rFonts w:ascii="Times New Roman" w:hAnsi="Times New Roman" w:cs="Times New Roman"/>
          <w:sz w:val="28"/>
          <w:szCs w:val="28"/>
        </w:rPr>
      </w:pPr>
    </w:p>
    <w:p w:rsidR="00B56C9D" w:rsidRDefault="00B56C9D" w:rsidP="00256763">
      <w:pPr>
        <w:spacing w:after="0"/>
        <w:rPr>
          <w:rFonts w:ascii="Times New Roman" w:hAnsi="Times New Roman" w:cs="Times New Roman"/>
          <w:sz w:val="28"/>
          <w:szCs w:val="28"/>
        </w:rPr>
      </w:pPr>
    </w:p>
    <w:p w:rsidR="00B56C9D" w:rsidRDefault="00B56C9D" w:rsidP="00256763">
      <w:pPr>
        <w:spacing w:after="0"/>
        <w:rPr>
          <w:rFonts w:ascii="Times New Roman" w:hAnsi="Times New Roman" w:cs="Times New Roman"/>
          <w:sz w:val="28"/>
          <w:szCs w:val="28"/>
        </w:rPr>
      </w:pPr>
    </w:p>
    <w:p w:rsidR="00B56C9D" w:rsidRDefault="00B56C9D" w:rsidP="00256763">
      <w:pPr>
        <w:spacing w:after="0"/>
        <w:rPr>
          <w:rFonts w:ascii="Times New Roman" w:hAnsi="Times New Roman" w:cs="Times New Roman"/>
          <w:sz w:val="28"/>
          <w:szCs w:val="28"/>
        </w:rPr>
      </w:pPr>
    </w:p>
    <w:p w:rsidR="00B56C9D" w:rsidRDefault="00B56C9D" w:rsidP="00256763">
      <w:pPr>
        <w:spacing w:after="0"/>
        <w:rPr>
          <w:rFonts w:ascii="Times New Roman" w:hAnsi="Times New Roman" w:cs="Times New Roman"/>
          <w:sz w:val="28"/>
          <w:szCs w:val="28"/>
        </w:rPr>
      </w:pPr>
    </w:p>
    <w:p w:rsidR="00B56C9D" w:rsidRDefault="00B56C9D" w:rsidP="00256763">
      <w:pPr>
        <w:spacing w:after="0"/>
        <w:rPr>
          <w:rFonts w:ascii="Times New Roman" w:hAnsi="Times New Roman" w:cs="Times New Roman"/>
          <w:sz w:val="28"/>
          <w:szCs w:val="28"/>
        </w:rPr>
      </w:pPr>
    </w:p>
    <w:p w:rsidR="00B56C9D" w:rsidRDefault="00B56C9D" w:rsidP="00256763">
      <w:pPr>
        <w:spacing w:after="0"/>
        <w:rPr>
          <w:rFonts w:ascii="Times New Roman" w:hAnsi="Times New Roman" w:cs="Times New Roman"/>
          <w:sz w:val="28"/>
          <w:szCs w:val="28"/>
        </w:rPr>
      </w:pPr>
    </w:p>
    <w:p w:rsidR="00B56C9D" w:rsidRDefault="00B56C9D" w:rsidP="00256763">
      <w:pPr>
        <w:spacing w:after="0"/>
        <w:rPr>
          <w:rFonts w:ascii="Times New Roman" w:hAnsi="Times New Roman" w:cs="Times New Roman"/>
          <w:sz w:val="28"/>
          <w:szCs w:val="28"/>
        </w:rPr>
      </w:pPr>
    </w:p>
    <w:p w:rsidR="00B56C9D" w:rsidRDefault="00B56C9D" w:rsidP="00256763">
      <w:pPr>
        <w:spacing w:after="0"/>
        <w:rPr>
          <w:rFonts w:ascii="Times New Roman" w:hAnsi="Times New Roman" w:cs="Times New Roman"/>
          <w:sz w:val="28"/>
          <w:szCs w:val="28"/>
        </w:rPr>
      </w:pPr>
    </w:p>
    <w:p w:rsidR="00B56C9D" w:rsidRDefault="00B56C9D" w:rsidP="00256763">
      <w:pPr>
        <w:spacing w:after="0"/>
        <w:rPr>
          <w:rFonts w:ascii="Times New Roman" w:hAnsi="Times New Roman" w:cs="Times New Roman"/>
          <w:sz w:val="28"/>
          <w:szCs w:val="28"/>
        </w:rPr>
      </w:pPr>
    </w:p>
    <w:p w:rsidR="00B56C9D" w:rsidRDefault="00B56C9D" w:rsidP="00256763">
      <w:pPr>
        <w:spacing w:after="0"/>
        <w:rPr>
          <w:rFonts w:ascii="Times New Roman" w:hAnsi="Times New Roman" w:cs="Times New Roman"/>
          <w:sz w:val="28"/>
          <w:szCs w:val="28"/>
        </w:rPr>
      </w:pPr>
    </w:p>
    <w:p w:rsidR="00B56C9D" w:rsidRDefault="00B56C9D" w:rsidP="00256763">
      <w:pPr>
        <w:spacing w:after="0"/>
        <w:rPr>
          <w:rFonts w:ascii="Times New Roman" w:hAnsi="Times New Roman" w:cs="Times New Roman"/>
          <w:sz w:val="28"/>
          <w:szCs w:val="28"/>
        </w:rPr>
      </w:pPr>
    </w:p>
    <w:p w:rsidR="00B56C9D" w:rsidRDefault="00B56C9D" w:rsidP="00256763">
      <w:pPr>
        <w:spacing w:after="0"/>
        <w:rPr>
          <w:rFonts w:ascii="Times New Roman" w:hAnsi="Times New Roman" w:cs="Times New Roman"/>
          <w:sz w:val="28"/>
          <w:szCs w:val="28"/>
        </w:rPr>
      </w:pPr>
    </w:p>
    <w:p w:rsidR="0019734D" w:rsidRDefault="0019734D" w:rsidP="00256763">
      <w:pPr>
        <w:spacing w:after="0"/>
        <w:rPr>
          <w:rFonts w:ascii="Times New Roman" w:hAnsi="Times New Roman" w:cs="Times New Roman"/>
          <w:sz w:val="28"/>
          <w:szCs w:val="28"/>
        </w:rPr>
      </w:pPr>
    </w:p>
    <w:p w:rsidR="0019734D" w:rsidRDefault="0019734D" w:rsidP="00256763">
      <w:pPr>
        <w:spacing w:after="0"/>
        <w:rPr>
          <w:rFonts w:ascii="Times New Roman" w:hAnsi="Times New Roman" w:cs="Times New Roman"/>
          <w:sz w:val="28"/>
          <w:szCs w:val="28"/>
        </w:rPr>
      </w:pPr>
    </w:p>
    <w:p w:rsidR="0019734D" w:rsidRDefault="0019734D" w:rsidP="00256763">
      <w:pPr>
        <w:spacing w:after="0"/>
        <w:rPr>
          <w:rFonts w:ascii="Times New Roman" w:hAnsi="Times New Roman" w:cs="Times New Roman"/>
          <w:sz w:val="28"/>
          <w:szCs w:val="28"/>
        </w:rPr>
      </w:pPr>
    </w:p>
    <w:p w:rsidR="00B85C59" w:rsidRDefault="00B85C59" w:rsidP="00256763">
      <w:pPr>
        <w:spacing w:after="0"/>
        <w:rPr>
          <w:rFonts w:ascii="Times New Roman" w:hAnsi="Times New Roman" w:cs="Times New Roman"/>
          <w:sz w:val="28"/>
          <w:szCs w:val="28"/>
        </w:rPr>
      </w:pPr>
    </w:p>
    <w:p w:rsidR="00B85C59" w:rsidRDefault="00B85C59" w:rsidP="00256763">
      <w:pPr>
        <w:spacing w:after="0"/>
        <w:rPr>
          <w:rFonts w:ascii="Times New Roman" w:hAnsi="Times New Roman" w:cs="Times New Roman"/>
          <w:sz w:val="28"/>
          <w:szCs w:val="28"/>
        </w:rPr>
      </w:pPr>
    </w:p>
    <w:p w:rsidR="00B85C59" w:rsidRDefault="00B85C59" w:rsidP="00256763">
      <w:pPr>
        <w:spacing w:after="0"/>
        <w:rPr>
          <w:rFonts w:ascii="Times New Roman" w:hAnsi="Times New Roman" w:cs="Times New Roman"/>
          <w:sz w:val="28"/>
          <w:szCs w:val="28"/>
        </w:rPr>
      </w:pPr>
    </w:p>
    <w:p w:rsidR="00B85C59" w:rsidRDefault="00B85C59" w:rsidP="00256763">
      <w:pPr>
        <w:spacing w:after="0"/>
        <w:rPr>
          <w:rFonts w:ascii="Times New Roman" w:hAnsi="Times New Roman" w:cs="Times New Roman"/>
          <w:sz w:val="28"/>
          <w:szCs w:val="28"/>
        </w:rPr>
      </w:pPr>
    </w:p>
    <w:p w:rsidR="00B85C59" w:rsidRDefault="00B85C59" w:rsidP="00256763">
      <w:pPr>
        <w:spacing w:after="0"/>
        <w:rPr>
          <w:rFonts w:ascii="Times New Roman" w:hAnsi="Times New Roman" w:cs="Times New Roman"/>
          <w:sz w:val="28"/>
          <w:szCs w:val="28"/>
        </w:rPr>
      </w:pPr>
    </w:p>
    <w:p w:rsidR="00B85C59" w:rsidRDefault="00B56C9D" w:rsidP="00B56C9D">
      <w:pPr>
        <w:tabs>
          <w:tab w:val="right" w:pos="9355"/>
        </w:tabs>
        <w:spacing w:after="0" w:line="240" w:lineRule="auto"/>
        <w:rPr>
          <w:rFonts w:ascii="Times New Roman" w:hAnsi="Times New Roman" w:cs="Times New Roman"/>
          <w:sz w:val="24"/>
          <w:szCs w:val="24"/>
        </w:rPr>
      </w:pPr>
      <w:r w:rsidRPr="001B0FC8">
        <w:rPr>
          <w:rFonts w:ascii="Times New Roman" w:hAnsi="Times New Roman" w:cs="Times New Roman"/>
          <w:sz w:val="24"/>
          <w:szCs w:val="24"/>
        </w:rPr>
        <w:t>Согласовано:</w:t>
      </w:r>
      <w:r w:rsidRPr="001B0FC8">
        <w:rPr>
          <w:rFonts w:ascii="Times New Roman" w:hAnsi="Times New Roman" w:cs="Times New Roman"/>
          <w:sz w:val="24"/>
          <w:szCs w:val="24"/>
        </w:rPr>
        <w:tab/>
      </w:r>
    </w:p>
    <w:p w:rsidR="00B85C59" w:rsidRDefault="00B85C59" w:rsidP="00B56C9D">
      <w:pPr>
        <w:tabs>
          <w:tab w:val="right" w:pos="9355"/>
        </w:tabs>
        <w:spacing w:after="0" w:line="240" w:lineRule="auto"/>
        <w:rPr>
          <w:rFonts w:ascii="Times New Roman" w:hAnsi="Times New Roman" w:cs="Times New Roman"/>
          <w:sz w:val="24"/>
          <w:szCs w:val="24"/>
        </w:rPr>
      </w:pPr>
    </w:p>
    <w:p w:rsidR="00B56C9D" w:rsidRPr="001B0FC8" w:rsidRDefault="00B56C9D" w:rsidP="00B56C9D">
      <w:pPr>
        <w:tabs>
          <w:tab w:val="right" w:pos="9355"/>
        </w:tabs>
        <w:spacing w:after="0" w:line="240" w:lineRule="auto"/>
        <w:rPr>
          <w:rFonts w:ascii="Times New Roman" w:hAnsi="Times New Roman" w:cs="Times New Roman"/>
          <w:sz w:val="24"/>
          <w:szCs w:val="24"/>
        </w:rPr>
      </w:pPr>
      <w:r w:rsidRPr="001B0FC8">
        <w:rPr>
          <w:rFonts w:ascii="Times New Roman" w:hAnsi="Times New Roman" w:cs="Times New Roman"/>
          <w:sz w:val="24"/>
          <w:szCs w:val="24"/>
        </w:rPr>
        <w:t>Утверждаю:</w:t>
      </w:r>
    </w:p>
    <w:p w:rsidR="00B56C9D" w:rsidRPr="001B0FC8" w:rsidRDefault="00B56C9D" w:rsidP="00B56C9D">
      <w:pPr>
        <w:tabs>
          <w:tab w:val="right" w:pos="9355"/>
        </w:tabs>
        <w:spacing w:after="0" w:line="240" w:lineRule="auto"/>
        <w:rPr>
          <w:rFonts w:ascii="Times New Roman" w:hAnsi="Times New Roman" w:cs="Times New Roman"/>
          <w:sz w:val="24"/>
          <w:szCs w:val="24"/>
        </w:rPr>
      </w:pPr>
      <w:r w:rsidRPr="001B0FC8">
        <w:rPr>
          <w:rFonts w:ascii="Times New Roman" w:hAnsi="Times New Roman" w:cs="Times New Roman"/>
          <w:sz w:val="24"/>
          <w:szCs w:val="24"/>
        </w:rPr>
        <w:t>_________С.В.Малкова</w:t>
      </w:r>
      <w:r w:rsidRPr="001B0FC8">
        <w:rPr>
          <w:rFonts w:ascii="Times New Roman" w:hAnsi="Times New Roman" w:cs="Times New Roman"/>
          <w:sz w:val="24"/>
          <w:szCs w:val="24"/>
        </w:rPr>
        <w:tab/>
        <w:t>_________С.С.Васильева</w:t>
      </w:r>
    </w:p>
    <w:p w:rsidR="00B56C9D" w:rsidRPr="001B0FC8" w:rsidRDefault="00B56C9D" w:rsidP="00B56C9D">
      <w:pPr>
        <w:tabs>
          <w:tab w:val="right" w:pos="9355"/>
        </w:tabs>
        <w:spacing w:after="0" w:line="240" w:lineRule="auto"/>
        <w:rPr>
          <w:rFonts w:ascii="Times New Roman" w:hAnsi="Times New Roman" w:cs="Times New Roman"/>
          <w:sz w:val="24"/>
          <w:szCs w:val="24"/>
        </w:rPr>
      </w:pPr>
      <w:r w:rsidRPr="001B0FC8">
        <w:rPr>
          <w:rFonts w:ascii="Times New Roman" w:hAnsi="Times New Roman" w:cs="Times New Roman"/>
          <w:sz w:val="24"/>
          <w:szCs w:val="24"/>
        </w:rPr>
        <w:t>«_____»________20____г.</w:t>
      </w:r>
      <w:r w:rsidRPr="001B0FC8">
        <w:rPr>
          <w:rFonts w:ascii="Times New Roman" w:hAnsi="Times New Roman" w:cs="Times New Roman"/>
          <w:sz w:val="24"/>
          <w:szCs w:val="24"/>
        </w:rPr>
        <w:tab/>
        <w:t>«_____»__________20____г.</w:t>
      </w:r>
    </w:p>
    <w:p w:rsidR="0019734D" w:rsidRDefault="0019734D" w:rsidP="00256763">
      <w:pPr>
        <w:spacing w:after="0"/>
        <w:rPr>
          <w:rFonts w:ascii="Times New Roman" w:hAnsi="Times New Roman" w:cs="Times New Roman"/>
          <w:sz w:val="28"/>
          <w:szCs w:val="28"/>
        </w:rPr>
      </w:pPr>
    </w:p>
    <w:p w:rsidR="00256763" w:rsidRDefault="0011763E" w:rsidP="00B56C9D">
      <w:pPr>
        <w:spacing w:after="0"/>
        <w:rPr>
          <w:rFonts w:ascii="Times New Roman" w:hAnsi="Times New Roman" w:cs="Times New Roman"/>
          <w:sz w:val="28"/>
          <w:szCs w:val="28"/>
        </w:rPr>
      </w:pPr>
      <w:r>
        <w:rPr>
          <w:rFonts w:ascii="Times New Roman" w:hAnsi="Times New Roman" w:cs="Times New Roman"/>
          <w:sz w:val="28"/>
          <w:szCs w:val="28"/>
        </w:rPr>
        <w:t>Приложение № 8</w:t>
      </w:r>
    </w:p>
    <w:p w:rsidR="0019734D" w:rsidRDefault="0019734D" w:rsidP="008F75FF">
      <w:pPr>
        <w:spacing w:after="0"/>
        <w:jc w:val="right"/>
        <w:rPr>
          <w:rFonts w:ascii="Times New Roman" w:hAnsi="Times New Roman" w:cs="Times New Roman"/>
          <w:sz w:val="28"/>
          <w:szCs w:val="28"/>
        </w:rPr>
      </w:pPr>
    </w:p>
    <w:p w:rsidR="00C57580" w:rsidRDefault="0019734D" w:rsidP="0019734D">
      <w:pPr>
        <w:spacing w:after="0"/>
        <w:jc w:val="center"/>
        <w:rPr>
          <w:rFonts w:ascii="Times New Roman" w:hAnsi="Times New Roman" w:cs="Times New Roman"/>
          <w:b/>
          <w:sz w:val="28"/>
          <w:szCs w:val="28"/>
        </w:rPr>
      </w:pPr>
      <w:r w:rsidRPr="0019734D">
        <w:rPr>
          <w:rFonts w:ascii="Times New Roman" w:hAnsi="Times New Roman" w:cs="Times New Roman"/>
          <w:b/>
          <w:sz w:val="28"/>
          <w:szCs w:val="28"/>
        </w:rPr>
        <w:t xml:space="preserve">Перечень должностей </w:t>
      </w:r>
    </w:p>
    <w:p w:rsidR="00C57580" w:rsidRDefault="0019734D" w:rsidP="00FF2C6F">
      <w:pPr>
        <w:spacing w:after="0"/>
        <w:jc w:val="center"/>
        <w:rPr>
          <w:rFonts w:ascii="Times New Roman" w:hAnsi="Times New Roman" w:cs="Times New Roman"/>
          <w:b/>
          <w:sz w:val="28"/>
          <w:szCs w:val="28"/>
        </w:rPr>
      </w:pPr>
      <w:r w:rsidRPr="0019734D">
        <w:rPr>
          <w:rFonts w:ascii="Times New Roman" w:hAnsi="Times New Roman" w:cs="Times New Roman"/>
          <w:b/>
          <w:sz w:val="28"/>
          <w:szCs w:val="28"/>
        </w:rPr>
        <w:t>с тяжелыми и вредными условиями труда.</w:t>
      </w:r>
    </w:p>
    <w:p w:rsidR="0011763E" w:rsidRPr="00FF2C6F" w:rsidRDefault="0011763E" w:rsidP="00FF2C6F">
      <w:pPr>
        <w:spacing w:after="0"/>
        <w:jc w:val="center"/>
        <w:rPr>
          <w:rFonts w:ascii="Times New Roman" w:hAnsi="Times New Roman" w:cs="Times New Roman"/>
          <w:b/>
          <w:sz w:val="28"/>
          <w:szCs w:val="28"/>
        </w:rPr>
      </w:pPr>
    </w:p>
    <w:p w:rsidR="00C57580" w:rsidRPr="0011763E" w:rsidRDefault="00FF2C6F"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1</w:t>
      </w:r>
      <w:r w:rsidR="00892AF8" w:rsidRPr="0011763E">
        <w:rPr>
          <w:rFonts w:ascii="Times New Roman" w:hAnsi="Times New Roman" w:cs="Times New Roman"/>
          <w:sz w:val="28"/>
          <w:szCs w:val="28"/>
        </w:rPr>
        <w:t>.</w:t>
      </w:r>
      <w:r w:rsidR="00C57580" w:rsidRPr="0011763E">
        <w:rPr>
          <w:rFonts w:ascii="Times New Roman" w:hAnsi="Times New Roman" w:cs="Times New Roman"/>
          <w:sz w:val="28"/>
          <w:szCs w:val="28"/>
        </w:rPr>
        <w:t>Социальные работники (</w:t>
      </w:r>
      <w:r w:rsidR="00E522A4" w:rsidRPr="0011763E">
        <w:rPr>
          <w:rFonts w:ascii="Times New Roman" w:hAnsi="Times New Roman" w:cs="Times New Roman"/>
          <w:sz w:val="28"/>
          <w:szCs w:val="28"/>
        </w:rPr>
        <w:t>стационарных групп,</w:t>
      </w:r>
      <w:r w:rsidR="00892AF8" w:rsidRPr="0011763E">
        <w:rPr>
          <w:rFonts w:ascii="Times New Roman" w:hAnsi="Times New Roman" w:cs="Times New Roman"/>
          <w:sz w:val="28"/>
          <w:szCs w:val="28"/>
        </w:rPr>
        <w:t xml:space="preserve"> оказывающий </w:t>
      </w:r>
      <w:r w:rsidR="00C57580" w:rsidRPr="0011763E">
        <w:rPr>
          <w:rFonts w:ascii="Times New Roman" w:hAnsi="Times New Roman" w:cs="Times New Roman"/>
          <w:sz w:val="28"/>
          <w:szCs w:val="28"/>
        </w:rPr>
        <w:t>парикмахерские услуги населению) – 12%</w:t>
      </w:r>
    </w:p>
    <w:p w:rsidR="00C57580" w:rsidRPr="0011763E" w:rsidRDefault="00FF2C6F"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2</w:t>
      </w:r>
      <w:r w:rsidR="00C57580" w:rsidRPr="0011763E">
        <w:rPr>
          <w:rFonts w:ascii="Times New Roman" w:hAnsi="Times New Roman" w:cs="Times New Roman"/>
          <w:sz w:val="28"/>
          <w:szCs w:val="28"/>
        </w:rPr>
        <w:t>. Подсобный рабочий – 12%</w:t>
      </w:r>
    </w:p>
    <w:p w:rsidR="00C57580" w:rsidRPr="0011763E" w:rsidRDefault="00FF2C6F"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3</w:t>
      </w:r>
      <w:r w:rsidR="00C57580" w:rsidRPr="0011763E">
        <w:rPr>
          <w:rFonts w:ascii="Times New Roman" w:hAnsi="Times New Roman" w:cs="Times New Roman"/>
          <w:sz w:val="28"/>
          <w:szCs w:val="28"/>
        </w:rPr>
        <w:t>. Рабочий по стирке белья – 12%</w:t>
      </w:r>
    </w:p>
    <w:p w:rsidR="00C57580" w:rsidRPr="0011763E" w:rsidRDefault="00FF2C6F"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4</w:t>
      </w:r>
      <w:r w:rsidR="00C57580" w:rsidRPr="0011763E">
        <w:rPr>
          <w:rFonts w:ascii="Times New Roman" w:hAnsi="Times New Roman" w:cs="Times New Roman"/>
          <w:sz w:val="28"/>
          <w:szCs w:val="28"/>
        </w:rPr>
        <w:t>. Повар – 12%</w:t>
      </w:r>
    </w:p>
    <w:p w:rsidR="00C57580" w:rsidRPr="0011763E" w:rsidRDefault="00FF2C6F"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5</w:t>
      </w:r>
      <w:r w:rsidR="00C57580" w:rsidRPr="0011763E">
        <w:rPr>
          <w:rFonts w:ascii="Times New Roman" w:hAnsi="Times New Roman" w:cs="Times New Roman"/>
          <w:sz w:val="28"/>
          <w:szCs w:val="28"/>
        </w:rPr>
        <w:t>. Кухонный работник – 12%</w:t>
      </w:r>
    </w:p>
    <w:p w:rsidR="00C57580" w:rsidRPr="0011763E" w:rsidRDefault="00FF2C6F"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6</w:t>
      </w:r>
      <w:r w:rsidR="00C57580" w:rsidRPr="0011763E">
        <w:rPr>
          <w:rFonts w:ascii="Times New Roman" w:hAnsi="Times New Roman" w:cs="Times New Roman"/>
          <w:sz w:val="28"/>
          <w:szCs w:val="28"/>
        </w:rPr>
        <w:t>. Кочегар – 12%</w:t>
      </w:r>
    </w:p>
    <w:p w:rsidR="00526068" w:rsidRPr="0011763E" w:rsidRDefault="00FF2C6F" w:rsidP="0011763E">
      <w:pPr>
        <w:spacing w:after="0" w:line="360" w:lineRule="auto"/>
        <w:jc w:val="both"/>
        <w:rPr>
          <w:rFonts w:ascii="Times New Roman" w:hAnsi="Times New Roman" w:cs="Times New Roman"/>
          <w:sz w:val="28"/>
          <w:szCs w:val="28"/>
        </w:rPr>
      </w:pPr>
      <w:r w:rsidRPr="0011763E">
        <w:rPr>
          <w:rFonts w:ascii="Times New Roman" w:hAnsi="Times New Roman" w:cs="Times New Roman"/>
          <w:sz w:val="28"/>
          <w:szCs w:val="28"/>
        </w:rPr>
        <w:t>7</w:t>
      </w:r>
      <w:r w:rsidR="00526068" w:rsidRPr="0011763E">
        <w:rPr>
          <w:rFonts w:ascii="Times New Roman" w:hAnsi="Times New Roman" w:cs="Times New Roman"/>
          <w:sz w:val="28"/>
          <w:szCs w:val="28"/>
        </w:rPr>
        <w:t>. шеф-повар – 12%</w:t>
      </w:r>
    </w:p>
    <w:p w:rsidR="00C57580" w:rsidRPr="0011763E" w:rsidRDefault="00C57580" w:rsidP="0011763E">
      <w:pPr>
        <w:spacing w:after="0"/>
        <w:jc w:val="both"/>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C57580" w:rsidRDefault="00C57580" w:rsidP="00C57580">
      <w:pPr>
        <w:spacing w:after="0"/>
        <w:rPr>
          <w:rFonts w:ascii="Times New Roman" w:hAnsi="Times New Roman" w:cs="Times New Roman"/>
          <w:sz w:val="28"/>
          <w:szCs w:val="28"/>
        </w:rPr>
      </w:pPr>
    </w:p>
    <w:p w:rsidR="0011763E" w:rsidRDefault="0011763E" w:rsidP="0011763E">
      <w:pPr>
        <w:spacing w:after="0"/>
        <w:rPr>
          <w:rFonts w:ascii="Times New Roman" w:hAnsi="Times New Roman" w:cs="Times New Roman"/>
          <w:sz w:val="28"/>
          <w:szCs w:val="28"/>
        </w:rPr>
      </w:pPr>
    </w:p>
    <w:p w:rsidR="00C57580" w:rsidRPr="00C57580" w:rsidRDefault="00892AF8" w:rsidP="0011763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56763" w:rsidRDefault="0011763E" w:rsidP="008F75FF">
      <w:pPr>
        <w:spacing w:after="0"/>
        <w:jc w:val="right"/>
        <w:rPr>
          <w:rFonts w:ascii="Times New Roman" w:hAnsi="Times New Roman" w:cs="Times New Roman"/>
          <w:sz w:val="28"/>
          <w:szCs w:val="28"/>
        </w:rPr>
      </w:pPr>
      <w:r>
        <w:rPr>
          <w:rFonts w:ascii="Times New Roman" w:hAnsi="Times New Roman" w:cs="Times New Roman"/>
          <w:sz w:val="28"/>
          <w:szCs w:val="28"/>
        </w:rPr>
        <w:t>Приложение № 9</w:t>
      </w:r>
    </w:p>
    <w:p w:rsidR="007E33B0" w:rsidRDefault="002F7D5C" w:rsidP="002F7D5C">
      <w:pPr>
        <w:tabs>
          <w:tab w:val="left" w:pos="2580"/>
        </w:tabs>
        <w:spacing w:after="0"/>
        <w:rPr>
          <w:rFonts w:ascii="Times New Roman" w:hAnsi="Times New Roman" w:cs="Times New Roman"/>
          <w:sz w:val="28"/>
          <w:szCs w:val="28"/>
        </w:rPr>
      </w:pPr>
      <w:r>
        <w:rPr>
          <w:rFonts w:ascii="Times New Roman" w:hAnsi="Times New Roman" w:cs="Times New Roman"/>
          <w:sz w:val="28"/>
          <w:szCs w:val="28"/>
        </w:rPr>
        <w:tab/>
      </w:r>
    </w:p>
    <w:p w:rsidR="002F7D5C" w:rsidRDefault="002F7D5C" w:rsidP="002F7D5C">
      <w:pPr>
        <w:tabs>
          <w:tab w:val="left" w:pos="4080"/>
        </w:tabs>
        <w:spacing w:after="0"/>
        <w:jc w:val="center"/>
        <w:rPr>
          <w:rFonts w:ascii="Times New Roman" w:hAnsi="Times New Roman" w:cs="Times New Roman"/>
          <w:b/>
          <w:sz w:val="28"/>
          <w:szCs w:val="28"/>
        </w:rPr>
      </w:pPr>
      <w:r w:rsidRPr="002F7D5C">
        <w:rPr>
          <w:rFonts w:ascii="Times New Roman" w:hAnsi="Times New Roman" w:cs="Times New Roman"/>
          <w:b/>
          <w:sz w:val="28"/>
          <w:szCs w:val="28"/>
        </w:rPr>
        <w:t>Установление надбавки за разъездной характер работы.</w:t>
      </w:r>
    </w:p>
    <w:p w:rsidR="002F7D5C" w:rsidRDefault="002F7D5C" w:rsidP="002F7D5C">
      <w:pPr>
        <w:tabs>
          <w:tab w:val="left" w:pos="4080"/>
        </w:tabs>
        <w:spacing w:after="0"/>
        <w:rPr>
          <w:rFonts w:ascii="Times New Roman" w:hAnsi="Times New Roman" w:cs="Times New Roman"/>
          <w:sz w:val="28"/>
          <w:szCs w:val="28"/>
        </w:rPr>
      </w:pPr>
    </w:p>
    <w:p w:rsidR="002F7D5C" w:rsidRDefault="002F7D5C" w:rsidP="002F7D5C">
      <w:pPr>
        <w:tabs>
          <w:tab w:val="left" w:pos="4080"/>
        </w:tabs>
        <w:spacing w:after="0"/>
        <w:rPr>
          <w:rFonts w:ascii="Times New Roman" w:hAnsi="Times New Roman" w:cs="Times New Roman"/>
          <w:sz w:val="28"/>
          <w:szCs w:val="28"/>
        </w:rPr>
      </w:pPr>
      <w:r>
        <w:rPr>
          <w:rFonts w:ascii="Times New Roman" w:hAnsi="Times New Roman" w:cs="Times New Roman"/>
          <w:sz w:val="28"/>
          <w:szCs w:val="28"/>
        </w:rPr>
        <w:t xml:space="preserve">Надбавка за интенсивность труда устанавливается водителю, специалисту по социальной работе (отделение перевозки), специалисту по социальной работе, курирующего СВГ и социальному педагогу  в процентном отношении, а именно за разъездной характер работы при </w:t>
      </w:r>
      <w:r w:rsidR="00846F9D">
        <w:rPr>
          <w:rFonts w:ascii="Times New Roman" w:hAnsi="Times New Roman" w:cs="Times New Roman"/>
          <w:sz w:val="28"/>
          <w:szCs w:val="28"/>
        </w:rPr>
        <w:t>перевозке детей на дальние расстояния:</w:t>
      </w:r>
    </w:p>
    <w:p w:rsidR="002F7D5C" w:rsidRDefault="00B85C59" w:rsidP="002F7D5C">
      <w:pPr>
        <w:tabs>
          <w:tab w:val="left" w:pos="4080"/>
        </w:tabs>
        <w:spacing w:after="0"/>
        <w:rPr>
          <w:rFonts w:ascii="Times New Roman" w:hAnsi="Times New Roman" w:cs="Times New Roman"/>
          <w:sz w:val="28"/>
          <w:szCs w:val="28"/>
        </w:rPr>
      </w:pPr>
      <w:r>
        <w:rPr>
          <w:rFonts w:ascii="Times New Roman" w:hAnsi="Times New Roman" w:cs="Times New Roman"/>
          <w:sz w:val="28"/>
          <w:szCs w:val="28"/>
        </w:rPr>
        <w:t>1. Водитель – 5</w:t>
      </w:r>
      <w:r w:rsidR="002F7D5C">
        <w:rPr>
          <w:rFonts w:ascii="Times New Roman" w:hAnsi="Times New Roman" w:cs="Times New Roman"/>
          <w:sz w:val="28"/>
          <w:szCs w:val="28"/>
        </w:rPr>
        <w:t>%;</w:t>
      </w:r>
    </w:p>
    <w:p w:rsidR="002F7D5C" w:rsidRDefault="002F7D5C" w:rsidP="002F7D5C">
      <w:pPr>
        <w:tabs>
          <w:tab w:val="left" w:pos="4080"/>
        </w:tabs>
        <w:spacing w:after="0"/>
        <w:rPr>
          <w:rFonts w:ascii="Times New Roman" w:hAnsi="Times New Roman" w:cs="Times New Roman"/>
          <w:sz w:val="28"/>
          <w:szCs w:val="28"/>
        </w:rPr>
      </w:pPr>
      <w:r>
        <w:rPr>
          <w:rFonts w:ascii="Times New Roman" w:hAnsi="Times New Roman" w:cs="Times New Roman"/>
          <w:sz w:val="28"/>
          <w:szCs w:val="28"/>
        </w:rPr>
        <w:t>2. Специалист по социальной работе (отделение перевозки) – 5%;</w:t>
      </w:r>
    </w:p>
    <w:p w:rsidR="002F7D5C" w:rsidRDefault="002F7D5C" w:rsidP="002F7D5C">
      <w:pPr>
        <w:tabs>
          <w:tab w:val="left" w:pos="4080"/>
        </w:tabs>
        <w:spacing w:after="0"/>
        <w:rPr>
          <w:rFonts w:ascii="Times New Roman" w:hAnsi="Times New Roman" w:cs="Times New Roman"/>
          <w:sz w:val="28"/>
          <w:szCs w:val="28"/>
        </w:rPr>
      </w:pPr>
      <w:r>
        <w:rPr>
          <w:rFonts w:ascii="Times New Roman" w:hAnsi="Times New Roman" w:cs="Times New Roman"/>
          <w:sz w:val="28"/>
          <w:szCs w:val="28"/>
        </w:rPr>
        <w:t>3. Специалист по социальной работе, курирующий СВГ – 5%;</w:t>
      </w:r>
    </w:p>
    <w:p w:rsidR="002F7D5C" w:rsidRPr="002F7D5C" w:rsidRDefault="002F7D5C" w:rsidP="002F7D5C">
      <w:pPr>
        <w:tabs>
          <w:tab w:val="left" w:pos="4080"/>
        </w:tabs>
        <w:spacing w:after="0"/>
        <w:rPr>
          <w:rFonts w:ascii="Times New Roman" w:hAnsi="Times New Roman" w:cs="Times New Roman"/>
          <w:sz w:val="28"/>
          <w:szCs w:val="28"/>
        </w:rPr>
      </w:pPr>
      <w:r>
        <w:rPr>
          <w:rFonts w:ascii="Times New Roman" w:hAnsi="Times New Roman" w:cs="Times New Roman"/>
          <w:sz w:val="28"/>
          <w:szCs w:val="28"/>
        </w:rPr>
        <w:t>4. Социальный педагог – 5%.</w:t>
      </w: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2F7D5C" w:rsidRDefault="002F7D5C" w:rsidP="002F7D5C">
      <w:pPr>
        <w:tabs>
          <w:tab w:val="left" w:pos="2580"/>
        </w:tabs>
        <w:spacing w:after="0"/>
        <w:rPr>
          <w:rFonts w:ascii="Times New Roman" w:hAnsi="Times New Roman" w:cs="Times New Roman"/>
          <w:sz w:val="28"/>
          <w:szCs w:val="28"/>
        </w:rPr>
      </w:pPr>
    </w:p>
    <w:p w:rsidR="00846F9D" w:rsidRDefault="00846F9D" w:rsidP="007E33B0">
      <w:pPr>
        <w:spacing w:after="0"/>
        <w:jc w:val="center"/>
        <w:rPr>
          <w:rFonts w:ascii="Times New Roman" w:hAnsi="Times New Roman" w:cs="Times New Roman"/>
          <w:b/>
          <w:sz w:val="28"/>
          <w:szCs w:val="28"/>
        </w:rPr>
      </w:pPr>
    </w:p>
    <w:p w:rsidR="00846F9D" w:rsidRDefault="00846F9D" w:rsidP="007E33B0">
      <w:pPr>
        <w:spacing w:after="0"/>
        <w:jc w:val="center"/>
        <w:rPr>
          <w:rFonts w:ascii="Times New Roman" w:hAnsi="Times New Roman" w:cs="Times New Roman"/>
          <w:b/>
          <w:sz w:val="28"/>
          <w:szCs w:val="28"/>
        </w:rPr>
      </w:pPr>
    </w:p>
    <w:p w:rsidR="00846F9D" w:rsidRDefault="00846F9D" w:rsidP="007E33B0">
      <w:pPr>
        <w:spacing w:after="0"/>
        <w:jc w:val="center"/>
        <w:rPr>
          <w:rFonts w:ascii="Times New Roman" w:hAnsi="Times New Roman" w:cs="Times New Roman"/>
          <w:b/>
          <w:sz w:val="28"/>
          <w:szCs w:val="28"/>
        </w:rPr>
      </w:pPr>
    </w:p>
    <w:p w:rsidR="00846F9D" w:rsidRDefault="00846F9D" w:rsidP="007E33B0">
      <w:pPr>
        <w:spacing w:after="0"/>
        <w:jc w:val="center"/>
        <w:rPr>
          <w:rFonts w:ascii="Times New Roman" w:hAnsi="Times New Roman" w:cs="Times New Roman"/>
          <w:b/>
          <w:sz w:val="28"/>
          <w:szCs w:val="28"/>
        </w:rPr>
      </w:pPr>
    </w:p>
    <w:p w:rsidR="00846F9D" w:rsidRDefault="00846F9D" w:rsidP="007E33B0">
      <w:pPr>
        <w:spacing w:after="0"/>
        <w:jc w:val="center"/>
        <w:rPr>
          <w:rFonts w:ascii="Times New Roman" w:hAnsi="Times New Roman" w:cs="Times New Roman"/>
          <w:b/>
          <w:sz w:val="28"/>
          <w:szCs w:val="28"/>
        </w:rPr>
      </w:pPr>
    </w:p>
    <w:p w:rsidR="00846F9D" w:rsidRDefault="00846F9D" w:rsidP="007E33B0">
      <w:pPr>
        <w:spacing w:after="0"/>
        <w:jc w:val="center"/>
        <w:rPr>
          <w:rFonts w:ascii="Times New Roman" w:hAnsi="Times New Roman" w:cs="Times New Roman"/>
          <w:b/>
          <w:sz w:val="28"/>
          <w:szCs w:val="28"/>
        </w:rPr>
      </w:pPr>
    </w:p>
    <w:p w:rsidR="00846F9D" w:rsidRDefault="00846F9D" w:rsidP="007E33B0">
      <w:pPr>
        <w:spacing w:after="0"/>
        <w:jc w:val="center"/>
        <w:rPr>
          <w:rFonts w:ascii="Times New Roman" w:hAnsi="Times New Roman" w:cs="Times New Roman"/>
          <w:b/>
          <w:sz w:val="28"/>
          <w:szCs w:val="28"/>
        </w:rPr>
      </w:pPr>
    </w:p>
    <w:p w:rsidR="00846F9D" w:rsidRDefault="00846F9D" w:rsidP="007E33B0">
      <w:pPr>
        <w:spacing w:after="0"/>
        <w:jc w:val="center"/>
        <w:rPr>
          <w:rFonts w:ascii="Times New Roman" w:hAnsi="Times New Roman" w:cs="Times New Roman"/>
          <w:b/>
          <w:sz w:val="28"/>
          <w:szCs w:val="28"/>
        </w:rPr>
      </w:pPr>
    </w:p>
    <w:p w:rsidR="00846F9D" w:rsidRDefault="00846F9D" w:rsidP="007E33B0">
      <w:pPr>
        <w:spacing w:after="0"/>
        <w:jc w:val="center"/>
        <w:rPr>
          <w:rFonts w:ascii="Times New Roman" w:hAnsi="Times New Roman" w:cs="Times New Roman"/>
          <w:b/>
          <w:sz w:val="28"/>
          <w:szCs w:val="28"/>
        </w:rPr>
      </w:pPr>
    </w:p>
    <w:p w:rsidR="00846F9D" w:rsidRDefault="00846F9D" w:rsidP="007E33B0">
      <w:pPr>
        <w:spacing w:after="0"/>
        <w:jc w:val="center"/>
        <w:rPr>
          <w:rFonts w:ascii="Times New Roman" w:hAnsi="Times New Roman" w:cs="Times New Roman"/>
          <w:b/>
          <w:sz w:val="28"/>
          <w:szCs w:val="28"/>
        </w:rPr>
      </w:pPr>
    </w:p>
    <w:p w:rsidR="00846F9D" w:rsidRDefault="00846F9D" w:rsidP="007E33B0">
      <w:pPr>
        <w:spacing w:after="0"/>
        <w:jc w:val="center"/>
        <w:rPr>
          <w:rFonts w:ascii="Times New Roman" w:hAnsi="Times New Roman" w:cs="Times New Roman"/>
          <w:b/>
          <w:sz w:val="28"/>
          <w:szCs w:val="28"/>
        </w:rPr>
      </w:pPr>
    </w:p>
    <w:p w:rsidR="00F70F0C" w:rsidRDefault="00F70F0C" w:rsidP="00F70F0C">
      <w:pPr>
        <w:spacing w:after="0"/>
        <w:jc w:val="right"/>
        <w:rPr>
          <w:rFonts w:ascii="Times New Roman" w:hAnsi="Times New Roman" w:cs="Times New Roman"/>
          <w:sz w:val="28"/>
          <w:szCs w:val="28"/>
        </w:rPr>
      </w:pPr>
      <w:r>
        <w:rPr>
          <w:rFonts w:ascii="Times New Roman" w:hAnsi="Times New Roman" w:cs="Times New Roman"/>
          <w:sz w:val="28"/>
          <w:szCs w:val="28"/>
        </w:rPr>
        <w:t>Приложение  № 10</w:t>
      </w:r>
    </w:p>
    <w:p w:rsidR="00F70F0C" w:rsidRPr="00F70F0C" w:rsidRDefault="00F70F0C" w:rsidP="00F70F0C">
      <w:pPr>
        <w:spacing w:after="0"/>
        <w:jc w:val="right"/>
        <w:rPr>
          <w:rFonts w:ascii="Times New Roman" w:hAnsi="Times New Roman" w:cs="Times New Roman"/>
          <w:sz w:val="28"/>
          <w:szCs w:val="28"/>
        </w:rPr>
      </w:pPr>
    </w:p>
    <w:p w:rsidR="007E33B0" w:rsidRDefault="007E33B0" w:rsidP="007E33B0">
      <w:pPr>
        <w:spacing w:after="0"/>
        <w:jc w:val="center"/>
        <w:rPr>
          <w:rFonts w:ascii="Times New Roman" w:hAnsi="Times New Roman" w:cs="Times New Roman"/>
          <w:b/>
          <w:sz w:val="28"/>
          <w:szCs w:val="28"/>
        </w:rPr>
      </w:pPr>
      <w:r w:rsidRPr="007E33B0">
        <w:rPr>
          <w:rFonts w:ascii="Times New Roman" w:hAnsi="Times New Roman" w:cs="Times New Roman"/>
          <w:b/>
          <w:sz w:val="28"/>
          <w:szCs w:val="28"/>
        </w:rPr>
        <w:t>Соглашение по охране труда.</w:t>
      </w:r>
    </w:p>
    <w:p w:rsidR="0011763E" w:rsidRDefault="0011763E" w:rsidP="007E33B0">
      <w:pPr>
        <w:spacing w:after="0"/>
        <w:jc w:val="center"/>
        <w:rPr>
          <w:rFonts w:ascii="Times New Roman" w:hAnsi="Times New Roman" w:cs="Times New Roman"/>
          <w:b/>
          <w:sz w:val="28"/>
          <w:szCs w:val="28"/>
        </w:rPr>
      </w:pPr>
    </w:p>
    <w:p w:rsidR="00D911D7" w:rsidRPr="0011763E" w:rsidRDefault="007E33B0"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 xml:space="preserve">Администрация и комитет профсоюза ГУСО Кыринского социально-реабилитационного центра </w:t>
      </w:r>
      <w:r w:rsidR="00F56FCB" w:rsidRPr="0011763E">
        <w:rPr>
          <w:rFonts w:ascii="Times New Roman" w:hAnsi="Times New Roman" w:cs="Times New Roman"/>
          <w:sz w:val="28"/>
          <w:szCs w:val="28"/>
        </w:rPr>
        <w:t xml:space="preserve"> «Перекресток» Забайкальского края </w:t>
      </w:r>
      <w:r w:rsidRPr="0011763E">
        <w:rPr>
          <w:rFonts w:ascii="Times New Roman" w:hAnsi="Times New Roman" w:cs="Times New Roman"/>
          <w:sz w:val="28"/>
          <w:szCs w:val="28"/>
        </w:rPr>
        <w:t>заключили настоящее соглашение в том, что в течение 2013-2015г.г. руководство обязуется выполнять следующие мероприятия по охране труда:</w:t>
      </w:r>
    </w:p>
    <w:tbl>
      <w:tblPr>
        <w:tblStyle w:val="af"/>
        <w:tblW w:w="9747" w:type="dxa"/>
        <w:tblInd w:w="-176" w:type="dxa"/>
        <w:tblLook w:val="04A0"/>
      </w:tblPr>
      <w:tblGrid>
        <w:gridCol w:w="458"/>
        <w:gridCol w:w="4264"/>
        <w:gridCol w:w="2652"/>
        <w:gridCol w:w="2373"/>
      </w:tblGrid>
      <w:tr w:rsidR="007E33B0" w:rsidRPr="0011763E" w:rsidTr="00F56FCB">
        <w:tc>
          <w:tcPr>
            <w:tcW w:w="458" w:type="dxa"/>
          </w:tcPr>
          <w:p w:rsidR="007E33B0" w:rsidRPr="0011763E" w:rsidRDefault="007E33B0" w:rsidP="0011763E">
            <w:pPr>
              <w:jc w:val="both"/>
              <w:rPr>
                <w:rFonts w:ascii="Times New Roman" w:hAnsi="Times New Roman" w:cs="Times New Roman"/>
                <w:b/>
                <w:sz w:val="24"/>
                <w:szCs w:val="24"/>
              </w:rPr>
            </w:pPr>
            <w:r w:rsidRPr="0011763E">
              <w:rPr>
                <w:rFonts w:ascii="Times New Roman" w:hAnsi="Times New Roman" w:cs="Times New Roman"/>
                <w:b/>
                <w:sz w:val="24"/>
                <w:szCs w:val="24"/>
              </w:rPr>
              <w:t>№</w:t>
            </w:r>
          </w:p>
        </w:tc>
        <w:tc>
          <w:tcPr>
            <w:tcW w:w="4264" w:type="dxa"/>
          </w:tcPr>
          <w:p w:rsidR="007E33B0" w:rsidRPr="0011763E" w:rsidRDefault="007E33B0" w:rsidP="0011763E">
            <w:pPr>
              <w:jc w:val="both"/>
              <w:rPr>
                <w:rFonts w:ascii="Times New Roman" w:hAnsi="Times New Roman" w:cs="Times New Roman"/>
                <w:b/>
                <w:sz w:val="24"/>
                <w:szCs w:val="24"/>
              </w:rPr>
            </w:pPr>
            <w:r w:rsidRPr="0011763E">
              <w:rPr>
                <w:rFonts w:ascii="Times New Roman" w:hAnsi="Times New Roman" w:cs="Times New Roman"/>
                <w:b/>
                <w:sz w:val="24"/>
                <w:szCs w:val="24"/>
              </w:rPr>
              <w:t>Содержание мероприятий</w:t>
            </w:r>
          </w:p>
        </w:tc>
        <w:tc>
          <w:tcPr>
            <w:tcW w:w="2652" w:type="dxa"/>
          </w:tcPr>
          <w:p w:rsidR="007E33B0" w:rsidRPr="0011763E" w:rsidRDefault="007E33B0" w:rsidP="0011763E">
            <w:pPr>
              <w:jc w:val="both"/>
              <w:rPr>
                <w:rFonts w:ascii="Times New Roman" w:hAnsi="Times New Roman" w:cs="Times New Roman"/>
                <w:b/>
                <w:sz w:val="24"/>
                <w:szCs w:val="24"/>
              </w:rPr>
            </w:pPr>
            <w:r w:rsidRPr="0011763E">
              <w:rPr>
                <w:rFonts w:ascii="Times New Roman" w:hAnsi="Times New Roman" w:cs="Times New Roman"/>
                <w:b/>
                <w:sz w:val="24"/>
                <w:szCs w:val="24"/>
              </w:rPr>
              <w:t>Оформляемый документ</w:t>
            </w:r>
          </w:p>
        </w:tc>
        <w:tc>
          <w:tcPr>
            <w:tcW w:w="2373" w:type="dxa"/>
          </w:tcPr>
          <w:p w:rsidR="007E33B0" w:rsidRPr="0011763E" w:rsidRDefault="007E33B0" w:rsidP="0011763E">
            <w:pPr>
              <w:jc w:val="both"/>
              <w:rPr>
                <w:rFonts w:ascii="Times New Roman" w:hAnsi="Times New Roman" w:cs="Times New Roman"/>
                <w:b/>
                <w:sz w:val="24"/>
                <w:szCs w:val="24"/>
              </w:rPr>
            </w:pPr>
            <w:r w:rsidRPr="0011763E">
              <w:rPr>
                <w:rFonts w:ascii="Times New Roman" w:hAnsi="Times New Roman" w:cs="Times New Roman"/>
                <w:b/>
                <w:sz w:val="24"/>
                <w:szCs w:val="24"/>
              </w:rPr>
              <w:t>Сроки</w:t>
            </w:r>
          </w:p>
        </w:tc>
      </w:tr>
      <w:tr w:rsidR="007E33B0" w:rsidRPr="0011763E" w:rsidTr="00F56FCB">
        <w:tc>
          <w:tcPr>
            <w:tcW w:w="458" w:type="dxa"/>
          </w:tcPr>
          <w:p w:rsidR="007E33B0" w:rsidRPr="0011763E" w:rsidRDefault="007E33B0" w:rsidP="0011763E">
            <w:pPr>
              <w:jc w:val="both"/>
              <w:rPr>
                <w:rFonts w:ascii="Times New Roman" w:hAnsi="Times New Roman" w:cs="Times New Roman"/>
                <w:sz w:val="24"/>
                <w:szCs w:val="24"/>
              </w:rPr>
            </w:pPr>
            <w:r w:rsidRPr="0011763E">
              <w:rPr>
                <w:rFonts w:ascii="Times New Roman" w:hAnsi="Times New Roman" w:cs="Times New Roman"/>
                <w:sz w:val="24"/>
                <w:szCs w:val="24"/>
              </w:rPr>
              <w:t>1</w:t>
            </w:r>
          </w:p>
        </w:tc>
        <w:tc>
          <w:tcPr>
            <w:tcW w:w="4264" w:type="dxa"/>
          </w:tcPr>
          <w:p w:rsidR="007E33B0" w:rsidRPr="0011763E" w:rsidRDefault="007E33B0" w:rsidP="0011763E">
            <w:pPr>
              <w:jc w:val="both"/>
              <w:rPr>
                <w:rFonts w:ascii="Times New Roman" w:hAnsi="Times New Roman" w:cs="Times New Roman"/>
                <w:sz w:val="24"/>
                <w:szCs w:val="24"/>
              </w:rPr>
            </w:pPr>
            <w:r w:rsidRPr="0011763E">
              <w:rPr>
                <w:rFonts w:ascii="Times New Roman" w:hAnsi="Times New Roman" w:cs="Times New Roman"/>
                <w:sz w:val="24"/>
                <w:szCs w:val="24"/>
              </w:rPr>
              <w:t>Предварительный медицинский осмотр</w:t>
            </w:r>
          </w:p>
        </w:tc>
        <w:tc>
          <w:tcPr>
            <w:tcW w:w="2652" w:type="dxa"/>
          </w:tcPr>
          <w:p w:rsidR="007E33B0" w:rsidRPr="0011763E" w:rsidRDefault="007E33B0" w:rsidP="0011763E">
            <w:pPr>
              <w:ind w:right="-106"/>
              <w:jc w:val="both"/>
              <w:rPr>
                <w:rFonts w:ascii="Times New Roman" w:hAnsi="Times New Roman" w:cs="Times New Roman"/>
                <w:sz w:val="24"/>
                <w:szCs w:val="24"/>
              </w:rPr>
            </w:pPr>
            <w:r w:rsidRPr="0011763E">
              <w:rPr>
                <w:rFonts w:ascii="Times New Roman" w:hAnsi="Times New Roman" w:cs="Times New Roman"/>
                <w:sz w:val="24"/>
                <w:szCs w:val="24"/>
              </w:rPr>
              <w:t>Медицинская книжка</w:t>
            </w:r>
          </w:p>
        </w:tc>
        <w:tc>
          <w:tcPr>
            <w:tcW w:w="2373" w:type="dxa"/>
          </w:tcPr>
          <w:p w:rsidR="007E33B0" w:rsidRPr="0011763E" w:rsidRDefault="007E33B0" w:rsidP="0011763E">
            <w:pPr>
              <w:jc w:val="both"/>
              <w:rPr>
                <w:rFonts w:ascii="Times New Roman" w:hAnsi="Times New Roman" w:cs="Times New Roman"/>
                <w:sz w:val="24"/>
                <w:szCs w:val="24"/>
              </w:rPr>
            </w:pPr>
            <w:r w:rsidRPr="0011763E">
              <w:rPr>
                <w:rFonts w:ascii="Times New Roman" w:hAnsi="Times New Roman" w:cs="Times New Roman"/>
                <w:sz w:val="24"/>
                <w:szCs w:val="24"/>
              </w:rPr>
              <w:t>При приеме на работу</w:t>
            </w:r>
          </w:p>
        </w:tc>
      </w:tr>
      <w:tr w:rsidR="007E33B0" w:rsidRPr="0011763E" w:rsidTr="00F56FCB">
        <w:tc>
          <w:tcPr>
            <w:tcW w:w="458" w:type="dxa"/>
          </w:tcPr>
          <w:p w:rsidR="007E33B0" w:rsidRPr="0011763E" w:rsidRDefault="007E33B0" w:rsidP="0011763E">
            <w:pPr>
              <w:jc w:val="both"/>
              <w:rPr>
                <w:rFonts w:ascii="Times New Roman" w:hAnsi="Times New Roman" w:cs="Times New Roman"/>
                <w:sz w:val="24"/>
                <w:szCs w:val="24"/>
              </w:rPr>
            </w:pPr>
            <w:r w:rsidRPr="0011763E">
              <w:rPr>
                <w:rFonts w:ascii="Times New Roman" w:hAnsi="Times New Roman" w:cs="Times New Roman"/>
                <w:sz w:val="24"/>
                <w:szCs w:val="24"/>
              </w:rPr>
              <w:t>2</w:t>
            </w:r>
          </w:p>
        </w:tc>
        <w:tc>
          <w:tcPr>
            <w:tcW w:w="4264" w:type="dxa"/>
          </w:tcPr>
          <w:p w:rsidR="007E33B0" w:rsidRPr="0011763E" w:rsidRDefault="00D911D7" w:rsidP="0011763E">
            <w:pPr>
              <w:jc w:val="both"/>
              <w:rPr>
                <w:rFonts w:ascii="Times New Roman" w:hAnsi="Times New Roman" w:cs="Times New Roman"/>
                <w:sz w:val="24"/>
                <w:szCs w:val="24"/>
              </w:rPr>
            </w:pPr>
            <w:r w:rsidRPr="0011763E">
              <w:rPr>
                <w:rFonts w:ascii="Times New Roman" w:hAnsi="Times New Roman" w:cs="Times New Roman"/>
                <w:sz w:val="24"/>
                <w:szCs w:val="24"/>
              </w:rPr>
              <w:t>Вводный инструктаж по охране труда</w:t>
            </w:r>
          </w:p>
        </w:tc>
        <w:tc>
          <w:tcPr>
            <w:tcW w:w="2652" w:type="dxa"/>
          </w:tcPr>
          <w:p w:rsidR="007E33B0" w:rsidRPr="0011763E" w:rsidRDefault="00D911D7" w:rsidP="0011763E">
            <w:pPr>
              <w:jc w:val="both"/>
              <w:rPr>
                <w:rFonts w:ascii="Times New Roman" w:hAnsi="Times New Roman" w:cs="Times New Roman"/>
                <w:sz w:val="24"/>
                <w:szCs w:val="24"/>
              </w:rPr>
            </w:pPr>
            <w:r w:rsidRPr="0011763E">
              <w:rPr>
                <w:rFonts w:ascii="Times New Roman" w:hAnsi="Times New Roman" w:cs="Times New Roman"/>
                <w:sz w:val="24"/>
                <w:szCs w:val="24"/>
              </w:rPr>
              <w:t>Журнал проведения инструктажа</w:t>
            </w:r>
          </w:p>
        </w:tc>
        <w:tc>
          <w:tcPr>
            <w:tcW w:w="2373" w:type="dxa"/>
          </w:tcPr>
          <w:p w:rsidR="007E33B0" w:rsidRPr="0011763E" w:rsidRDefault="00D911D7" w:rsidP="0011763E">
            <w:pPr>
              <w:jc w:val="both"/>
              <w:rPr>
                <w:rFonts w:ascii="Times New Roman" w:hAnsi="Times New Roman" w:cs="Times New Roman"/>
                <w:sz w:val="24"/>
                <w:szCs w:val="24"/>
              </w:rPr>
            </w:pPr>
            <w:r w:rsidRPr="0011763E">
              <w:rPr>
                <w:rFonts w:ascii="Times New Roman" w:hAnsi="Times New Roman" w:cs="Times New Roman"/>
                <w:sz w:val="24"/>
                <w:szCs w:val="24"/>
              </w:rPr>
              <w:t>При приеме на работу</w:t>
            </w:r>
          </w:p>
        </w:tc>
      </w:tr>
      <w:tr w:rsidR="00D911D7" w:rsidRPr="0011763E" w:rsidTr="00F56FCB">
        <w:tc>
          <w:tcPr>
            <w:tcW w:w="458" w:type="dxa"/>
          </w:tcPr>
          <w:p w:rsidR="00D911D7" w:rsidRPr="0011763E" w:rsidRDefault="00D911D7" w:rsidP="0011763E">
            <w:pPr>
              <w:jc w:val="both"/>
              <w:rPr>
                <w:rFonts w:ascii="Times New Roman" w:hAnsi="Times New Roman" w:cs="Times New Roman"/>
                <w:sz w:val="24"/>
                <w:szCs w:val="24"/>
              </w:rPr>
            </w:pPr>
            <w:r w:rsidRPr="0011763E">
              <w:rPr>
                <w:rFonts w:ascii="Times New Roman" w:hAnsi="Times New Roman" w:cs="Times New Roman"/>
                <w:sz w:val="24"/>
                <w:szCs w:val="24"/>
              </w:rPr>
              <w:t>3</w:t>
            </w:r>
          </w:p>
        </w:tc>
        <w:tc>
          <w:tcPr>
            <w:tcW w:w="4264" w:type="dxa"/>
          </w:tcPr>
          <w:p w:rsidR="00D911D7" w:rsidRPr="0011763E" w:rsidRDefault="00D911D7" w:rsidP="0011763E">
            <w:pPr>
              <w:jc w:val="both"/>
              <w:rPr>
                <w:rFonts w:ascii="Times New Roman" w:hAnsi="Times New Roman" w:cs="Times New Roman"/>
                <w:sz w:val="24"/>
                <w:szCs w:val="24"/>
              </w:rPr>
            </w:pPr>
            <w:r w:rsidRPr="0011763E">
              <w:rPr>
                <w:rFonts w:ascii="Times New Roman" w:hAnsi="Times New Roman" w:cs="Times New Roman"/>
                <w:sz w:val="24"/>
                <w:szCs w:val="24"/>
              </w:rPr>
              <w:t xml:space="preserve">Первичный инструктаж на рабочем </w:t>
            </w:r>
            <w:r w:rsidR="00222B1C" w:rsidRPr="0011763E">
              <w:rPr>
                <w:rFonts w:ascii="Times New Roman" w:hAnsi="Times New Roman" w:cs="Times New Roman"/>
                <w:sz w:val="24"/>
                <w:szCs w:val="24"/>
              </w:rPr>
              <w:t>месте</w:t>
            </w:r>
          </w:p>
        </w:tc>
        <w:tc>
          <w:tcPr>
            <w:tcW w:w="2652" w:type="dxa"/>
          </w:tcPr>
          <w:p w:rsidR="00D911D7"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Журнал проведения инструктажа</w:t>
            </w:r>
          </w:p>
        </w:tc>
        <w:tc>
          <w:tcPr>
            <w:tcW w:w="2373" w:type="dxa"/>
          </w:tcPr>
          <w:p w:rsidR="00D911D7"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1. При приеме на работу.</w:t>
            </w:r>
          </w:p>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2. По мере необходимости.</w:t>
            </w:r>
          </w:p>
        </w:tc>
      </w:tr>
      <w:tr w:rsidR="00222B1C" w:rsidRPr="0011763E" w:rsidTr="00F56FCB">
        <w:tc>
          <w:tcPr>
            <w:tcW w:w="458"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4</w:t>
            </w:r>
          </w:p>
        </w:tc>
        <w:tc>
          <w:tcPr>
            <w:tcW w:w="4264"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Регистрация несчастных случаев на производстве</w:t>
            </w:r>
          </w:p>
        </w:tc>
        <w:tc>
          <w:tcPr>
            <w:tcW w:w="2652"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Журнал регистрации несчастных случаев на производстве</w:t>
            </w:r>
          </w:p>
        </w:tc>
        <w:tc>
          <w:tcPr>
            <w:tcW w:w="2373"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При случае</w:t>
            </w:r>
          </w:p>
        </w:tc>
      </w:tr>
      <w:tr w:rsidR="00222B1C" w:rsidRPr="0011763E" w:rsidTr="00F56FCB">
        <w:tc>
          <w:tcPr>
            <w:tcW w:w="458"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5</w:t>
            </w:r>
          </w:p>
        </w:tc>
        <w:tc>
          <w:tcPr>
            <w:tcW w:w="4264"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Регистрация несчастных случаев с воспитанниками</w:t>
            </w:r>
          </w:p>
        </w:tc>
        <w:tc>
          <w:tcPr>
            <w:tcW w:w="2652"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Журнал регистрации несчастных случаев с воспитанниками</w:t>
            </w:r>
          </w:p>
        </w:tc>
        <w:tc>
          <w:tcPr>
            <w:tcW w:w="2373"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При случае</w:t>
            </w:r>
          </w:p>
        </w:tc>
      </w:tr>
      <w:tr w:rsidR="00222B1C" w:rsidRPr="0011763E" w:rsidTr="00F56FCB">
        <w:tc>
          <w:tcPr>
            <w:tcW w:w="458"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6</w:t>
            </w:r>
          </w:p>
        </w:tc>
        <w:tc>
          <w:tcPr>
            <w:tcW w:w="4264"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Целевой инструктаж по охране труда воспитанников</w:t>
            </w:r>
          </w:p>
        </w:tc>
        <w:tc>
          <w:tcPr>
            <w:tcW w:w="2652"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Журнал проведения инструктажа</w:t>
            </w:r>
          </w:p>
        </w:tc>
        <w:tc>
          <w:tcPr>
            <w:tcW w:w="2373"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По мере необходимости</w:t>
            </w:r>
          </w:p>
        </w:tc>
      </w:tr>
      <w:tr w:rsidR="00222B1C" w:rsidRPr="0011763E" w:rsidTr="00F56FCB">
        <w:tc>
          <w:tcPr>
            <w:tcW w:w="458"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7</w:t>
            </w:r>
          </w:p>
        </w:tc>
        <w:tc>
          <w:tcPr>
            <w:tcW w:w="4264" w:type="dxa"/>
          </w:tcPr>
          <w:p w:rsidR="00222B1C" w:rsidRPr="0011763E" w:rsidRDefault="00222B1C" w:rsidP="0011763E">
            <w:pPr>
              <w:jc w:val="both"/>
              <w:rPr>
                <w:rFonts w:ascii="Times New Roman" w:hAnsi="Times New Roman" w:cs="Times New Roman"/>
                <w:sz w:val="24"/>
                <w:szCs w:val="24"/>
              </w:rPr>
            </w:pPr>
            <w:r w:rsidRPr="0011763E">
              <w:rPr>
                <w:rFonts w:ascii="Times New Roman" w:hAnsi="Times New Roman" w:cs="Times New Roman"/>
                <w:sz w:val="24"/>
                <w:szCs w:val="24"/>
              </w:rPr>
              <w:t>Периодический медицинский осмотр</w:t>
            </w:r>
          </w:p>
        </w:tc>
        <w:tc>
          <w:tcPr>
            <w:tcW w:w="2652" w:type="dxa"/>
          </w:tcPr>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1. График прохождения мед.осмотра.</w:t>
            </w:r>
            <w:r w:rsidR="00347762" w:rsidRPr="0011763E">
              <w:rPr>
                <w:rFonts w:ascii="Times New Roman" w:hAnsi="Times New Roman" w:cs="Times New Roman"/>
                <w:sz w:val="24"/>
                <w:szCs w:val="24"/>
              </w:rPr>
              <w:t xml:space="preserve"> </w:t>
            </w:r>
          </w:p>
          <w:p w:rsidR="00222B1C"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2. С</w:t>
            </w:r>
            <w:r w:rsidR="00347762" w:rsidRPr="0011763E">
              <w:rPr>
                <w:rFonts w:ascii="Times New Roman" w:hAnsi="Times New Roman" w:cs="Times New Roman"/>
                <w:sz w:val="24"/>
                <w:szCs w:val="24"/>
              </w:rPr>
              <w:t>писок лиц, подлежащих мед.осмотру</w:t>
            </w:r>
          </w:p>
        </w:tc>
        <w:tc>
          <w:tcPr>
            <w:tcW w:w="2373" w:type="dxa"/>
          </w:tcPr>
          <w:p w:rsidR="00222B1C"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Согласно графика прохождения мед.осмотра</w:t>
            </w:r>
          </w:p>
        </w:tc>
      </w:tr>
      <w:tr w:rsidR="00347762" w:rsidRPr="0011763E" w:rsidTr="00F56FCB">
        <w:tc>
          <w:tcPr>
            <w:tcW w:w="458"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8</w:t>
            </w:r>
          </w:p>
        </w:tc>
        <w:tc>
          <w:tcPr>
            <w:tcW w:w="4264"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Избрание уполномоченного лица по охране труда</w:t>
            </w:r>
          </w:p>
        </w:tc>
        <w:tc>
          <w:tcPr>
            <w:tcW w:w="2652"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Протокол собрания</w:t>
            </w:r>
          </w:p>
        </w:tc>
        <w:tc>
          <w:tcPr>
            <w:tcW w:w="2373"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1 раз в два года</w:t>
            </w:r>
          </w:p>
        </w:tc>
      </w:tr>
      <w:tr w:rsidR="00347762" w:rsidRPr="0011763E" w:rsidTr="00F56FCB">
        <w:tc>
          <w:tcPr>
            <w:tcW w:w="458"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9</w:t>
            </w:r>
          </w:p>
        </w:tc>
        <w:tc>
          <w:tcPr>
            <w:tcW w:w="4264"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Создание комиссии по охране труда</w:t>
            </w:r>
          </w:p>
        </w:tc>
        <w:tc>
          <w:tcPr>
            <w:tcW w:w="2652"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Приказ по учреждению</w:t>
            </w:r>
          </w:p>
        </w:tc>
        <w:tc>
          <w:tcPr>
            <w:tcW w:w="2373"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1 раз в два года</w:t>
            </w:r>
          </w:p>
        </w:tc>
      </w:tr>
      <w:tr w:rsidR="00347762" w:rsidRPr="0011763E" w:rsidTr="00F56FCB">
        <w:tc>
          <w:tcPr>
            <w:tcW w:w="458"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10</w:t>
            </w:r>
          </w:p>
        </w:tc>
        <w:tc>
          <w:tcPr>
            <w:tcW w:w="4264"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Организация административно-хозяйственного контроля</w:t>
            </w:r>
          </w:p>
        </w:tc>
        <w:tc>
          <w:tcPr>
            <w:tcW w:w="2652"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План работы</w:t>
            </w:r>
          </w:p>
        </w:tc>
        <w:tc>
          <w:tcPr>
            <w:tcW w:w="2373"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 xml:space="preserve">Ежегодно </w:t>
            </w:r>
          </w:p>
        </w:tc>
      </w:tr>
      <w:tr w:rsidR="00347762" w:rsidRPr="0011763E" w:rsidTr="00F56FCB">
        <w:tc>
          <w:tcPr>
            <w:tcW w:w="458"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11</w:t>
            </w:r>
          </w:p>
        </w:tc>
        <w:tc>
          <w:tcPr>
            <w:tcW w:w="4264"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Планирование мероприятий по охране труда</w:t>
            </w:r>
          </w:p>
        </w:tc>
        <w:tc>
          <w:tcPr>
            <w:tcW w:w="2652"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План работы</w:t>
            </w:r>
          </w:p>
        </w:tc>
        <w:tc>
          <w:tcPr>
            <w:tcW w:w="2373"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 xml:space="preserve">Ежегодно </w:t>
            </w:r>
          </w:p>
        </w:tc>
      </w:tr>
      <w:tr w:rsidR="00347762" w:rsidRPr="0011763E" w:rsidTr="00F56FCB">
        <w:tc>
          <w:tcPr>
            <w:tcW w:w="458"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12</w:t>
            </w:r>
          </w:p>
        </w:tc>
        <w:tc>
          <w:tcPr>
            <w:tcW w:w="4264"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Заключение коллективного договора</w:t>
            </w:r>
          </w:p>
        </w:tc>
        <w:tc>
          <w:tcPr>
            <w:tcW w:w="2652"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Коллективный договор</w:t>
            </w:r>
          </w:p>
        </w:tc>
        <w:tc>
          <w:tcPr>
            <w:tcW w:w="2373"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1 раз в три года</w:t>
            </w:r>
          </w:p>
        </w:tc>
      </w:tr>
      <w:tr w:rsidR="00347762" w:rsidRPr="0011763E" w:rsidTr="00F56FCB">
        <w:tc>
          <w:tcPr>
            <w:tcW w:w="458"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13</w:t>
            </w:r>
          </w:p>
        </w:tc>
        <w:tc>
          <w:tcPr>
            <w:tcW w:w="4264"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Заключение соглашений по охране труда</w:t>
            </w:r>
          </w:p>
        </w:tc>
        <w:tc>
          <w:tcPr>
            <w:tcW w:w="2652"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Соглашение по охране труда</w:t>
            </w:r>
          </w:p>
        </w:tc>
        <w:tc>
          <w:tcPr>
            <w:tcW w:w="2373"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1 раз в три года</w:t>
            </w:r>
          </w:p>
        </w:tc>
      </w:tr>
      <w:tr w:rsidR="00347762" w:rsidRPr="0011763E" w:rsidTr="00F56FCB">
        <w:tc>
          <w:tcPr>
            <w:tcW w:w="458"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lastRenderedPageBreak/>
              <w:t>14</w:t>
            </w:r>
          </w:p>
        </w:tc>
        <w:tc>
          <w:tcPr>
            <w:tcW w:w="4264" w:type="dxa"/>
          </w:tcPr>
          <w:p w:rsidR="00347762" w:rsidRPr="0011763E" w:rsidRDefault="00347762" w:rsidP="0011763E">
            <w:pPr>
              <w:jc w:val="both"/>
              <w:rPr>
                <w:rFonts w:ascii="Times New Roman" w:hAnsi="Times New Roman" w:cs="Times New Roman"/>
                <w:sz w:val="24"/>
                <w:szCs w:val="24"/>
              </w:rPr>
            </w:pPr>
            <w:r w:rsidRPr="0011763E">
              <w:rPr>
                <w:rFonts w:ascii="Times New Roman" w:hAnsi="Times New Roman" w:cs="Times New Roman"/>
                <w:sz w:val="24"/>
                <w:szCs w:val="24"/>
              </w:rPr>
              <w:t>Разработка Правил внутреннего распорядка</w:t>
            </w:r>
          </w:p>
        </w:tc>
        <w:tc>
          <w:tcPr>
            <w:tcW w:w="2652" w:type="dxa"/>
          </w:tcPr>
          <w:p w:rsidR="00347762" w:rsidRPr="0011763E" w:rsidRDefault="00E60875" w:rsidP="0011763E">
            <w:pPr>
              <w:jc w:val="both"/>
              <w:rPr>
                <w:rFonts w:ascii="Times New Roman" w:hAnsi="Times New Roman" w:cs="Times New Roman"/>
                <w:sz w:val="24"/>
                <w:szCs w:val="24"/>
              </w:rPr>
            </w:pPr>
            <w:r w:rsidRPr="0011763E">
              <w:rPr>
                <w:rFonts w:ascii="Times New Roman" w:hAnsi="Times New Roman" w:cs="Times New Roman"/>
                <w:sz w:val="24"/>
                <w:szCs w:val="24"/>
              </w:rPr>
              <w:t>Правила внутреннего распорядка</w:t>
            </w:r>
          </w:p>
        </w:tc>
        <w:tc>
          <w:tcPr>
            <w:tcW w:w="2373" w:type="dxa"/>
          </w:tcPr>
          <w:p w:rsidR="00347762" w:rsidRPr="0011763E" w:rsidRDefault="00E60875" w:rsidP="0011763E">
            <w:pPr>
              <w:jc w:val="both"/>
              <w:rPr>
                <w:rFonts w:ascii="Times New Roman" w:hAnsi="Times New Roman" w:cs="Times New Roman"/>
                <w:sz w:val="24"/>
                <w:szCs w:val="24"/>
              </w:rPr>
            </w:pPr>
            <w:r w:rsidRPr="0011763E">
              <w:rPr>
                <w:rFonts w:ascii="Times New Roman" w:hAnsi="Times New Roman" w:cs="Times New Roman"/>
                <w:sz w:val="24"/>
                <w:szCs w:val="24"/>
              </w:rPr>
              <w:t>1 раз в три года</w:t>
            </w:r>
          </w:p>
        </w:tc>
      </w:tr>
      <w:tr w:rsidR="00AC00B8" w:rsidRPr="0011763E" w:rsidTr="00F56FCB">
        <w:trPr>
          <w:gridAfter w:val="3"/>
          <w:wAfter w:w="9289" w:type="dxa"/>
          <w:trHeight w:val="556"/>
        </w:trPr>
        <w:tc>
          <w:tcPr>
            <w:tcW w:w="458" w:type="dxa"/>
            <w:tcBorders>
              <w:top w:val="nil"/>
              <w:left w:val="nil"/>
              <w:bottom w:val="single" w:sz="4" w:space="0" w:color="000000" w:themeColor="text1"/>
              <w:right w:val="nil"/>
            </w:tcBorders>
          </w:tcPr>
          <w:p w:rsidR="00AC00B8" w:rsidRPr="0011763E" w:rsidRDefault="00AC00B8" w:rsidP="0011763E">
            <w:pPr>
              <w:jc w:val="both"/>
              <w:rPr>
                <w:rFonts w:ascii="Times New Roman" w:hAnsi="Times New Roman" w:cs="Times New Roman"/>
                <w:sz w:val="24"/>
                <w:szCs w:val="24"/>
              </w:rPr>
            </w:pPr>
          </w:p>
        </w:tc>
      </w:tr>
      <w:tr w:rsidR="00E60875" w:rsidRPr="0011763E" w:rsidTr="00F56FCB">
        <w:trPr>
          <w:trHeight w:val="780"/>
        </w:trPr>
        <w:tc>
          <w:tcPr>
            <w:tcW w:w="458" w:type="dxa"/>
            <w:tcBorders>
              <w:bottom w:val="single" w:sz="4" w:space="0" w:color="auto"/>
            </w:tcBorders>
          </w:tcPr>
          <w:p w:rsidR="00AC00B8" w:rsidRPr="0011763E" w:rsidRDefault="00E60875" w:rsidP="0011763E">
            <w:pPr>
              <w:jc w:val="both"/>
              <w:rPr>
                <w:rFonts w:ascii="Times New Roman" w:hAnsi="Times New Roman" w:cs="Times New Roman"/>
                <w:sz w:val="24"/>
                <w:szCs w:val="24"/>
              </w:rPr>
            </w:pPr>
            <w:r w:rsidRPr="0011763E">
              <w:rPr>
                <w:rFonts w:ascii="Times New Roman" w:hAnsi="Times New Roman" w:cs="Times New Roman"/>
                <w:sz w:val="24"/>
                <w:szCs w:val="24"/>
              </w:rPr>
              <w:t>15</w:t>
            </w:r>
          </w:p>
          <w:p w:rsidR="00AC00B8" w:rsidRPr="0011763E" w:rsidRDefault="00AC00B8" w:rsidP="0011763E">
            <w:pPr>
              <w:jc w:val="both"/>
              <w:rPr>
                <w:rFonts w:ascii="Times New Roman" w:hAnsi="Times New Roman" w:cs="Times New Roman"/>
                <w:sz w:val="24"/>
                <w:szCs w:val="24"/>
              </w:rPr>
            </w:pPr>
          </w:p>
          <w:p w:rsidR="00AC00B8" w:rsidRPr="0011763E" w:rsidRDefault="00AC00B8" w:rsidP="0011763E">
            <w:pPr>
              <w:jc w:val="both"/>
              <w:rPr>
                <w:rFonts w:ascii="Times New Roman" w:hAnsi="Times New Roman" w:cs="Times New Roman"/>
                <w:sz w:val="24"/>
                <w:szCs w:val="24"/>
              </w:rPr>
            </w:pPr>
          </w:p>
          <w:p w:rsidR="00AC00B8" w:rsidRPr="0011763E" w:rsidRDefault="00AC00B8" w:rsidP="0011763E">
            <w:pPr>
              <w:jc w:val="both"/>
              <w:rPr>
                <w:rFonts w:ascii="Times New Roman" w:hAnsi="Times New Roman" w:cs="Times New Roman"/>
                <w:sz w:val="24"/>
                <w:szCs w:val="24"/>
              </w:rPr>
            </w:pPr>
          </w:p>
          <w:p w:rsidR="00F56FCB" w:rsidRPr="0011763E" w:rsidRDefault="00F56FCB" w:rsidP="0011763E">
            <w:pPr>
              <w:jc w:val="both"/>
              <w:rPr>
                <w:rFonts w:ascii="Times New Roman" w:hAnsi="Times New Roman" w:cs="Times New Roman"/>
                <w:sz w:val="24"/>
                <w:szCs w:val="24"/>
              </w:rPr>
            </w:pPr>
          </w:p>
          <w:p w:rsidR="00E60875" w:rsidRPr="0011763E" w:rsidRDefault="00AC00B8" w:rsidP="0011763E">
            <w:pPr>
              <w:jc w:val="both"/>
              <w:rPr>
                <w:rFonts w:ascii="Times New Roman" w:hAnsi="Times New Roman" w:cs="Times New Roman"/>
                <w:sz w:val="24"/>
                <w:szCs w:val="24"/>
              </w:rPr>
            </w:pPr>
            <w:r w:rsidRPr="0011763E">
              <w:rPr>
                <w:rFonts w:ascii="Times New Roman" w:hAnsi="Times New Roman" w:cs="Times New Roman"/>
                <w:sz w:val="24"/>
                <w:szCs w:val="24"/>
              </w:rPr>
              <w:t>16</w:t>
            </w:r>
          </w:p>
        </w:tc>
        <w:tc>
          <w:tcPr>
            <w:tcW w:w="4264" w:type="dxa"/>
            <w:tcBorders>
              <w:bottom w:val="single" w:sz="4" w:space="0" w:color="auto"/>
            </w:tcBorders>
          </w:tcPr>
          <w:p w:rsidR="00AC00B8" w:rsidRPr="0011763E" w:rsidRDefault="00E60875" w:rsidP="0011763E">
            <w:pPr>
              <w:jc w:val="both"/>
              <w:rPr>
                <w:rFonts w:ascii="Times New Roman" w:hAnsi="Times New Roman" w:cs="Times New Roman"/>
                <w:sz w:val="24"/>
                <w:szCs w:val="24"/>
              </w:rPr>
            </w:pPr>
            <w:r w:rsidRPr="0011763E">
              <w:rPr>
                <w:rFonts w:ascii="Times New Roman" w:hAnsi="Times New Roman" w:cs="Times New Roman"/>
                <w:sz w:val="24"/>
                <w:szCs w:val="24"/>
              </w:rPr>
              <w:t>Обеспечение работников спец.одеждой</w:t>
            </w:r>
          </w:p>
          <w:p w:rsidR="00AC00B8" w:rsidRPr="0011763E" w:rsidRDefault="00AC00B8" w:rsidP="0011763E">
            <w:pPr>
              <w:jc w:val="both"/>
              <w:rPr>
                <w:rFonts w:ascii="Times New Roman" w:hAnsi="Times New Roman" w:cs="Times New Roman"/>
                <w:sz w:val="24"/>
                <w:szCs w:val="24"/>
              </w:rPr>
            </w:pPr>
          </w:p>
          <w:p w:rsidR="00AC00B8" w:rsidRPr="0011763E" w:rsidRDefault="00AC00B8" w:rsidP="0011763E">
            <w:pPr>
              <w:jc w:val="both"/>
              <w:rPr>
                <w:rFonts w:ascii="Times New Roman" w:hAnsi="Times New Roman" w:cs="Times New Roman"/>
                <w:sz w:val="24"/>
                <w:szCs w:val="24"/>
              </w:rPr>
            </w:pPr>
          </w:p>
          <w:p w:rsidR="00F56FCB" w:rsidRPr="0011763E" w:rsidRDefault="00F56FCB" w:rsidP="0011763E">
            <w:pPr>
              <w:jc w:val="both"/>
              <w:rPr>
                <w:rFonts w:ascii="Times New Roman" w:hAnsi="Times New Roman" w:cs="Times New Roman"/>
                <w:sz w:val="24"/>
                <w:szCs w:val="24"/>
              </w:rPr>
            </w:pPr>
          </w:p>
          <w:p w:rsidR="00E60875" w:rsidRPr="0011763E" w:rsidRDefault="00AC00B8" w:rsidP="0011763E">
            <w:pPr>
              <w:jc w:val="both"/>
              <w:rPr>
                <w:rFonts w:ascii="Times New Roman" w:hAnsi="Times New Roman" w:cs="Times New Roman"/>
                <w:sz w:val="24"/>
                <w:szCs w:val="24"/>
              </w:rPr>
            </w:pPr>
            <w:r w:rsidRPr="0011763E">
              <w:rPr>
                <w:rFonts w:ascii="Times New Roman" w:hAnsi="Times New Roman" w:cs="Times New Roman"/>
                <w:sz w:val="24"/>
                <w:szCs w:val="24"/>
              </w:rPr>
              <w:t>Организация планового ремонта</w:t>
            </w:r>
          </w:p>
        </w:tc>
        <w:tc>
          <w:tcPr>
            <w:tcW w:w="2652" w:type="dxa"/>
            <w:tcBorders>
              <w:bottom w:val="single" w:sz="4" w:space="0" w:color="auto"/>
            </w:tcBorders>
          </w:tcPr>
          <w:p w:rsidR="00AC00B8" w:rsidRPr="0011763E" w:rsidRDefault="00E60875" w:rsidP="0011763E">
            <w:pPr>
              <w:jc w:val="both"/>
              <w:rPr>
                <w:rFonts w:ascii="Times New Roman" w:hAnsi="Times New Roman" w:cs="Times New Roman"/>
                <w:sz w:val="24"/>
                <w:szCs w:val="24"/>
              </w:rPr>
            </w:pPr>
            <w:r w:rsidRPr="0011763E">
              <w:rPr>
                <w:rFonts w:ascii="Times New Roman" w:hAnsi="Times New Roman" w:cs="Times New Roman"/>
                <w:sz w:val="24"/>
                <w:szCs w:val="24"/>
              </w:rPr>
              <w:t>Список работников</w:t>
            </w:r>
          </w:p>
          <w:p w:rsidR="00AC00B8" w:rsidRPr="0011763E" w:rsidRDefault="00AC00B8" w:rsidP="0011763E">
            <w:pPr>
              <w:jc w:val="both"/>
              <w:rPr>
                <w:rFonts w:ascii="Times New Roman" w:hAnsi="Times New Roman" w:cs="Times New Roman"/>
                <w:sz w:val="24"/>
                <w:szCs w:val="24"/>
              </w:rPr>
            </w:pPr>
          </w:p>
          <w:p w:rsidR="00AC00B8" w:rsidRPr="0011763E" w:rsidRDefault="00AC00B8" w:rsidP="0011763E">
            <w:pPr>
              <w:jc w:val="both"/>
              <w:rPr>
                <w:rFonts w:ascii="Times New Roman" w:hAnsi="Times New Roman" w:cs="Times New Roman"/>
                <w:sz w:val="24"/>
                <w:szCs w:val="24"/>
              </w:rPr>
            </w:pPr>
          </w:p>
          <w:p w:rsidR="00AC00B8" w:rsidRPr="0011763E" w:rsidRDefault="00AC00B8" w:rsidP="0011763E">
            <w:pPr>
              <w:jc w:val="both"/>
              <w:rPr>
                <w:rFonts w:ascii="Times New Roman" w:hAnsi="Times New Roman" w:cs="Times New Roman"/>
                <w:sz w:val="24"/>
                <w:szCs w:val="24"/>
              </w:rPr>
            </w:pPr>
          </w:p>
          <w:p w:rsidR="00F56FCB" w:rsidRPr="0011763E" w:rsidRDefault="00F56FCB" w:rsidP="0011763E">
            <w:pPr>
              <w:jc w:val="both"/>
              <w:rPr>
                <w:rFonts w:ascii="Times New Roman" w:hAnsi="Times New Roman" w:cs="Times New Roman"/>
                <w:sz w:val="24"/>
                <w:szCs w:val="24"/>
              </w:rPr>
            </w:pPr>
          </w:p>
          <w:p w:rsidR="00AC00B8" w:rsidRPr="0011763E" w:rsidRDefault="00AC00B8" w:rsidP="0011763E">
            <w:pPr>
              <w:jc w:val="both"/>
              <w:rPr>
                <w:rFonts w:ascii="Times New Roman" w:hAnsi="Times New Roman" w:cs="Times New Roman"/>
                <w:sz w:val="24"/>
                <w:szCs w:val="24"/>
              </w:rPr>
            </w:pPr>
            <w:r w:rsidRPr="0011763E">
              <w:rPr>
                <w:rFonts w:ascii="Times New Roman" w:hAnsi="Times New Roman" w:cs="Times New Roman"/>
                <w:sz w:val="24"/>
                <w:szCs w:val="24"/>
              </w:rPr>
              <w:t>1. Технический паспорт.</w:t>
            </w:r>
          </w:p>
          <w:p w:rsidR="00AC00B8" w:rsidRPr="0011763E" w:rsidRDefault="00AC00B8" w:rsidP="0011763E">
            <w:pPr>
              <w:jc w:val="both"/>
              <w:rPr>
                <w:rFonts w:ascii="Times New Roman" w:hAnsi="Times New Roman" w:cs="Times New Roman"/>
                <w:sz w:val="24"/>
                <w:szCs w:val="24"/>
              </w:rPr>
            </w:pPr>
            <w:r w:rsidRPr="0011763E">
              <w:rPr>
                <w:rFonts w:ascii="Times New Roman" w:hAnsi="Times New Roman" w:cs="Times New Roman"/>
                <w:sz w:val="24"/>
                <w:szCs w:val="24"/>
              </w:rPr>
              <w:t>2.  Дефектный акт.</w:t>
            </w:r>
          </w:p>
          <w:p w:rsidR="00E60875" w:rsidRPr="0011763E" w:rsidRDefault="00AC00B8" w:rsidP="0011763E">
            <w:pPr>
              <w:jc w:val="both"/>
              <w:rPr>
                <w:rFonts w:ascii="Times New Roman" w:hAnsi="Times New Roman" w:cs="Times New Roman"/>
                <w:sz w:val="24"/>
                <w:szCs w:val="24"/>
              </w:rPr>
            </w:pPr>
            <w:r w:rsidRPr="0011763E">
              <w:rPr>
                <w:rFonts w:ascii="Times New Roman" w:hAnsi="Times New Roman" w:cs="Times New Roman"/>
                <w:sz w:val="24"/>
                <w:szCs w:val="24"/>
              </w:rPr>
              <w:t xml:space="preserve"> 3. Смета.</w:t>
            </w:r>
          </w:p>
        </w:tc>
        <w:tc>
          <w:tcPr>
            <w:tcW w:w="2373" w:type="dxa"/>
            <w:tcBorders>
              <w:bottom w:val="single" w:sz="4" w:space="0" w:color="auto"/>
            </w:tcBorders>
          </w:tcPr>
          <w:p w:rsidR="00F56FCB" w:rsidRPr="0011763E" w:rsidRDefault="00F56FCB" w:rsidP="0011763E">
            <w:pPr>
              <w:jc w:val="both"/>
              <w:rPr>
                <w:rFonts w:ascii="Times New Roman" w:hAnsi="Times New Roman" w:cs="Times New Roman"/>
                <w:sz w:val="24"/>
                <w:szCs w:val="24"/>
              </w:rPr>
            </w:pPr>
            <w:r w:rsidRPr="0011763E">
              <w:rPr>
                <w:rFonts w:ascii="Times New Roman" w:hAnsi="Times New Roman" w:cs="Times New Roman"/>
                <w:sz w:val="24"/>
                <w:szCs w:val="24"/>
              </w:rPr>
              <w:t>Согласно сроков</w:t>
            </w:r>
          </w:p>
          <w:p w:rsidR="00F56FCB" w:rsidRPr="0011763E" w:rsidRDefault="00F56FCB" w:rsidP="0011763E">
            <w:pPr>
              <w:jc w:val="both"/>
              <w:rPr>
                <w:rFonts w:ascii="Times New Roman" w:hAnsi="Times New Roman" w:cs="Times New Roman"/>
                <w:sz w:val="24"/>
                <w:szCs w:val="24"/>
              </w:rPr>
            </w:pPr>
          </w:p>
          <w:p w:rsidR="00F56FCB" w:rsidRPr="0011763E" w:rsidRDefault="00F56FCB" w:rsidP="0011763E">
            <w:pPr>
              <w:jc w:val="both"/>
              <w:rPr>
                <w:rFonts w:ascii="Times New Roman" w:hAnsi="Times New Roman" w:cs="Times New Roman"/>
                <w:sz w:val="24"/>
                <w:szCs w:val="24"/>
              </w:rPr>
            </w:pPr>
          </w:p>
          <w:p w:rsidR="00F56FCB" w:rsidRPr="0011763E" w:rsidRDefault="00F56FCB" w:rsidP="0011763E">
            <w:pPr>
              <w:jc w:val="both"/>
              <w:rPr>
                <w:rFonts w:ascii="Times New Roman" w:hAnsi="Times New Roman" w:cs="Times New Roman"/>
                <w:sz w:val="24"/>
                <w:szCs w:val="24"/>
              </w:rPr>
            </w:pPr>
          </w:p>
          <w:p w:rsidR="00E60875" w:rsidRPr="0011763E" w:rsidRDefault="00F56FCB" w:rsidP="0011763E">
            <w:pPr>
              <w:jc w:val="both"/>
              <w:rPr>
                <w:rFonts w:ascii="Times New Roman" w:hAnsi="Times New Roman" w:cs="Times New Roman"/>
                <w:sz w:val="24"/>
                <w:szCs w:val="24"/>
              </w:rPr>
            </w:pPr>
            <w:r w:rsidRPr="0011763E">
              <w:rPr>
                <w:rFonts w:ascii="Times New Roman" w:hAnsi="Times New Roman" w:cs="Times New Roman"/>
                <w:sz w:val="24"/>
                <w:szCs w:val="24"/>
              </w:rPr>
              <w:t>1 раз в пять лет</w:t>
            </w:r>
          </w:p>
        </w:tc>
      </w:tr>
      <w:tr w:rsidR="00C83F1E" w:rsidRPr="0011763E" w:rsidTr="00F56FCB">
        <w:tc>
          <w:tcPr>
            <w:tcW w:w="458" w:type="dxa"/>
          </w:tcPr>
          <w:p w:rsidR="00C83F1E" w:rsidRPr="0011763E" w:rsidRDefault="00C83F1E" w:rsidP="0011763E">
            <w:pPr>
              <w:jc w:val="both"/>
              <w:rPr>
                <w:rFonts w:ascii="Times New Roman" w:hAnsi="Times New Roman" w:cs="Times New Roman"/>
                <w:sz w:val="24"/>
                <w:szCs w:val="24"/>
              </w:rPr>
            </w:pPr>
            <w:r w:rsidRPr="0011763E">
              <w:rPr>
                <w:rFonts w:ascii="Times New Roman" w:hAnsi="Times New Roman" w:cs="Times New Roman"/>
                <w:sz w:val="24"/>
                <w:szCs w:val="24"/>
              </w:rPr>
              <w:t>17</w:t>
            </w:r>
          </w:p>
        </w:tc>
        <w:tc>
          <w:tcPr>
            <w:tcW w:w="4264" w:type="dxa"/>
          </w:tcPr>
          <w:p w:rsidR="00C83F1E" w:rsidRPr="0011763E" w:rsidRDefault="00C83F1E" w:rsidP="0011763E">
            <w:pPr>
              <w:jc w:val="both"/>
              <w:rPr>
                <w:rFonts w:ascii="Times New Roman" w:hAnsi="Times New Roman" w:cs="Times New Roman"/>
                <w:sz w:val="24"/>
                <w:szCs w:val="24"/>
              </w:rPr>
            </w:pPr>
            <w:r w:rsidRPr="0011763E">
              <w:rPr>
                <w:rFonts w:ascii="Times New Roman" w:hAnsi="Times New Roman" w:cs="Times New Roman"/>
                <w:sz w:val="24"/>
                <w:szCs w:val="24"/>
              </w:rPr>
              <w:t>Аттестация рабочих мест</w:t>
            </w:r>
          </w:p>
        </w:tc>
        <w:tc>
          <w:tcPr>
            <w:tcW w:w="2652" w:type="dxa"/>
          </w:tcPr>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1. Приказ о создании комиссии.</w:t>
            </w:r>
          </w:p>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2. Перечень рабочих мест.</w:t>
            </w:r>
          </w:p>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3. Проколы измерений.</w:t>
            </w:r>
          </w:p>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 xml:space="preserve">4. Карта аттестации. </w:t>
            </w:r>
          </w:p>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5. Средства индивидуальной защиты.</w:t>
            </w:r>
          </w:p>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6. Ведомость рабочих мест.</w:t>
            </w:r>
          </w:p>
          <w:p w:rsidR="00C83F1E"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7. П</w:t>
            </w:r>
            <w:r w:rsidR="00C83F1E" w:rsidRPr="0011763E">
              <w:rPr>
                <w:rFonts w:ascii="Times New Roman" w:hAnsi="Times New Roman" w:cs="Times New Roman"/>
                <w:sz w:val="24"/>
                <w:szCs w:val="24"/>
              </w:rPr>
              <w:t>ротоколы аттестации</w:t>
            </w:r>
          </w:p>
        </w:tc>
        <w:tc>
          <w:tcPr>
            <w:tcW w:w="2373" w:type="dxa"/>
          </w:tcPr>
          <w:p w:rsidR="00C83F1E" w:rsidRPr="0011763E" w:rsidRDefault="00F56FCB" w:rsidP="0011763E">
            <w:pPr>
              <w:jc w:val="both"/>
              <w:rPr>
                <w:rFonts w:ascii="Times New Roman" w:hAnsi="Times New Roman" w:cs="Times New Roman"/>
                <w:sz w:val="24"/>
                <w:szCs w:val="24"/>
              </w:rPr>
            </w:pPr>
            <w:r w:rsidRPr="0011763E">
              <w:rPr>
                <w:rFonts w:ascii="Times New Roman" w:hAnsi="Times New Roman" w:cs="Times New Roman"/>
                <w:sz w:val="24"/>
                <w:szCs w:val="24"/>
              </w:rPr>
              <w:t>1 раз в пять лет</w:t>
            </w:r>
          </w:p>
        </w:tc>
      </w:tr>
      <w:tr w:rsidR="00C83F1E" w:rsidRPr="0011763E" w:rsidTr="00F56FCB">
        <w:tc>
          <w:tcPr>
            <w:tcW w:w="458" w:type="dxa"/>
          </w:tcPr>
          <w:p w:rsidR="00C83F1E" w:rsidRPr="0011763E" w:rsidRDefault="00C83F1E" w:rsidP="0011763E">
            <w:pPr>
              <w:jc w:val="both"/>
              <w:rPr>
                <w:rFonts w:ascii="Times New Roman" w:hAnsi="Times New Roman" w:cs="Times New Roman"/>
                <w:sz w:val="24"/>
                <w:szCs w:val="24"/>
              </w:rPr>
            </w:pPr>
            <w:r w:rsidRPr="0011763E">
              <w:rPr>
                <w:rFonts w:ascii="Times New Roman" w:hAnsi="Times New Roman" w:cs="Times New Roman"/>
                <w:sz w:val="24"/>
                <w:szCs w:val="24"/>
              </w:rPr>
              <w:t>18</w:t>
            </w:r>
          </w:p>
        </w:tc>
        <w:tc>
          <w:tcPr>
            <w:tcW w:w="4264" w:type="dxa"/>
          </w:tcPr>
          <w:p w:rsidR="00C83F1E" w:rsidRPr="0011763E" w:rsidRDefault="00C83F1E" w:rsidP="0011763E">
            <w:pPr>
              <w:jc w:val="both"/>
              <w:rPr>
                <w:rFonts w:ascii="Times New Roman" w:hAnsi="Times New Roman" w:cs="Times New Roman"/>
                <w:sz w:val="24"/>
                <w:szCs w:val="24"/>
              </w:rPr>
            </w:pPr>
            <w:r w:rsidRPr="0011763E">
              <w:rPr>
                <w:rFonts w:ascii="Times New Roman" w:hAnsi="Times New Roman" w:cs="Times New Roman"/>
                <w:sz w:val="24"/>
                <w:szCs w:val="24"/>
              </w:rPr>
              <w:t>Выполнение правил пожарной безопасности</w:t>
            </w:r>
          </w:p>
        </w:tc>
        <w:tc>
          <w:tcPr>
            <w:tcW w:w="2652" w:type="dxa"/>
          </w:tcPr>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 xml:space="preserve">1. </w:t>
            </w:r>
            <w:r w:rsidR="00C83F1E" w:rsidRPr="0011763E">
              <w:rPr>
                <w:rFonts w:ascii="Times New Roman" w:hAnsi="Times New Roman" w:cs="Times New Roman"/>
                <w:sz w:val="24"/>
                <w:szCs w:val="24"/>
              </w:rPr>
              <w:t>Приказы о назначен</w:t>
            </w:r>
            <w:r w:rsidRPr="0011763E">
              <w:rPr>
                <w:rFonts w:ascii="Times New Roman" w:hAnsi="Times New Roman" w:cs="Times New Roman"/>
                <w:sz w:val="24"/>
                <w:szCs w:val="24"/>
              </w:rPr>
              <w:t>ии ответственных лиц.</w:t>
            </w:r>
          </w:p>
          <w:p w:rsidR="00C83F1E"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2. Приказ</w:t>
            </w:r>
            <w:r w:rsidR="00C83F1E" w:rsidRPr="0011763E">
              <w:rPr>
                <w:rFonts w:ascii="Times New Roman" w:hAnsi="Times New Roman" w:cs="Times New Roman"/>
                <w:sz w:val="24"/>
                <w:szCs w:val="24"/>
              </w:rPr>
              <w:t xml:space="preserve"> о создании пожарной команды.</w:t>
            </w:r>
          </w:p>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3. План эвакуации.</w:t>
            </w:r>
          </w:p>
          <w:p w:rsidR="00C83F1E"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4. П</w:t>
            </w:r>
            <w:r w:rsidR="00C83F1E" w:rsidRPr="0011763E">
              <w:rPr>
                <w:rFonts w:ascii="Times New Roman" w:hAnsi="Times New Roman" w:cs="Times New Roman"/>
                <w:sz w:val="24"/>
                <w:szCs w:val="24"/>
              </w:rPr>
              <w:t>роведение тренировок</w:t>
            </w:r>
            <w:r w:rsidRPr="0011763E">
              <w:rPr>
                <w:rFonts w:ascii="Times New Roman" w:hAnsi="Times New Roman" w:cs="Times New Roman"/>
                <w:sz w:val="24"/>
                <w:szCs w:val="24"/>
              </w:rPr>
              <w:t>.</w:t>
            </w:r>
          </w:p>
        </w:tc>
        <w:tc>
          <w:tcPr>
            <w:tcW w:w="2373" w:type="dxa"/>
          </w:tcPr>
          <w:p w:rsidR="00C83F1E" w:rsidRPr="0011763E" w:rsidRDefault="00F56FCB" w:rsidP="0011763E">
            <w:pPr>
              <w:jc w:val="both"/>
              <w:rPr>
                <w:rFonts w:ascii="Times New Roman" w:hAnsi="Times New Roman" w:cs="Times New Roman"/>
                <w:sz w:val="24"/>
                <w:szCs w:val="24"/>
              </w:rPr>
            </w:pPr>
            <w:r w:rsidRPr="0011763E">
              <w:rPr>
                <w:rFonts w:ascii="Times New Roman" w:hAnsi="Times New Roman" w:cs="Times New Roman"/>
                <w:sz w:val="24"/>
                <w:szCs w:val="24"/>
              </w:rPr>
              <w:t>Ежегодно</w:t>
            </w:r>
          </w:p>
        </w:tc>
      </w:tr>
      <w:tr w:rsidR="00203F0B" w:rsidRPr="0011763E" w:rsidTr="00F56FCB">
        <w:tc>
          <w:tcPr>
            <w:tcW w:w="458" w:type="dxa"/>
          </w:tcPr>
          <w:p w:rsidR="00203F0B" w:rsidRPr="0011763E" w:rsidRDefault="00203F0B" w:rsidP="0011763E">
            <w:pPr>
              <w:jc w:val="both"/>
              <w:rPr>
                <w:rFonts w:ascii="Times New Roman" w:hAnsi="Times New Roman" w:cs="Times New Roman"/>
                <w:sz w:val="24"/>
                <w:szCs w:val="24"/>
              </w:rPr>
            </w:pPr>
            <w:r w:rsidRPr="0011763E">
              <w:rPr>
                <w:rFonts w:ascii="Times New Roman" w:hAnsi="Times New Roman" w:cs="Times New Roman"/>
                <w:sz w:val="24"/>
                <w:szCs w:val="24"/>
              </w:rPr>
              <w:t>19</w:t>
            </w:r>
          </w:p>
        </w:tc>
        <w:tc>
          <w:tcPr>
            <w:tcW w:w="4264" w:type="dxa"/>
          </w:tcPr>
          <w:p w:rsidR="00203F0B" w:rsidRPr="0011763E" w:rsidRDefault="00203F0B" w:rsidP="0011763E">
            <w:pPr>
              <w:jc w:val="both"/>
              <w:rPr>
                <w:rFonts w:ascii="Times New Roman" w:hAnsi="Times New Roman" w:cs="Times New Roman"/>
                <w:sz w:val="24"/>
                <w:szCs w:val="24"/>
              </w:rPr>
            </w:pPr>
            <w:r w:rsidRPr="0011763E">
              <w:rPr>
                <w:rFonts w:ascii="Times New Roman" w:hAnsi="Times New Roman" w:cs="Times New Roman"/>
                <w:sz w:val="24"/>
                <w:szCs w:val="24"/>
              </w:rPr>
              <w:t>Выполнение правил электробезопасности</w:t>
            </w:r>
          </w:p>
        </w:tc>
        <w:tc>
          <w:tcPr>
            <w:tcW w:w="2652" w:type="dxa"/>
          </w:tcPr>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 xml:space="preserve">1. </w:t>
            </w:r>
            <w:r w:rsidR="00203F0B" w:rsidRPr="0011763E">
              <w:rPr>
                <w:rFonts w:ascii="Times New Roman" w:hAnsi="Times New Roman" w:cs="Times New Roman"/>
                <w:sz w:val="24"/>
                <w:szCs w:val="24"/>
              </w:rPr>
              <w:t>Приказы о назначении ответственных лиц</w:t>
            </w:r>
            <w:r w:rsidRPr="0011763E">
              <w:rPr>
                <w:rFonts w:ascii="Times New Roman" w:hAnsi="Times New Roman" w:cs="Times New Roman"/>
                <w:sz w:val="24"/>
                <w:szCs w:val="24"/>
              </w:rPr>
              <w:t>.</w:t>
            </w:r>
          </w:p>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2. Журнал проверки знаний.</w:t>
            </w:r>
          </w:p>
          <w:p w:rsidR="00203F0B"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 xml:space="preserve">3. Протокол проверки изоляции и заземления. </w:t>
            </w:r>
            <w:r w:rsidR="00203F0B" w:rsidRPr="0011763E">
              <w:rPr>
                <w:rFonts w:ascii="Times New Roman" w:hAnsi="Times New Roman" w:cs="Times New Roman"/>
                <w:sz w:val="24"/>
                <w:szCs w:val="24"/>
              </w:rPr>
              <w:t xml:space="preserve">  </w:t>
            </w:r>
          </w:p>
        </w:tc>
        <w:tc>
          <w:tcPr>
            <w:tcW w:w="2373" w:type="dxa"/>
          </w:tcPr>
          <w:p w:rsidR="00203F0B" w:rsidRPr="0011763E" w:rsidRDefault="00F56FCB" w:rsidP="0011763E">
            <w:pPr>
              <w:jc w:val="both"/>
              <w:rPr>
                <w:rFonts w:ascii="Times New Roman" w:hAnsi="Times New Roman" w:cs="Times New Roman"/>
                <w:sz w:val="24"/>
                <w:szCs w:val="24"/>
              </w:rPr>
            </w:pPr>
            <w:r w:rsidRPr="0011763E">
              <w:rPr>
                <w:rFonts w:ascii="Times New Roman" w:hAnsi="Times New Roman" w:cs="Times New Roman"/>
                <w:sz w:val="24"/>
                <w:szCs w:val="24"/>
              </w:rPr>
              <w:t>Ежегодно</w:t>
            </w:r>
          </w:p>
        </w:tc>
      </w:tr>
      <w:tr w:rsidR="007D41E6" w:rsidRPr="0011763E" w:rsidTr="00F56FCB">
        <w:tc>
          <w:tcPr>
            <w:tcW w:w="458" w:type="dxa"/>
          </w:tcPr>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20</w:t>
            </w:r>
          </w:p>
        </w:tc>
        <w:tc>
          <w:tcPr>
            <w:tcW w:w="4264" w:type="dxa"/>
          </w:tcPr>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Расследование и учет несчастных случаев</w:t>
            </w:r>
          </w:p>
        </w:tc>
        <w:tc>
          <w:tcPr>
            <w:tcW w:w="2652" w:type="dxa"/>
          </w:tcPr>
          <w:p w:rsidR="007D41E6" w:rsidRPr="0011763E" w:rsidRDefault="007D41E6" w:rsidP="0011763E">
            <w:pPr>
              <w:jc w:val="both"/>
              <w:rPr>
                <w:rFonts w:ascii="Times New Roman" w:hAnsi="Times New Roman" w:cs="Times New Roman"/>
                <w:sz w:val="24"/>
                <w:szCs w:val="24"/>
              </w:rPr>
            </w:pPr>
          </w:p>
        </w:tc>
        <w:tc>
          <w:tcPr>
            <w:tcW w:w="2373" w:type="dxa"/>
          </w:tcPr>
          <w:p w:rsidR="007D41E6" w:rsidRPr="0011763E" w:rsidRDefault="00F56FCB" w:rsidP="0011763E">
            <w:pPr>
              <w:jc w:val="both"/>
              <w:rPr>
                <w:rFonts w:ascii="Times New Roman" w:hAnsi="Times New Roman" w:cs="Times New Roman"/>
                <w:sz w:val="24"/>
                <w:szCs w:val="24"/>
              </w:rPr>
            </w:pPr>
            <w:r w:rsidRPr="0011763E">
              <w:rPr>
                <w:rFonts w:ascii="Times New Roman" w:hAnsi="Times New Roman" w:cs="Times New Roman"/>
                <w:sz w:val="24"/>
                <w:szCs w:val="24"/>
              </w:rPr>
              <w:t>По мере необходимости</w:t>
            </w:r>
          </w:p>
        </w:tc>
      </w:tr>
      <w:tr w:rsidR="007D41E6" w:rsidRPr="0011763E" w:rsidTr="00F56FCB">
        <w:tc>
          <w:tcPr>
            <w:tcW w:w="458" w:type="dxa"/>
          </w:tcPr>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21</w:t>
            </w:r>
          </w:p>
        </w:tc>
        <w:tc>
          <w:tcPr>
            <w:tcW w:w="4264" w:type="dxa"/>
          </w:tcPr>
          <w:p w:rsidR="007D41E6" w:rsidRPr="0011763E" w:rsidRDefault="007D41E6" w:rsidP="0011763E">
            <w:pPr>
              <w:jc w:val="both"/>
              <w:rPr>
                <w:rFonts w:ascii="Times New Roman" w:hAnsi="Times New Roman" w:cs="Times New Roman"/>
                <w:sz w:val="24"/>
                <w:szCs w:val="24"/>
              </w:rPr>
            </w:pPr>
            <w:r w:rsidRPr="0011763E">
              <w:rPr>
                <w:rFonts w:ascii="Times New Roman" w:hAnsi="Times New Roman" w:cs="Times New Roman"/>
                <w:sz w:val="24"/>
                <w:szCs w:val="24"/>
              </w:rPr>
              <w:t>Страхование работников от временной нетрудоспособности, несчастных случаев, профзаболеваемости</w:t>
            </w:r>
          </w:p>
        </w:tc>
        <w:tc>
          <w:tcPr>
            <w:tcW w:w="2652" w:type="dxa"/>
          </w:tcPr>
          <w:p w:rsidR="007D41E6" w:rsidRPr="0011763E" w:rsidRDefault="00845EE3" w:rsidP="0011763E">
            <w:pPr>
              <w:jc w:val="both"/>
              <w:rPr>
                <w:rFonts w:ascii="Times New Roman" w:hAnsi="Times New Roman" w:cs="Times New Roman"/>
                <w:sz w:val="24"/>
                <w:szCs w:val="24"/>
              </w:rPr>
            </w:pPr>
            <w:r w:rsidRPr="0011763E">
              <w:rPr>
                <w:rFonts w:ascii="Times New Roman" w:hAnsi="Times New Roman" w:cs="Times New Roman"/>
                <w:sz w:val="24"/>
                <w:szCs w:val="24"/>
              </w:rPr>
              <w:t>1. Регистрация работников в фонде социального страхования.</w:t>
            </w:r>
          </w:p>
          <w:p w:rsidR="00845EE3" w:rsidRPr="0011763E" w:rsidRDefault="00845EE3" w:rsidP="0011763E">
            <w:pPr>
              <w:jc w:val="both"/>
              <w:rPr>
                <w:rFonts w:ascii="Times New Roman" w:hAnsi="Times New Roman" w:cs="Times New Roman"/>
                <w:sz w:val="24"/>
                <w:szCs w:val="24"/>
              </w:rPr>
            </w:pPr>
            <w:r w:rsidRPr="0011763E">
              <w:rPr>
                <w:rFonts w:ascii="Times New Roman" w:hAnsi="Times New Roman" w:cs="Times New Roman"/>
                <w:sz w:val="24"/>
                <w:szCs w:val="24"/>
              </w:rPr>
              <w:t>2. Расчетная ведомость.</w:t>
            </w:r>
          </w:p>
          <w:p w:rsidR="00845EE3" w:rsidRPr="0011763E" w:rsidRDefault="00845EE3" w:rsidP="0011763E">
            <w:pPr>
              <w:jc w:val="both"/>
              <w:rPr>
                <w:rFonts w:ascii="Times New Roman" w:hAnsi="Times New Roman" w:cs="Times New Roman"/>
                <w:sz w:val="24"/>
                <w:szCs w:val="24"/>
              </w:rPr>
            </w:pPr>
            <w:r w:rsidRPr="0011763E">
              <w:rPr>
                <w:rFonts w:ascii="Times New Roman" w:hAnsi="Times New Roman" w:cs="Times New Roman"/>
                <w:sz w:val="24"/>
                <w:szCs w:val="24"/>
              </w:rPr>
              <w:t xml:space="preserve">3. Страховое свидетельство. </w:t>
            </w:r>
          </w:p>
        </w:tc>
        <w:tc>
          <w:tcPr>
            <w:tcW w:w="2373" w:type="dxa"/>
          </w:tcPr>
          <w:p w:rsidR="007D41E6" w:rsidRPr="0011763E" w:rsidRDefault="00F56FCB" w:rsidP="0011763E">
            <w:pPr>
              <w:jc w:val="both"/>
              <w:rPr>
                <w:rFonts w:ascii="Times New Roman" w:hAnsi="Times New Roman" w:cs="Times New Roman"/>
                <w:sz w:val="24"/>
                <w:szCs w:val="24"/>
              </w:rPr>
            </w:pPr>
            <w:r w:rsidRPr="0011763E">
              <w:rPr>
                <w:rFonts w:ascii="Times New Roman" w:hAnsi="Times New Roman" w:cs="Times New Roman"/>
                <w:sz w:val="24"/>
                <w:szCs w:val="24"/>
              </w:rPr>
              <w:t>Ежегодно</w:t>
            </w:r>
          </w:p>
        </w:tc>
      </w:tr>
    </w:tbl>
    <w:p w:rsidR="007E33B0" w:rsidRPr="0011763E" w:rsidRDefault="007E33B0"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 xml:space="preserve"> </w:t>
      </w:r>
    </w:p>
    <w:p w:rsidR="001B0FC8" w:rsidRDefault="001B0FC8" w:rsidP="00D15638">
      <w:pPr>
        <w:spacing w:after="0"/>
        <w:rPr>
          <w:rFonts w:ascii="Times New Roman" w:hAnsi="Times New Roman" w:cs="Times New Roman"/>
          <w:sz w:val="28"/>
          <w:szCs w:val="28"/>
        </w:rPr>
      </w:pPr>
    </w:p>
    <w:p w:rsidR="001B0FC8" w:rsidRPr="001B0FC8" w:rsidRDefault="001B0FC8" w:rsidP="001B0FC8">
      <w:pPr>
        <w:tabs>
          <w:tab w:val="right" w:pos="9355"/>
        </w:tabs>
        <w:spacing w:after="0" w:line="240" w:lineRule="auto"/>
        <w:rPr>
          <w:rFonts w:ascii="Times New Roman" w:hAnsi="Times New Roman" w:cs="Times New Roman"/>
          <w:sz w:val="24"/>
          <w:szCs w:val="24"/>
        </w:rPr>
      </w:pPr>
      <w:r w:rsidRPr="001B0FC8">
        <w:rPr>
          <w:rFonts w:ascii="Times New Roman" w:hAnsi="Times New Roman" w:cs="Times New Roman"/>
          <w:sz w:val="24"/>
          <w:szCs w:val="24"/>
        </w:rPr>
        <w:t>Согласовано:</w:t>
      </w:r>
      <w:r w:rsidRPr="001B0FC8">
        <w:rPr>
          <w:rFonts w:ascii="Times New Roman" w:hAnsi="Times New Roman" w:cs="Times New Roman"/>
          <w:sz w:val="24"/>
          <w:szCs w:val="24"/>
        </w:rPr>
        <w:tab/>
        <w:t>Утверждаю:</w:t>
      </w:r>
    </w:p>
    <w:p w:rsidR="001B0FC8" w:rsidRPr="001B0FC8" w:rsidRDefault="001B0FC8" w:rsidP="001B0FC8">
      <w:pPr>
        <w:tabs>
          <w:tab w:val="right" w:pos="9355"/>
        </w:tabs>
        <w:spacing w:after="0" w:line="240" w:lineRule="auto"/>
        <w:rPr>
          <w:rFonts w:ascii="Times New Roman" w:hAnsi="Times New Roman" w:cs="Times New Roman"/>
          <w:sz w:val="24"/>
          <w:szCs w:val="24"/>
        </w:rPr>
      </w:pPr>
      <w:r w:rsidRPr="001B0FC8">
        <w:rPr>
          <w:rFonts w:ascii="Times New Roman" w:hAnsi="Times New Roman" w:cs="Times New Roman"/>
          <w:sz w:val="24"/>
          <w:szCs w:val="24"/>
        </w:rPr>
        <w:t>_________С.В.Малкова</w:t>
      </w:r>
      <w:r w:rsidRPr="001B0FC8">
        <w:rPr>
          <w:rFonts w:ascii="Times New Roman" w:hAnsi="Times New Roman" w:cs="Times New Roman"/>
          <w:sz w:val="24"/>
          <w:szCs w:val="24"/>
        </w:rPr>
        <w:tab/>
        <w:t>_________С.С.Васильева</w:t>
      </w:r>
    </w:p>
    <w:p w:rsidR="001B0FC8" w:rsidRPr="001B0FC8" w:rsidRDefault="001B0FC8" w:rsidP="001B0FC8">
      <w:pPr>
        <w:tabs>
          <w:tab w:val="right" w:pos="9355"/>
        </w:tabs>
        <w:spacing w:after="0" w:line="240" w:lineRule="auto"/>
        <w:rPr>
          <w:rFonts w:ascii="Times New Roman" w:hAnsi="Times New Roman" w:cs="Times New Roman"/>
          <w:sz w:val="24"/>
          <w:szCs w:val="24"/>
        </w:rPr>
      </w:pPr>
      <w:r w:rsidRPr="001B0FC8">
        <w:rPr>
          <w:rFonts w:ascii="Times New Roman" w:hAnsi="Times New Roman" w:cs="Times New Roman"/>
          <w:sz w:val="24"/>
          <w:szCs w:val="24"/>
        </w:rPr>
        <w:t>«_____»________20____г.</w:t>
      </w:r>
      <w:r w:rsidRPr="001B0FC8">
        <w:rPr>
          <w:rFonts w:ascii="Times New Roman" w:hAnsi="Times New Roman" w:cs="Times New Roman"/>
          <w:sz w:val="24"/>
          <w:szCs w:val="24"/>
        </w:rPr>
        <w:tab/>
        <w:t>«_____»__________20____г.</w:t>
      </w:r>
    </w:p>
    <w:p w:rsidR="001B0FC8" w:rsidRDefault="001B0FC8" w:rsidP="001B0FC8">
      <w:pPr>
        <w:spacing w:after="0" w:line="240" w:lineRule="auto"/>
        <w:jc w:val="right"/>
        <w:rPr>
          <w:rFonts w:ascii="Times New Roman" w:hAnsi="Times New Roman" w:cs="Times New Roman"/>
          <w:sz w:val="28"/>
          <w:szCs w:val="28"/>
        </w:rPr>
      </w:pPr>
    </w:p>
    <w:p w:rsidR="00602112" w:rsidRDefault="00F70F0C" w:rsidP="001B0F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11</w:t>
      </w:r>
    </w:p>
    <w:p w:rsidR="00602112" w:rsidRDefault="00602112" w:rsidP="00602112">
      <w:pPr>
        <w:spacing w:after="0"/>
        <w:jc w:val="center"/>
        <w:rPr>
          <w:rFonts w:ascii="Times New Roman" w:hAnsi="Times New Roman" w:cs="Times New Roman"/>
          <w:b/>
          <w:sz w:val="28"/>
          <w:szCs w:val="28"/>
        </w:rPr>
      </w:pPr>
      <w:r w:rsidRPr="00602112">
        <w:rPr>
          <w:rFonts w:ascii="Times New Roman" w:hAnsi="Times New Roman" w:cs="Times New Roman"/>
          <w:b/>
          <w:sz w:val="28"/>
          <w:szCs w:val="28"/>
        </w:rPr>
        <w:t>Перечень профессий и должностей работников, имеющих право на обеспечение спец.одеждой, обувью и другими средствами индивидуальной защиты.</w:t>
      </w:r>
    </w:p>
    <w:p w:rsidR="00602112" w:rsidRDefault="00602112" w:rsidP="00602112">
      <w:pPr>
        <w:spacing w:after="0"/>
        <w:jc w:val="center"/>
        <w:rPr>
          <w:rFonts w:ascii="Times New Roman" w:hAnsi="Times New Roman" w:cs="Times New Roman"/>
          <w:b/>
          <w:sz w:val="28"/>
          <w:szCs w:val="28"/>
        </w:rPr>
      </w:pPr>
    </w:p>
    <w:p w:rsidR="00D15638" w:rsidRDefault="00D15638" w:rsidP="00602112">
      <w:pPr>
        <w:spacing w:after="0"/>
        <w:jc w:val="center"/>
        <w:rPr>
          <w:rFonts w:ascii="Times New Roman" w:hAnsi="Times New Roman" w:cs="Times New Roman"/>
          <w:b/>
          <w:sz w:val="28"/>
          <w:szCs w:val="28"/>
        </w:rPr>
      </w:pP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Уборщик служебных помещений: </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костюм или халат от общих производственных загрязнений и механических воздействий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резиновые перчатки  – 1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перчатки с полимерным покрытием – 1 мес.</w:t>
      </w:r>
    </w:p>
    <w:p w:rsidR="00D15638" w:rsidRDefault="00D15638" w:rsidP="00D15638">
      <w:pPr>
        <w:spacing w:after="0" w:line="240" w:lineRule="auto"/>
        <w:jc w:val="both"/>
        <w:rPr>
          <w:rFonts w:ascii="Times New Roman" w:hAnsi="Times New Roman" w:cs="Times New Roman"/>
          <w:sz w:val="28"/>
          <w:szCs w:val="28"/>
        </w:rPr>
      </w:pP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Подсобный рабочий:</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халат, фартук хлопчатобумажный (1 смена) – 12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рукавицы комбинированные (6 пар) – 12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Повар:</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костюм или халат от общих производственных загрязнений и механических        воздействий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фартук из полимерных материалов с нагрудником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нарукавники из полимерных материалов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колпак или косынка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полотенце для рук (1 смена) - 6 месяцев</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полотенце для лица  (1 смена) - 6 месяцев</w:t>
      </w:r>
    </w:p>
    <w:p w:rsidR="00D15638" w:rsidRDefault="00D15638" w:rsidP="00D15638">
      <w:pPr>
        <w:spacing w:after="0" w:line="240" w:lineRule="auto"/>
        <w:jc w:val="both"/>
        <w:rPr>
          <w:rFonts w:ascii="Times New Roman" w:hAnsi="Times New Roman" w:cs="Times New Roman"/>
          <w:sz w:val="28"/>
          <w:szCs w:val="28"/>
        </w:rPr>
      </w:pP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Шеф-повар:</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куртка хлопчатобумажная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фартук  хлопчатобумажный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нарукавники из полимерных материалов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колпак или косынка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брюки или юбка хлопчатобумажная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полотенце для рук (1 смена) - 6 месяцев</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полотенце для лица  (1 смена) - 6 месяцев</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тапочки  (1 смена) – 1 год</w:t>
      </w:r>
    </w:p>
    <w:p w:rsidR="00D15638" w:rsidRDefault="00D15638" w:rsidP="00D15638">
      <w:pPr>
        <w:spacing w:after="0" w:line="240" w:lineRule="auto"/>
        <w:jc w:val="both"/>
        <w:rPr>
          <w:rFonts w:ascii="Times New Roman" w:hAnsi="Times New Roman" w:cs="Times New Roman"/>
          <w:sz w:val="28"/>
          <w:szCs w:val="28"/>
        </w:rPr>
      </w:pP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Кухонный работник:</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костюм или халат от общих производственных загрязнений и механических        воздействий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перчатки с полимерным покрытием – 1 мес.</w:t>
      </w:r>
    </w:p>
    <w:p w:rsidR="00D15638" w:rsidRDefault="00D15638" w:rsidP="00D15638">
      <w:pPr>
        <w:spacing w:after="0" w:line="240" w:lineRule="auto"/>
        <w:jc w:val="both"/>
        <w:rPr>
          <w:rFonts w:ascii="Times New Roman" w:hAnsi="Times New Roman" w:cs="Times New Roman"/>
          <w:sz w:val="28"/>
          <w:szCs w:val="28"/>
        </w:rPr>
      </w:pPr>
    </w:p>
    <w:p w:rsidR="00D15638" w:rsidRDefault="00D15638" w:rsidP="00D15638">
      <w:pPr>
        <w:spacing w:after="0" w:line="240" w:lineRule="auto"/>
        <w:jc w:val="both"/>
        <w:rPr>
          <w:rFonts w:ascii="Times New Roman" w:hAnsi="Times New Roman" w:cs="Times New Roman"/>
          <w:sz w:val="28"/>
          <w:szCs w:val="28"/>
        </w:rPr>
      </w:pPr>
    </w:p>
    <w:p w:rsidR="00D15638" w:rsidRDefault="00D15638" w:rsidP="00D15638">
      <w:pPr>
        <w:spacing w:after="0" w:line="240" w:lineRule="auto"/>
        <w:jc w:val="both"/>
        <w:rPr>
          <w:rFonts w:ascii="Times New Roman" w:hAnsi="Times New Roman" w:cs="Times New Roman"/>
          <w:sz w:val="28"/>
          <w:szCs w:val="28"/>
        </w:rPr>
      </w:pP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Зав.складом:</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халат хлопчатобумажный (2 смены) – 12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колпак (2 смены) – 12 мес.</w:t>
      </w:r>
    </w:p>
    <w:p w:rsidR="00D15638" w:rsidRDefault="00D15638" w:rsidP="00D15638">
      <w:pPr>
        <w:spacing w:after="0" w:line="240" w:lineRule="auto"/>
        <w:jc w:val="both"/>
        <w:rPr>
          <w:rFonts w:ascii="Times New Roman" w:hAnsi="Times New Roman" w:cs="Times New Roman"/>
          <w:sz w:val="28"/>
          <w:szCs w:val="28"/>
        </w:rPr>
      </w:pPr>
    </w:p>
    <w:p w:rsidR="00D15638" w:rsidRDefault="00D15638" w:rsidP="00D15638">
      <w:pPr>
        <w:spacing w:after="0" w:line="240" w:lineRule="auto"/>
        <w:jc w:val="both"/>
        <w:rPr>
          <w:rFonts w:ascii="Times New Roman" w:hAnsi="Times New Roman" w:cs="Times New Roman"/>
          <w:sz w:val="28"/>
          <w:szCs w:val="28"/>
        </w:rPr>
      </w:pP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Рабочий по ремонту и стирке белья:</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костюм от общих производственных загрязнений и механических        воздействий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халат и брюки от общих производственных загрязнений и механических        воздействий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фартук из полимерных материалов с нагрудником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перчатки с полимерным покрытием – 1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резиновые перчатки  – 1 мес.</w:t>
      </w:r>
    </w:p>
    <w:p w:rsidR="00D15638" w:rsidRDefault="00D15638" w:rsidP="00D15638">
      <w:pPr>
        <w:spacing w:after="0" w:line="240" w:lineRule="auto"/>
        <w:jc w:val="both"/>
        <w:rPr>
          <w:rFonts w:ascii="Times New Roman" w:hAnsi="Times New Roman" w:cs="Times New Roman"/>
          <w:sz w:val="28"/>
          <w:szCs w:val="28"/>
        </w:rPr>
      </w:pP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Машинист (кочегар) котельной:</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костюм для защиты от общих производственных загрязнений и механических        воздействий (2 смены) – 18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костюм для защиты от повышенных температур (2 смены) – 18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перчатки  с полимерным покрытием (1 пара) – 1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перчатки для защиты от повышенных температур (2 смены) – 18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15638" w:rsidRDefault="00D15638" w:rsidP="00D15638">
      <w:pPr>
        <w:spacing w:after="0"/>
        <w:jc w:val="both"/>
        <w:rPr>
          <w:rFonts w:ascii="Times New Roman" w:hAnsi="Times New Roman" w:cs="Times New Roman"/>
          <w:sz w:val="28"/>
          <w:szCs w:val="28"/>
        </w:rPr>
      </w:pPr>
      <w:r>
        <w:rPr>
          <w:rFonts w:ascii="Times New Roman" w:hAnsi="Times New Roman" w:cs="Times New Roman"/>
          <w:sz w:val="28"/>
          <w:szCs w:val="28"/>
        </w:rPr>
        <w:t>9. Обувщик по ремонту обуви:</w:t>
      </w:r>
    </w:p>
    <w:p w:rsidR="00D15638" w:rsidRDefault="00D15638" w:rsidP="00D15638">
      <w:pPr>
        <w:spacing w:after="0"/>
        <w:jc w:val="both"/>
        <w:rPr>
          <w:rFonts w:ascii="Times New Roman" w:hAnsi="Times New Roman" w:cs="Times New Roman"/>
          <w:sz w:val="28"/>
          <w:szCs w:val="28"/>
        </w:rPr>
      </w:pPr>
      <w:r>
        <w:rPr>
          <w:rFonts w:ascii="Times New Roman" w:hAnsi="Times New Roman" w:cs="Times New Roman"/>
          <w:sz w:val="28"/>
          <w:szCs w:val="28"/>
        </w:rPr>
        <w:t>- фартук хлопчатобумажный с нагрудником из плотной ткани  – 12 мес.</w:t>
      </w:r>
    </w:p>
    <w:p w:rsidR="00D15638" w:rsidRDefault="00D15638" w:rsidP="00D15638">
      <w:pPr>
        <w:spacing w:after="0"/>
        <w:jc w:val="both"/>
        <w:rPr>
          <w:rFonts w:ascii="Times New Roman" w:hAnsi="Times New Roman" w:cs="Times New Roman"/>
          <w:sz w:val="28"/>
          <w:szCs w:val="28"/>
        </w:rPr>
      </w:pPr>
      <w:r>
        <w:rPr>
          <w:rFonts w:ascii="Times New Roman" w:hAnsi="Times New Roman" w:cs="Times New Roman"/>
          <w:sz w:val="28"/>
          <w:szCs w:val="28"/>
        </w:rPr>
        <w:t>- полотенце – 6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15638" w:rsidRDefault="00D15638" w:rsidP="00D15638">
      <w:pPr>
        <w:spacing w:after="0"/>
        <w:jc w:val="both"/>
        <w:rPr>
          <w:rFonts w:ascii="Times New Roman" w:hAnsi="Times New Roman" w:cs="Times New Roman"/>
          <w:sz w:val="28"/>
          <w:szCs w:val="28"/>
        </w:rPr>
      </w:pPr>
      <w:r>
        <w:rPr>
          <w:rFonts w:ascii="Times New Roman" w:hAnsi="Times New Roman" w:cs="Times New Roman"/>
          <w:sz w:val="28"/>
          <w:szCs w:val="28"/>
        </w:rPr>
        <w:t>10.Швея:</w:t>
      </w:r>
    </w:p>
    <w:p w:rsidR="00D15638" w:rsidRDefault="00D15638" w:rsidP="00D15638">
      <w:pPr>
        <w:spacing w:after="0"/>
        <w:jc w:val="both"/>
        <w:rPr>
          <w:rFonts w:ascii="Times New Roman" w:hAnsi="Times New Roman" w:cs="Times New Roman"/>
          <w:sz w:val="28"/>
          <w:szCs w:val="28"/>
        </w:rPr>
      </w:pPr>
      <w:r>
        <w:rPr>
          <w:rFonts w:ascii="Times New Roman" w:hAnsi="Times New Roman" w:cs="Times New Roman"/>
          <w:sz w:val="28"/>
          <w:szCs w:val="28"/>
        </w:rPr>
        <w:t>- халат хлопчатобумажный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15638" w:rsidRDefault="00D15638" w:rsidP="00D15638">
      <w:pPr>
        <w:spacing w:after="0"/>
        <w:jc w:val="both"/>
        <w:rPr>
          <w:rFonts w:ascii="Times New Roman" w:hAnsi="Times New Roman" w:cs="Times New Roman"/>
          <w:sz w:val="28"/>
          <w:szCs w:val="28"/>
        </w:rPr>
      </w:pPr>
      <w:r>
        <w:rPr>
          <w:rFonts w:ascii="Times New Roman" w:hAnsi="Times New Roman" w:cs="Times New Roman"/>
          <w:sz w:val="28"/>
          <w:szCs w:val="28"/>
        </w:rPr>
        <w:t>11. Парикмахер:</w:t>
      </w:r>
    </w:p>
    <w:p w:rsidR="00D15638" w:rsidRDefault="00D15638" w:rsidP="00D15638">
      <w:pPr>
        <w:spacing w:after="0"/>
        <w:jc w:val="both"/>
        <w:rPr>
          <w:rFonts w:ascii="Times New Roman" w:hAnsi="Times New Roman" w:cs="Times New Roman"/>
          <w:sz w:val="28"/>
          <w:szCs w:val="28"/>
        </w:rPr>
      </w:pPr>
      <w:r>
        <w:rPr>
          <w:rFonts w:ascii="Times New Roman" w:hAnsi="Times New Roman" w:cs="Times New Roman"/>
          <w:sz w:val="28"/>
          <w:szCs w:val="28"/>
        </w:rPr>
        <w:t xml:space="preserve">- фартук хлопчатобумажный с нагрудником из плотной ткани  – 12 мес. </w:t>
      </w:r>
    </w:p>
    <w:p w:rsidR="00D15638" w:rsidRDefault="00D15638" w:rsidP="00D15638">
      <w:pPr>
        <w:spacing w:after="0"/>
        <w:jc w:val="both"/>
        <w:rPr>
          <w:rFonts w:ascii="Times New Roman" w:hAnsi="Times New Roman" w:cs="Times New Roman"/>
          <w:sz w:val="28"/>
          <w:szCs w:val="28"/>
        </w:rPr>
      </w:pPr>
      <w:r>
        <w:rPr>
          <w:rFonts w:ascii="Times New Roman" w:hAnsi="Times New Roman" w:cs="Times New Roman"/>
          <w:sz w:val="28"/>
          <w:szCs w:val="28"/>
        </w:rPr>
        <w:t>- халат  белый хлопчатобумажный  – 24 мес.</w:t>
      </w:r>
    </w:p>
    <w:p w:rsidR="00D15638" w:rsidRDefault="00D15638" w:rsidP="00D15638">
      <w:pPr>
        <w:spacing w:after="0"/>
        <w:jc w:val="both"/>
        <w:rPr>
          <w:rFonts w:ascii="Times New Roman" w:hAnsi="Times New Roman" w:cs="Times New Roman"/>
          <w:sz w:val="28"/>
          <w:szCs w:val="28"/>
        </w:rPr>
      </w:pP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Водитель:</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костюм для защиты от общих производственных загрязнений и механических        воздействий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перчатки  с точечным покрытием (6 пара) – 12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перчатки резиновые (6 пара) – 12 мес.</w:t>
      </w:r>
    </w:p>
    <w:p w:rsidR="00D15638" w:rsidRDefault="00D15638" w:rsidP="00D15638">
      <w:pPr>
        <w:spacing w:after="0" w:line="240" w:lineRule="auto"/>
        <w:jc w:val="both"/>
        <w:rPr>
          <w:rFonts w:ascii="Times New Roman" w:hAnsi="Times New Roman" w:cs="Times New Roman"/>
          <w:sz w:val="28"/>
          <w:szCs w:val="28"/>
        </w:rPr>
      </w:pP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Врач-организатор:</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халат белый х/б (1 смена)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косынка или колпак (1 смена) – 24 мес.</w:t>
      </w:r>
    </w:p>
    <w:p w:rsidR="00D15638" w:rsidRDefault="00D15638" w:rsidP="00D15638">
      <w:pPr>
        <w:spacing w:after="0"/>
        <w:rPr>
          <w:rFonts w:ascii="Times New Roman" w:hAnsi="Times New Roman" w:cs="Times New Roman"/>
          <w:sz w:val="28"/>
          <w:szCs w:val="28"/>
        </w:rPr>
      </w:pPr>
    </w:p>
    <w:p w:rsidR="00D15638" w:rsidRDefault="00D15638" w:rsidP="00D15638">
      <w:pPr>
        <w:spacing w:after="0"/>
        <w:rPr>
          <w:rFonts w:ascii="Times New Roman" w:hAnsi="Times New Roman" w:cs="Times New Roman"/>
          <w:sz w:val="28"/>
          <w:szCs w:val="28"/>
        </w:rPr>
      </w:pPr>
      <w:r>
        <w:rPr>
          <w:rFonts w:ascii="Times New Roman" w:hAnsi="Times New Roman" w:cs="Times New Roman"/>
          <w:sz w:val="28"/>
          <w:szCs w:val="28"/>
        </w:rPr>
        <w:t>14. Мед.сестра:</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халат белый х/б (1 смена)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косынка или колпак (1 смена) – 24 мес.</w:t>
      </w:r>
    </w:p>
    <w:p w:rsidR="00D15638" w:rsidRDefault="00D15638" w:rsidP="00D15638">
      <w:pPr>
        <w:spacing w:after="0" w:line="240" w:lineRule="auto"/>
        <w:jc w:val="both"/>
        <w:rPr>
          <w:rFonts w:ascii="Times New Roman" w:hAnsi="Times New Roman" w:cs="Times New Roman"/>
          <w:sz w:val="28"/>
          <w:szCs w:val="28"/>
        </w:rPr>
      </w:pP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Сторож (ЛОЛ Солнышко):</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брюки на утепляющей прокладке при занятости на наружных работах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куртка на утепляющей прокладке при занятости на наружных работах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валенки или сапоги кожаные утепленные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плащ х/б с водоотталкивающей пропиткой (2 смены) – 24 мес.</w:t>
      </w:r>
    </w:p>
    <w:p w:rsidR="00D15638" w:rsidRDefault="00D15638" w:rsidP="00D15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костюм для защиты от общих производственных загрязнений и механических        воздействий (2 смены) – 24 мес.</w:t>
      </w:r>
    </w:p>
    <w:p w:rsidR="00D15638" w:rsidRDefault="00D15638" w:rsidP="00D15638">
      <w:pPr>
        <w:spacing w:after="0"/>
        <w:rPr>
          <w:rFonts w:ascii="Times New Roman" w:hAnsi="Times New Roman" w:cs="Times New Roman"/>
          <w:sz w:val="28"/>
          <w:szCs w:val="28"/>
        </w:rPr>
      </w:pPr>
    </w:p>
    <w:p w:rsidR="00D15638" w:rsidRDefault="00D15638" w:rsidP="00D15638">
      <w:pPr>
        <w:spacing w:after="0"/>
        <w:rPr>
          <w:rFonts w:ascii="Times New Roman" w:hAnsi="Times New Roman" w:cs="Times New Roman"/>
          <w:sz w:val="28"/>
          <w:szCs w:val="28"/>
        </w:rPr>
      </w:pPr>
    </w:p>
    <w:p w:rsidR="00D15638" w:rsidRDefault="00D15638" w:rsidP="00D15638">
      <w:pPr>
        <w:spacing w:after="0"/>
        <w:rPr>
          <w:rFonts w:ascii="Times New Roman" w:hAnsi="Times New Roman" w:cs="Times New Roman"/>
          <w:sz w:val="28"/>
          <w:szCs w:val="28"/>
        </w:rPr>
      </w:pPr>
    </w:p>
    <w:p w:rsidR="00D15638" w:rsidRDefault="00D15638" w:rsidP="00D15638">
      <w:pPr>
        <w:spacing w:after="0"/>
        <w:rPr>
          <w:rFonts w:ascii="Times New Roman" w:hAnsi="Times New Roman" w:cs="Times New Roman"/>
          <w:sz w:val="28"/>
          <w:szCs w:val="28"/>
        </w:rPr>
      </w:pPr>
    </w:p>
    <w:p w:rsidR="00D15638" w:rsidRDefault="00D15638" w:rsidP="00D15638">
      <w:pPr>
        <w:spacing w:after="0"/>
        <w:jc w:val="center"/>
        <w:rPr>
          <w:rFonts w:ascii="Times New Roman" w:hAnsi="Times New Roman" w:cs="Times New Roman"/>
          <w:sz w:val="28"/>
          <w:szCs w:val="28"/>
        </w:rPr>
      </w:pPr>
    </w:p>
    <w:p w:rsidR="001C282F" w:rsidRPr="0011763E" w:rsidRDefault="00D15638" w:rsidP="00D15638">
      <w:pPr>
        <w:spacing w:after="0"/>
        <w:jc w:val="center"/>
        <w:rPr>
          <w:rFonts w:ascii="Times New Roman" w:hAnsi="Times New Roman" w:cs="Times New Roman"/>
          <w:sz w:val="28"/>
          <w:szCs w:val="28"/>
        </w:rPr>
      </w:pPr>
      <w:r>
        <w:rPr>
          <w:rFonts w:ascii="Times New Roman" w:hAnsi="Times New Roman" w:cs="Times New Roman"/>
          <w:sz w:val="28"/>
          <w:szCs w:val="28"/>
        </w:rPr>
        <w:t xml:space="preserve">В целях улучшения условий труда  социальных работников </w:t>
      </w:r>
      <w:r w:rsidR="001C282F" w:rsidRPr="0011763E">
        <w:rPr>
          <w:rFonts w:ascii="Times New Roman" w:hAnsi="Times New Roman" w:cs="Times New Roman"/>
          <w:sz w:val="28"/>
          <w:szCs w:val="28"/>
        </w:rPr>
        <w:t xml:space="preserve"> отделения социального обслуживания на дому граждан пожилого возраста и инвалидов</w:t>
      </w:r>
      <w:r>
        <w:rPr>
          <w:rFonts w:ascii="Times New Roman" w:hAnsi="Times New Roman" w:cs="Times New Roman"/>
          <w:sz w:val="28"/>
          <w:szCs w:val="28"/>
        </w:rPr>
        <w:t xml:space="preserve">  на общем собрании  коллектива протокол № 26а от29.07.2013 г принято решение о выдаче спец.одежды </w:t>
      </w:r>
      <w:r w:rsidR="001C282F" w:rsidRPr="0011763E">
        <w:rPr>
          <w:rFonts w:ascii="Times New Roman" w:hAnsi="Times New Roman" w:cs="Times New Roman"/>
          <w:sz w:val="28"/>
          <w:szCs w:val="28"/>
        </w:rPr>
        <w:t>:</w:t>
      </w:r>
    </w:p>
    <w:p w:rsidR="001C282F" w:rsidRPr="0011763E" w:rsidRDefault="001C282F"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 xml:space="preserve">- зимние сапоги </w:t>
      </w:r>
      <w:r w:rsidR="00395DF2" w:rsidRPr="0011763E">
        <w:rPr>
          <w:rFonts w:ascii="Times New Roman" w:hAnsi="Times New Roman" w:cs="Times New Roman"/>
          <w:sz w:val="28"/>
          <w:szCs w:val="28"/>
        </w:rPr>
        <w:t>(1 смена) – 2 года.</w:t>
      </w:r>
    </w:p>
    <w:p w:rsidR="00395DF2" w:rsidRPr="0011763E" w:rsidRDefault="00395DF2"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 зимняя куртка (1 смена) – 2 года.</w:t>
      </w:r>
    </w:p>
    <w:p w:rsidR="00395DF2" w:rsidRPr="0011763E" w:rsidRDefault="00395DF2"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 сумка – 1 год.</w:t>
      </w:r>
    </w:p>
    <w:p w:rsidR="00395DF2" w:rsidRPr="0011763E" w:rsidRDefault="00395DF2"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 тапочки (1 смена) – 1 год.</w:t>
      </w:r>
    </w:p>
    <w:p w:rsidR="00395DF2" w:rsidRPr="0011763E" w:rsidRDefault="00395DF2"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 халат (1 смена) – 1 год.</w:t>
      </w:r>
    </w:p>
    <w:p w:rsidR="00395DF2" w:rsidRPr="0011763E" w:rsidRDefault="00395DF2" w:rsidP="0011763E">
      <w:pPr>
        <w:spacing w:after="0"/>
        <w:jc w:val="both"/>
        <w:rPr>
          <w:rFonts w:ascii="Times New Roman" w:hAnsi="Times New Roman" w:cs="Times New Roman"/>
          <w:sz w:val="28"/>
          <w:szCs w:val="28"/>
        </w:rPr>
      </w:pPr>
      <w:r w:rsidRPr="0011763E">
        <w:rPr>
          <w:rFonts w:ascii="Times New Roman" w:hAnsi="Times New Roman" w:cs="Times New Roman"/>
          <w:sz w:val="28"/>
          <w:szCs w:val="28"/>
        </w:rPr>
        <w:t>- сапоги резиновые (1 смена) – 1 год.</w:t>
      </w:r>
    </w:p>
    <w:p w:rsidR="00BA236E" w:rsidRDefault="00BA236E" w:rsidP="001C282F">
      <w:pPr>
        <w:spacing w:after="0"/>
        <w:rPr>
          <w:rFonts w:ascii="Times New Roman" w:hAnsi="Times New Roman" w:cs="Times New Roman"/>
          <w:sz w:val="28"/>
          <w:szCs w:val="28"/>
        </w:rPr>
      </w:pPr>
    </w:p>
    <w:p w:rsidR="00BA236E" w:rsidRDefault="00BA236E" w:rsidP="001C282F">
      <w:pPr>
        <w:spacing w:after="0"/>
        <w:rPr>
          <w:rFonts w:ascii="Times New Roman" w:hAnsi="Times New Roman" w:cs="Times New Roman"/>
          <w:sz w:val="28"/>
          <w:szCs w:val="28"/>
        </w:rPr>
      </w:pPr>
    </w:p>
    <w:p w:rsidR="00BA236E" w:rsidRDefault="00BA236E" w:rsidP="001C282F">
      <w:pPr>
        <w:spacing w:after="0"/>
        <w:rPr>
          <w:rFonts w:ascii="Times New Roman" w:hAnsi="Times New Roman" w:cs="Times New Roman"/>
          <w:sz w:val="28"/>
          <w:szCs w:val="28"/>
        </w:rPr>
      </w:pPr>
    </w:p>
    <w:p w:rsidR="00BA236E" w:rsidRDefault="00BA236E" w:rsidP="001C282F">
      <w:pPr>
        <w:spacing w:after="0"/>
        <w:rPr>
          <w:rFonts w:ascii="Times New Roman" w:hAnsi="Times New Roman" w:cs="Times New Roman"/>
          <w:sz w:val="28"/>
          <w:szCs w:val="28"/>
        </w:rPr>
      </w:pPr>
    </w:p>
    <w:p w:rsidR="00BA236E" w:rsidRDefault="00BA236E" w:rsidP="001C282F">
      <w:pPr>
        <w:spacing w:after="0"/>
        <w:rPr>
          <w:rFonts w:ascii="Times New Roman" w:hAnsi="Times New Roman" w:cs="Times New Roman"/>
          <w:sz w:val="28"/>
          <w:szCs w:val="28"/>
        </w:rPr>
      </w:pPr>
    </w:p>
    <w:p w:rsidR="002B1CCC" w:rsidRDefault="002B1CCC" w:rsidP="000F7203">
      <w:pPr>
        <w:spacing w:after="0"/>
        <w:rPr>
          <w:rFonts w:ascii="Times New Roman" w:hAnsi="Times New Roman" w:cs="Times New Roman"/>
          <w:sz w:val="28"/>
          <w:szCs w:val="28"/>
        </w:rPr>
      </w:pPr>
    </w:p>
    <w:p w:rsidR="002B1CCC" w:rsidRDefault="002B1CCC" w:rsidP="00BA236E">
      <w:pPr>
        <w:spacing w:after="0"/>
        <w:jc w:val="right"/>
        <w:rPr>
          <w:rFonts w:ascii="Times New Roman" w:hAnsi="Times New Roman" w:cs="Times New Roman"/>
          <w:sz w:val="28"/>
          <w:szCs w:val="28"/>
        </w:rPr>
      </w:pPr>
    </w:p>
    <w:p w:rsidR="002B1CCC" w:rsidRDefault="002B1CCC" w:rsidP="00BA236E">
      <w:pPr>
        <w:spacing w:after="0"/>
        <w:jc w:val="right"/>
        <w:rPr>
          <w:rFonts w:ascii="Times New Roman" w:hAnsi="Times New Roman" w:cs="Times New Roman"/>
          <w:sz w:val="28"/>
          <w:szCs w:val="28"/>
        </w:rPr>
      </w:pPr>
    </w:p>
    <w:p w:rsidR="00115E7C" w:rsidRDefault="00115E7C" w:rsidP="00BA236E">
      <w:pPr>
        <w:spacing w:after="0"/>
        <w:jc w:val="right"/>
        <w:rPr>
          <w:rFonts w:ascii="Times New Roman" w:hAnsi="Times New Roman" w:cs="Times New Roman"/>
          <w:sz w:val="28"/>
          <w:szCs w:val="28"/>
        </w:rPr>
      </w:pPr>
    </w:p>
    <w:p w:rsidR="00115E7C" w:rsidRDefault="00115E7C"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D15638">
      <w:pPr>
        <w:tabs>
          <w:tab w:val="right" w:pos="9355"/>
        </w:tabs>
        <w:spacing w:after="0" w:line="240" w:lineRule="auto"/>
        <w:rPr>
          <w:rFonts w:ascii="Times New Roman" w:hAnsi="Times New Roman" w:cs="Times New Roman"/>
          <w:sz w:val="24"/>
          <w:szCs w:val="24"/>
        </w:rPr>
      </w:pPr>
    </w:p>
    <w:p w:rsidR="00D15638" w:rsidRDefault="00D15638" w:rsidP="00D15638">
      <w:pPr>
        <w:tabs>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t>Утверждаю:</w:t>
      </w:r>
    </w:p>
    <w:p w:rsidR="00D15638" w:rsidRDefault="00D15638" w:rsidP="00D15638">
      <w:pPr>
        <w:tabs>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_________С.В.Малкова</w:t>
      </w:r>
      <w:r>
        <w:rPr>
          <w:rFonts w:ascii="Times New Roman" w:hAnsi="Times New Roman" w:cs="Times New Roman"/>
          <w:sz w:val="24"/>
          <w:szCs w:val="24"/>
        </w:rPr>
        <w:tab/>
        <w:t>_________С.С.Васильева</w:t>
      </w:r>
    </w:p>
    <w:p w:rsidR="00D15638" w:rsidRDefault="00D15638" w:rsidP="00D15638">
      <w:pPr>
        <w:tabs>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«_____»________20____г.</w:t>
      </w:r>
      <w:r>
        <w:rPr>
          <w:rFonts w:ascii="Times New Roman" w:hAnsi="Times New Roman" w:cs="Times New Roman"/>
          <w:sz w:val="24"/>
          <w:szCs w:val="24"/>
        </w:rPr>
        <w:tab/>
        <w:t>«_____»__________20____г.</w:t>
      </w:r>
    </w:p>
    <w:p w:rsidR="00D15638" w:rsidRDefault="00D15638" w:rsidP="00D15638">
      <w:pPr>
        <w:spacing w:after="0" w:line="240" w:lineRule="auto"/>
        <w:jc w:val="right"/>
        <w:rPr>
          <w:rFonts w:ascii="Times New Roman" w:hAnsi="Times New Roman" w:cs="Times New Roman"/>
          <w:sz w:val="28"/>
          <w:szCs w:val="28"/>
        </w:rPr>
      </w:pPr>
    </w:p>
    <w:p w:rsidR="00D15638" w:rsidRDefault="00D15638" w:rsidP="00D1563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13</w:t>
      </w:r>
    </w:p>
    <w:p w:rsidR="00D15638" w:rsidRDefault="00D15638" w:rsidP="00D15638">
      <w:pPr>
        <w:spacing w:after="0"/>
        <w:jc w:val="center"/>
        <w:rPr>
          <w:rFonts w:ascii="Times New Roman" w:hAnsi="Times New Roman" w:cs="Times New Roman"/>
          <w:b/>
          <w:sz w:val="28"/>
          <w:szCs w:val="28"/>
        </w:rPr>
      </w:pPr>
    </w:p>
    <w:p w:rsidR="00D15638" w:rsidRDefault="00D15638" w:rsidP="00D15638">
      <w:pPr>
        <w:spacing w:after="0"/>
        <w:jc w:val="center"/>
        <w:rPr>
          <w:rFonts w:ascii="Times New Roman" w:hAnsi="Times New Roman" w:cs="Times New Roman"/>
          <w:b/>
          <w:sz w:val="28"/>
          <w:szCs w:val="28"/>
        </w:rPr>
      </w:pPr>
      <w:r>
        <w:rPr>
          <w:rFonts w:ascii="Times New Roman" w:hAnsi="Times New Roman" w:cs="Times New Roman"/>
          <w:b/>
          <w:sz w:val="28"/>
          <w:szCs w:val="28"/>
        </w:rPr>
        <w:t>Перечень профессий и должностей работников, получающих хозяйственное мыло на производственные нужды</w:t>
      </w:r>
    </w:p>
    <w:p w:rsidR="00D15638" w:rsidRDefault="00D15638" w:rsidP="00D15638"/>
    <w:p w:rsidR="00D15638" w:rsidRDefault="00D15638" w:rsidP="00D15638">
      <w:pPr>
        <w:spacing w:after="0" w:line="240" w:lineRule="auto"/>
        <w:rPr>
          <w:rFonts w:ascii="Times New Roman" w:hAnsi="Times New Roman" w:cs="Times New Roman"/>
          <w:sz w:val="28"/>
          <w:szCs w:val="28"/>
        </w:rPr>
      </w:pPr>
      <w:r>
        <w:rPr>
          <w:rFonts w:ascii="Times New Roman" w:hAnsi="Times New Roman" w:cs="Times New Roman"/>
          <w:sz w:val="28"/>
          <w:szCs w:val="28"/>
        </w:rPr>
        <w:t>1.Шеф-повар</w:t>
      </w:r>
    </w:p>
    <w:p w:rsidR="00D15638" w:rsidRDefault="00D15638" w:rsidP="00D15638">
      <w:pPr>
        <w:spacing w:after="0" w:line="240" w:lineRule="auto"/>
        <w:rPr>
          <w:rFonts w:ascii="Times New Roman" w:hAnsi="Times New Roman" w:cs="Times New Roman"/>
          <w:sz w:val="28"/>
          <w:szCs w:val="28"/>
        </w:rPr>
      </w:pPr>
      <w:r>
        <w:rPr>
          <w:rFonts w:ascii="Times New Roman" w:hAnsi="Times New Roman" w:cs="Times New Roman"/>
          <w:sz w:val="28"/>
          <w:szCs w:val="28"/>
        </w:rPr>
        <w:t>2.Водитель автомобиля</w:t>
      </w:r>
    </w:p>
    <w:p w:rsidR="00D15638" w:rsidRDefault="00D15638" w:rsidP="00D15638">
      <w:pPr>
        <w:spacing w:after="0" w:line="240" w:lineRule="auto"/>
        <w:rPr>
          <w:rFonts w:ascii="Times New Roman" w:hAnsi="Times New Roman" w:cs="Times New Roman"/>
          <w:sz w:val="28"/>
          <w:szCs w:val="28"/>
        </w:rPr>
      </w:pPr>
      <w:r>
        <w:rPr>
          <w:rFonts w:ascii="Times New Roman" w:hAnsi="Times New Roman" w:cs="Times New Roman"/>
          <w:sz w:val="28"/>
          <w:szCs w:val="28"/>
        </w:rPr>
        <w:t>3.Подсобный рабочий</w:t>
      </w:r>
    </w:p>
    <w:p w:rsidR="00D15638" w:rsidRDefault="00D15638" w:rsidP="00D15638">
      <w:pPr>
        <w:spacing w:after="0" w:line="240" w:lineRule="auto"/>
        <w:rPr>
          <w:rFonts w:ascii="Times New Roman" w:hAnsi="Times New Roman" w:cs="Times New Roman"/>
          <w:sz w:val="28"/>
          <w:szCs w:val="28"/>
        </w:rPr>
      </w:pPr>
      <w:r>
        <w:rPr>
          <w:rFonts w:ascii="Times New Roman" w:hAnsi="Times New Roman" w:cs="Times New Roman"/>
          <w:sz w:val="28"/>
          <w:szCs w:val="28"/>
        </w:rPr>
        <w:t>4.Рабочий по стирке и ремонту белья</w:t>
      </w:r>
    </w:p>
    <w:p w:rsidR="00D15638" w:rsidRDefault="00D15638" w:rsidP="00D15638">
      <w:pPr>
        <w:spacing w:after="0" w:line="240" w:lineRule="auto"/>
        <w:rPr>
          <w:rFonts w:ascii="Times New Roman" w:hAnsi="Times New Roman" w:cs="Times New Roman"/>
          <w:sz w:val="28"/>
          <w:szCs w:val="28"/>
        </w:rPr>
      </w:pPr>
      <w:r>
        <w:rPr>
          <w:rFonts w:ascii="Times New Roman" w:hAnsi="Times New Roman" w:cs="Times New Roman"/>
          <w:sz w:val="28"/>
          <w:szCs w:val="28"/>
        </w:rPr>
        <w:t>5.Уборщик служебных помещений</w:t>
      </w:r>
    </w:p>
    <w:p w:rsidR="00D15638" w:rsidRDefault="00D15638" w:rsidP="00D15638">
      <w:pPr>
        <w:spacing w:after="0" w:line="240" w:lineRule="auto"/>
        <w:rPr>
          <w:rFonts w:ascii="Times New Roman" w:hAnsi="Times New Roman" w:cs="Times New Roman"/>
          <w:sz w:val="28"/>
          <w:szCs w:val="28"/>
        </w:rPr>
      </w:pPr>
      <w:r>
        <w:rPr>
          <w:rFonts w:ascii="Times New Roman" w:hAnsi="Times New Roman" w:cs="Times New Roman"/>
          <w:sz w:val="28"/>
          <w:szCs w:val="28"/>
        </w:rPr>
        <w:t>6.Машинист (кочегар) котельных</w:t>
      </w:r>
    </w:p>
    <w:p w:rsidR="00D15638" w:rsidRDefault="00D15638" w:rsidP="00D15638">
      <w:pPr>
        <w:spacing w:after="0" w:line="240" w:lineRule="auto"/>
        <w:rPr>
          <w:rFonts w:ascii="Times New Roman" w:hAnsi="Times New Roman" w:cs="Times New Roman"/>
          <w:sz w:val="28"/>
          <w:szCs w:val="28"/>
        </w:rPr>
      </w:pPr>
      <w:r>
        <w:rPr>
          <w:rFonts w:ascii="Times New Roman" w:hAnsi="Times New Roman" w:cs="Times New Roman"/>
          <w:sz w:val="28"/>
          <w:szCs w:val="28"/>
        </w:rPr>
        <w:t>7.Повар</w:t>
      </w: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D15638" w:rsidRDefault="00D15638" w:rsidP="00BA236E">
      <w:pPr>
        <w:spacing w:after="0"/>
        <w:jc w:val="right"/>
        <w:rPr>
          <w:rFonts w:ascii="Times New Roman" w:hAnsi="Times New Roman" w:cs="Times New Roman"/>
          <w:sz w:val="28"/>
          <w:szCs w:val="28"/>
        </w:rPr>
      </w:pPr>
    </w:p>
    <w:p w:rsidR="001C2D27" w:rsidRPr="00BA236E" w:rsidRDefault="00D15638" w:rsidP="00BA236E">
      <w:pPr>
        <w:spacing w:after="0"/>
        <w:jc w:val="right"/>
        <w:rPr>
          <w:rFonts w:ascii="Times New Roman" w:hAnsi="Times New Roman" w:cs="Times New Roman"/>
          <w:sz w:val="28"/>
          <w:szCs w:val="28"/>
        </w:rPr>
      </w:pPr>
      <w:r>
        <w:rPr>
          <w:rFonts w:ascii="Times New Roman" w:hAnsi="Times New Roman" w:cs="Times New Roman"/>
          <w:sz w:val="28"/>
          <w:szCs w:val="28"/>
        </w:rPr>
        <w:t>Приложение № 13</w:t>
      </w:r>
    </w:p>
    <w:p w:rsidR="001C2D27" w:rsidRDefault="001C2D27" w:rsidP="00A94FD9">
      <w:pPr>
        <w:tabs>
          <w:tab w:val="left" w:pos="4080"/>
        </w:tabs>
        <w:rPr>
          <w:rFonts w:ascii="Times New Roman" w:hAnsi="Times New Roman" w:cs="Times New Roman"/>
          <w:sz w:val="24"/>
          <w:szCs w:val="24"/>
        </w:rPr>
      </w:pPr>
    </w:p>
    <w:p w:rsidR="00862295" w:rsidRPr="001C2D27" w:rsidRDefault="001C2D27" w:rsidP="001C2D27">
      <w:pPr>
        <w:tabs>
          <w:tab w:val="left" w:pos="3300"/>
        </w:tabs>
        <w:spacing w:after="0"/>
        <w:jc w:val="center"/>
        <w:rPr>
          <w:rFonts w:ascii="Times New Roman" w:hAnsi="Times New Roman" w:cs="Times New Roman"/>
          <w:b/>
          <w:sz w:val="28"/>
          <w:szCs w:val="28"/>
        </w:rPr>
      </w:pPr>
      <w:r w:rsidRPr="001C2D27">
        <w:rPr>
          <w:rFonts w:ascii="Times New Roman" w:hAnsi="Times New Roman" w:cs="Times New Roman"/>
          <w:b/>
          <w:sz w:val="28"/>
          <w:szCs w:val="28"/>
        </w:rPr>
        <w:t>ПОЛОЖЕНИЕ</w:t>
      </w:r>
    </w:p>
    <w:p w:rsidR="001C2D27" w:rsidRPr="004F068C" w:rsidRDefault="001C2D27" w:rsidP="001C2D27">
      <w:pPr>
        <w:tabs>
          <w:tab w:val="left" w:pos="3300"/>
        </w:tabs>
        <w:spacing w:after="0"/>
        <w:jc w:val="center"/>
        <w:rPr>
          <w:rFonts w:ascii="Times New Roman" w:hAnsi="Times New Roman" w:cs="Times New Roman"/>
          <w:b/>
          <w:sz w:val="28"/>
          <w:szCs w:val="28"/>
        </w:rPr>
      </w:pPr>
      <w:r w:rsidRPr="004F068C">
        <w:rPr>
          <w:rFonts w:ascii="Times New Roman" w:hAnsi="Times New Roman" w:cs="Times New Roman"/>
          <w:b/>
          <w:sz w:val="28"/>
          <w:szCs w:val="28"/>
        </w:rPr>
        <w:t xml:space="preserve">о премировании работников ГУСО КСРЦ «Перекресток» </w:t>
      </w:r>
    </w:p>
    <w:p w:rsidR="001C2D27" w:rsidRPr="004F068C" w:rsidRDefault="001C2D27" w:rsidP="001C2D27">
      <w:pPr>
        <w:tabs>
          <w:tab w:val="left" w:pos="3300"/>
        </w:tabs>
        <w:spacing w:after="0"/>
        <w:jc w:val="center"/>
        <w:rPr>
          <w:rFonts w:ascii="Times New Roman" w:hAnsi="Times New Roman" w:cs="Times New Roman"/>
          <w:b/>
          <w:sz w:val="28"/>
          <w:szCs w:val="28"/>
        </w:rPr>
      </w:pPr>
      <w:r w:rsidRPr="004F068C">
        <w:rPr>
          <w:rFonts w:ascii="Times New Roman" w:hAnsi="Times New Roman" w:cs="Times New Roman"/>
          <w:b/>
          <w:sz w:val="28"/>
          <w:szCs w:val="28"/>
        </w:rPr>
        <w:t>Забайкальского края</w:t>
      </w:r>
    </w:p>
    <w:p w:rsidR="001C2D27" w:rsidRPr="004F068C" w:rsidRDefault="001C2D27" w:rsidP="001C2D27">
      <w:pPr>
        <w:tabs>
          <w:tab w:val="left" w:pos="3300"/>
        </w:tabs>
        <w:spacing w:after="0"/>
        <w:rPr>
          <w:rFonts w:ascii="Times New Roman" w:hAnsi="Times New Roman" w:cs="Times New Roman"/>
          <w:b/>
          <w:sz w:val="28"/>
          <w:szCs w:val="28"/>
        </w:rPr>
      </w:pPr>
    </w:p>
    <w:p w:rsidR="001C2D27" w:rsidRPr="004F068C" w:rsidRDefault="001C2D27"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Настоящее положение определяет порядок и размер выплаты премии в соответствии с личным вкладом работника в общие результаты работы.</w:t>
      </w:r>
    </w:p>
    <w:p w:rsidR="001C2D27" w:rsidRPr="004F068C" w:rsidRDefault="001C2D27" w:rsidP="004F068C">
      <w:pPr>
        <w:tabs>
          <w:tab w:val="left" w:pos="3300"/>
        </w:tabs>
        <w:spacing w:after="0" w:line="240" w:lineRule="auto"/>
        <w:jc w:val="both"/>
        <w:rPr>
          <w:rFonts w:ascii="Times New Roman" w:hAnsi="Times New Roman" w:cs="Times New Roman"/>
          <w:sz w:val="28"/>
          <w:szCs w:val="28"/>
        </w:rPr>
      </w:pPr>
    </w:p>
    <w:p w:rsidR="001C2D27" w:rsidRPr="004F068C" w:rsidRDefault="001C2D27"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1. Основанием для выплаты премий является приказ директора.</w:t>
      </w:r>
    </w:p>
    <w:p w:rsidR="001C2D27" w:rsidRPr="004F068C" w:rsidRDefault="001C2D27"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 xml:space="preserve">2. Премирование </w:t>
      </w:r>
      <w:r w:rsidR="00D22E63" w:rsidRPr="004F068C">
        <w:rPr>
          <w:rFonts w:ascii="Times New Roman" w:hAnsi="Times New Roman" w:cs="Times New Roman"/>
          <w:sz w:val="28"/>
          <w:szCs w:val="28"/>
        </w:rPr>
        <w:t>производится один раз в квартал при экономии фонда оплаты труда.</w:t>
      </w:r>
    </w:p>
    <w:p w:rsidR="001C2D27" w:rsidRPr="004F068C" w:rsidRDefault="001C2D27"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3. Конкретные размеры премий определяются в соответствии с личным вкладом работника в общие результаты работы.</w:t>
      </w:r>
    </w:p>
    <w:p w:rsidR="001C2D27" w:rsidRPr="004F068C" w:rsidRDefault="001C2D27"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 xml:space="preserve">4. В расчетный период при </w:t>
      </w:r>
      <w:r w:rsidR="009A39AF" w:rsidRPr="004F068C">
        <w:rPr>
          <w:rFonts w:ascii="Times New Roman" w:hAnsi="Times New Roman" w:cs="Times New Roman"/>
          <w:sz w:val="28"/>
          <w:szCs w:val="28"/>
        </w:rPr>
        <w:t>начислении премии не включаются:</w:t>
      </w:r>
    </w:p>
    <w:p w:rsidR="009A39AF" w:rsidRPr="004F068C" w:rsidRDefault="009A39AF"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4.1. период  очередного отпуска;</w:t>
      </w:r>
    </w:p>
    <w:p w:rsidR="009A39AF" w:rsidRPr="004F068C" w:rsidRDefault="009A39AF"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4.2. время учебы с отрывом от производства;</w:t>
      </w:r>
    </w:p>
    <w:p w:rsidR="009A39AF" w:rsidRPr="004F068C" w:rsidRDefault="009A39AF"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4.3. отпуск без сохранения заработной платы;</w:t>
      </w:r>
    </w:p>
    <w:p w:rsidR="009A39AF" w:rsidRPr="004F068C" w:rsidRDefault="009A39AF"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4.4. период временной нетрудоспособности;</w:t>
      </w:r>
    </w:p>
    <w:p w:rsidR="00B705CE" w:rsidRPr="004F068C" w:rsidRDefault="009A39AF"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4.5. прочие отвлечения с разрешения законом</w:t>
      </w:r>
      <w:r w:rsidR="00B705CE" w:rsidRPr="004F068C">
        <w:rPr>
          <w:rFonts w:ascii="Times New Roman" w:hAnsi="Times New Roman" w:cs="Times New Roman"/>
          <w:sz w:val="28"/>
          <w:szCs w:val="28"/>
        </w:rPr>
        <w:t>, неподкрепленные оплатой труда за данный период.</w:t>
      </w:r>
    </w:p>
    <w:p w:rsidR="009A39AF" w:rsidRPr="004F068C" w:rsidRDefault="00B705CE"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 xml:space="preserve">5. Работникам, подвергшимся взысканию за упущение в работе, нарушение трудовой дисциплины, по приказу руководителя и при согласовании с комитетом профсоюза может производиться снижение размера премии, а при наличии серьезных взысканий – полное </w:t>
      </w:r>
      <w:r w:rsidR="009A39AF" w:rsidRPr="004F068C">
        <w:rPr>
          <w:rFonts w:ascii="Times New Roman" w:hAnsi="Times New Roman" w:cs="Times New Roman"/>
          <w:sz w:val="28"/>
          <w:szCs w:val="28"/>
        </w:rPr>
        <w:t xml:space="preserve"> </w:t>
      </w:r>
      <w:r w:rsidR="00BA236E" w:rsidRPr="004F068C">
        <w:rPr>
          <w:rFonts w:ascii="Times New Roman" w:hAnsi="Times New Roman" w:cs="Times New Roman"/>
          <w:sz w:val="28"/>
          <w:szCs w:val="28"/>
        </w:rPr>
        <w:t>ее лишение.</w:t>
      </w:r>
    </w:p>
    <w:p w:rsidR="00BA236E" w:rsidRPr="004F068C" w:rsidRDefault="00BA236E"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6. Снижение премии в процентах может производиться в следующих случаях:</w:t>
      </w:r>
    </w:p>
    <w:p w:rsidR="00BA236E" w:rsidRPr="004F068C" w:rsidRDefault="00BA236E"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6.1. некачественное выполнение должностных обязанностей – до 50%;</w:t>
      </w:r>
    </w:p>
    <w:p w:rsidR="00BA236E" w:rsidRPr="004F068C" w:rsidRDefault="00BA236E"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6.2. нарушение графика сдачи отчетности подотчетных лиц и авансовых отчетов – до 50%;</w:t>
      </w:r>
    </w:p>
    <w:p w:rsidR="00BA236E" w:rsidRPr="004F068C" w:rsidRDefault="00BA236E"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6.3. нарушение графика сдачи бухгалтерских отчетов – до 50%;</w:t>
      </w:r>
    </w:p>
    <w:p w:rsidR="00BA236E" w:rsidRPr="004F068C" w:rsidRDefault="00BA236E"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6.4. нецелевое использование денежных средств – до 100%;</w:t>
      </w:r>
    </w:p>
    <w:p w:rsidR="00BA236E" w:rsidRPr="004F068C" w:rsidRDefault="00BA236E"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6.5. несвоевременная сдача отчетов специалистами, воспитателями, заведующей отделением соц.обслуживания на дому, администратора базы данных, зав.хозяйством – до 50%;</w:t>
      </w:r>
    </w:p>
    <w:p w:rsidR="00BA236E" w:rsidRPr="004F068C" w:rsidRDefault="00BA236E"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 xml:space="preserve">6.6. за невыполнение разработанных </w:t>
      </w:r>
      <w:r w:rsidR="005E3805" w:rsidRPr="004F068C">
        <w:rPr>
          <w:rFonts w:ascii="Times New Roman" w:hAnsi="Times New Roman" w:cs="Times New Roman"/>
          <w:sz w:val="28"/>
          <w:szCs w:val="28"/>
        </w:rPr>
        <w:t>воспитательных программ воспитателями  - до 50%;</w:t>
      </w:r>
    </w:p>
    <w:p w:rsidR="005E3805" w:rsidRPr="004F068C" w:rsidRDefault="005E3805"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t>6.7. нарушение трудовой дисциплины – прогул, уход с работы, появление на работе в нетрезвом состоянии, систематическое опоздание на работу – до 100%;</w:t>
      </w:r>
    </w:p>
    <w:p w:rsidR="00A94FD9" w:rsidRPr="004F068C" w:rsidRDefault="005E3805" w:rsidP="004F068C">
      <w:pPr>
        <w:tabs>
          <w:tab w:val="left" w:pos="3300"/>
        </w:tabs>
        <w:spacing w:after="0" w:line="240" w:lineRule="auto"/>
        <w:jc w:val="both"/>
        <w:rPr>
          <w:rFonts w:ascii="Times New Roman" w:hAnsi="Times New Roman" w:cs="Times New Roman"/>
          <w:sz w:val="28"/>
          <w:szCs w:val="28"/>
        </w:rPr>
      </w:pPr>
      <w:r w:rsidRPr="004F068C">
        <w:rPr>
          <w:rFonts w:ascii="Times New Roman" w:hAnsi="Times New Roman" w:cs="Times New Roman"/>
          <w:sz w:val="28"/>
          <w:szCs w:val="28"/>
        </w:rPr>
        <w:lastRenderedPageBreak/>
        <w:t>6.8. за наличие серьезных замечаний работникам со стороны медицинской сестры, администра</w:t>
      </w:r>
      <w:r w:rsidR="00D22E63" w:rsidRPr="004F068C">
        <w:rPr>
          <w:rFonts w:ascii="Times New Roman" w:hAnsi="Times New Roman" w:cs="Times New Roman"/>
          <w:sz w:val="28"/>
          <w:szCs w:val="28"/>
        </w:rPr>
        <w:t>ции, СЭС, пожарной охраны – до 10</w:t>
      </w:r>
      <w:r w:rsidRPr="004F068C">
        <w:rPr>
          <w:rFonts w:ascii="Times New Roman" w:hAnsi="Times New Roman" w:cs="Times New Roman"/>
          <w:sz w:val="28"/>
          <w:szCs w:val="28"/>
        </w:rPr>
        <w:t>0%.</w:t>
      </w:r>
    </w:p>
    <w:p w:rsidR="00942988" w:rsidRPr="008757AC" w:rsidRDefault="00942988" w:rsidP="008757AC">
      <w:pPr>
        <w:tabs>
          <w:tab w:val="left" w:pos="3300"/>
        </w:tabs>
        <w:spacing w:after="0" w:line="240" w:lineRule="auto"/>
        <w:jc w:val="both"/>
        <w:rPr>
          <w:rFonts w:ascii="Times New Roman" w:hAnsi="Times New Roman" w:cs="Times New Roman"/>
          <w:sz w:val="28"/>
          <w:szCs w:val="28"/>
        </w:rPr>
      </w:pPr>
    </w:p>
    <w:p w:rsidR="00942988" w:rsidRDefault="00D15638" w:rsidP="008757AC">
      <w:pPr>
        <w:tabs>
          <w:tab w:val="left" w:pos="33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14</w:t>
      </w:r>
    </w:p>
    <w:p w:rsidR="008757AC" w:rsidRDefault="008757AC" w:rsidP="008757AC">
      <w:pPr>
        <w:tabs>
          <w:tab w:val="left" w:pos="3300"/>
        </w:tabs>
        <w:spacing w:after="0" w:line="240" w:lineRule="auto"/>
        <w:jc w:val="both"/>
        <w:rPr>
          <w:rFonts w:ascii="Times New Roman" w:hAnsi="Times New Roman" w:cs="Times New Roman"/>
          <w:sz w:val="28"/>
          <w:szCs w:val="28"/>
        </w:rPr>
      </w:pPr>
    </w:p>
    <w:p w:rsidR="008757AC" w:rsidRDefault="008757AC" w:rsidP="008757AC">
      <w:pPr>
        <w:tabs>
          <w:tab w:val="left" w:pos="3300"/>
        </w:tabs>
        <w:spacing w:after="0" w:line="240" w:lineRule="auto"/>
        <w:jc w:val="both"/>
        <w:rPr>
          <w:rFonts w:ascii="Times New Roman" w:hAnsi="Times New Roman" w:cs="Times New Roman"/>
          <w:sz w:val="28"/>
          <w:szCs w:val="28"/>
        </w:rPr>
      </w:pPr>
    </w:p>
    <w:p w:rsidR="008757AC" w:rsidRPr="008757AC" w:rsidRDefault="008757AC" w:rsidP="008757AC">
      <w:pPr>
        <w:tabs>
          <w:tab w:val="left" w:pos="3300"/>
        </w:tabs>
        <w:spacing w:after="0" w:line="240" w:lineRule="auto"/>
        <w:jc w:val="both"/>
        <w:rPr>
          <w:rFonts w:ascii="Times New Roman" w:hAnsi="Times New Roman" w:cs="Times New Roman"/>
          <w:sz w:val="28"/>
          <w:szCs w:val="28"/>
        </w:rPr>
      </w:pPr>
    </w:p>
    <w:p w:rsidR="008757AC" w:rsidRPr="008757AC" w:rsidRDefault="008757AC" w:rsidP="008757AC">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Положение о материальном  стимулировании</w:t>
      </w:r>
    </w:p>
    <w:p w:rsidR="008757AC" w:rsidRPr="008757AC" w:rsidRDefault="008757AC" w:rsidP="008757AC">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работников  ГУСО  КСРЦ  «Перекресток»</w:t>
      </w:r>
    </w:p>
    <w:p w:rsidR="008757AC" w:rsidRPr="008757AC" w:rsidRDefault="008757AC" w:rsidP="008757AC">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Забайкальского  края.</w:t>
      </w:r>
    </w:p>
    <w:p w:rsid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1.Настоящее положение разработано в целях стимулирования, заинтересованности работников в повышении результативности качества своей деятельности и их поощрения.</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2.При  определении  размера  стимулирующей  выплаты  за  качество  труда ГУСО КСРЦ «Перекресток» использует следующие подходы к оценке результатов труда:</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А) индивидуальная оценка результатов труда работников центра;</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 xml:space="preserve">Б) групповая  оценка используется для    швейного  цеха, бухгалтерии, работников  пищеблока. </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 xml:space="preserve"> Групповая  оценка  работы   предполагает  последующую   индивидуальную  оценку результатов работы каждого специалиста (работника подразделения), осуществляемую на уровне данного подразделения.</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3.  Начисление  стимулирующей  выплаты  производится  ежемесячно. Выбор периода оценки результатов труда осуществляется учреждением и закрепляется в локальных нормативных актах.</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4.Определение  размера  выплаты  конкретным  работникам  производится исходя  из  базового  размера  выплаты, исчисляемой по учреждению, и показателя оценки работника – коэффициента качества труда. Базовый размер выплаты устанавливается в процентах от должностного оклада и закрепляется локальным нормативным актом учреждения на период, определенный согласно пункту 3 настоящего порядка и при необходимости корректируется.</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 xml:space="preserve">5.  Размер  выплаты работнику (по должности) за  текущий  месяц  определяется  путем  умножения  базового  размера выплаты  на  коэффициент  качества труда,  достигнутого  за  отчетный  период.  </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6.Коэффициент  качества  труда  (далее - коэффициент) определяется  на  основании  данных  за  отчетный  период. Коэффициент  исчисляется  в  процентах,  с  округлением  до  целого.</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7. Расчет  коэффициента  производится  на  основании  выполнения  показателей  эффективности   и  результативности  деятельности  учреждения,  определенных  государственным  заданием  учреждения  на  оказание  государственных  услуг.</w:t>
      </w:r>
    </w:p>
    <w:p w:rsidR="008757AC" w:rsidRPr="008757AC" w:rsidRDefault="008757AC" w:rsidP="008757AC">
      <w:pPr>
        <w:spacing w:after="0" w:line="240" w:lineRule="auto"/>
        <w:jc w:val="both"/>
        <w:rPr>
          <w:rFonts w:ascii="Times New Roman" w:hAnsi="Times New Roman" w:cs="Times New Roman"/>
          <w:sz w:val="28"/>
          <w:szCs w:val="28"/>
        </w:rPr>
      </w:pPr>
    </w:p>
    <w:p w:rsidR="008757AC" w:rsidRPr="008757AC" w:rsidRDefault="008757AC" w:rsidP="008757AC">
      <w:pPr>
        <w:spacing w:after="0" w:line="240" w:lineRule="auto"/>
        <w:jc w:val="both"/>
        <w:rPr>
          <w:rFonts w:ascii="Times New Roman" w:hAnsi="Times New Roman" w:cs="Times New Roman"/>
          <w:sz w:val="28"/>
          <w:szCs w:val="28"/>
        </w:rPr>
      </w:pPr>
    </w:p>
    <w:p w:rsidR="008757AC" w:rsidRDefault="008757AC" w:rsidP="008757AC">
      <w:pPr>
        <w:spacing w:after="0" w:line="240" w:lineRule="auto"/>
        <w:jc w:val="both"/>
        <w:rPr>
          <w:rFonts w:ascii="Times New Roman" w:hAnsi="Times New Roman" w:cs="Times New Roman"/>
          <w:sz w:val="28"/>
          <w:szCs w:val="28"/>
        </w:rPr>
      </w:pPr>
    </w:p>
    <w:p w:rsidR="008757AC" w:rsidRDefault="008757AC" w:rsidP="008757AC">
      <w:pPr>
        <w:spacing w:after="0" w:line="240" w:lineRule="auto"/>
        <w:jc w:val="both"/>
        <w:rPr>
          <w:rFonts w:ascii="Times New Roman" w:hAnsi="Times New Roman" w:cs="Times New Roman"/>
          <w:sz w:val="28"/>
          <w:szCs w:val="28"/>
        </w:rPr>
      </w:pP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8. Состав Комиссии:</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u w:val="single"/>
        </w:rPr>
        <w:t xml:space="preserve">Председатель Комиссии: </w:t>
      </w:r>
      <w:r w:rsidRPr="008757AC">
        <w:rPr>
          <w:rFonts w:ascii="Times New Roman" w:hAnsi="Times New Roman" w:cs="Times New Roman"/>
          <w:sz w:val="28"/>
          <w:szCs w:val="28"/>
        </w:rPr>
        <w:t>Логинова С.М.</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u w:val="single"/>
        </w:rPr>
        <w:t>Члены комиссии: 1.</w:t>
      </w:r>
      <w:r w:rsidRPr="008757AC">
        <w:rPr>
          <w:rFonts w:ascii="Times New Roman" w:hAnsi="Times New Roman" w:cs="Times New Roman"/>
          <w:sz w:val="28"/>
          <w:szCs w:val="28"/>
        </w:rPr>
        <w:t>Корешкова В.В.</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 xml:space="preserve">                              2.Малкова С.В.</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 xml:space="preserve">                              3.Осорова Г.А.</w:t>
      </w: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 xml:space="preserve">                              4.Михайлова О.Викторовна</w:t>
      </w:r>
    </w:p>
    <w:p w:rsidR="008757AC" w:rsidRPr="008757AC" w:rsidRDefault="008757AC" w:rsidP="008757AC">
      <w:pPr>
        <w:tabs>
          <w:tab w:val="left" w:pos="2310"/>
        </w:tabs>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 xml:space="preserve">                              5.Белкин С.А.</w:t>
      </w:r>
    </w:p>
    <w:p w:rsidR="008757AC" w:rsidRPr="008757AC" w:rsidRDefault="008757AC" w:rsidP="008757AC">
      <w:pPr>
        <w:spacing w:after="0" w:line="240" w:lineRule="auto"/>
        <w:jc w:val="both"/>
        <w:rPr>
          <w:rFonts w:ascii="Times New Roman" w:hAnsi="Times New Roman" w:cs="Times New Roman"/>
          <w:sz w:val="28"/>
          <w:szCs w:val="28"/>
        </w:rPr>
      </w:pPr>
    </w:p>
    <w:p w:rsidR="008757AC" w:rsidRPr="008757AC" w:rsidRDefault="008757AC" w:rsidP="008757AC">
      <w:pPr>
        <w:spacing w:after="0" w:line="240" w:lineRule="auto"/>
        <w:jc w:val="both"/>
        <w:rPr>
          <w:rFonts w:ascii="Times New Roman" w:hAnsi="Times New Roman" w:cs="Times New Roman"/>
          <w:sz w:val="28"/>
          <w:szCs w:val="28"/>
        </w:rPr>
      </w:pPr>
    </w:p>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sz w:val="28"/>
          <w:szCs w:val="28"/>
        </w:rPr>
        <w:t xml:space="preserve">                          </w:t>
      </w:r>
    </w:p>
    <w:p w:rsidR="008757AC" w:rsidRDefault="008757AC" w:rsidP="008757AC">
      <w:pPr>
        <w:spacing w:after="0" w:line="240" w:lineRule="auto"/>
        <w:jc w:val="right"/>
        <w:rPr>
          <w:rFonts w:ascii="Times New Roman" w:hAnsi="Times New Roman" w:cs="Times New Roman"/>
          <w:sz w:val="28"/>
          <w:szCs w:val="28"/>
        </w:rPr>
      </w:pPr>
      <w:r w:rsidRPr="008757AC">
        <w:rPr>
          <w:rFonts w:ascii="Times New Roman" w:hAnsi="Times New Roman" w:cs="Times New Roman"/>
          <w:sz w:val="28"/>
          <w:szCs w:val="28"/>
        </w:rPr>
        <w:t xml:space="preserve">                                          </w:t>
      </w: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Default="008757AC" w:rsidP="008757AC">
      <w:pPr>
        <w:spacing w:after="0" w:line="240" w:lineRule="auto"/>
        <w:jc w:val="right"/>
        <w:rPr>
          <w:rFonts w:ascii="Times New Roman" w:hAnsi="Times New Roman" w:cs="Times New Roman"/>
          <w:sz w:val="28"/>
          <w:szCs w:val="28"/>
        </w:rPr>
      </w:pPr>
    </w:p>
    <w:p w:rsidR="008757AC" w:rsidRPr="008757AC" w:rsidRDefault="008757AC" w:rsidP="008757AC">
      <w:pPr>
        <w:spacing w:after="0" w:line="240" w:lineRule="auto"/>
        <w:jc w:val="right"/>
        <w:rPr>
          <w:rFonts w:ascii="Times New Roman" w:hAnsi="Times New Roman" w:cs="Times New Roman"/>
          <w:sz w:val="28"/>
          <w:szCs w:val="28"/>
        </w:rPr>
      </w:pPr>
      <w:r w:rsidRPr="008757AC">
        <w:rPr>
          <w:rFonts w:ascii="Times New Roman" w:hAnsi="Times New Roman" w:cs="Times New Roman"/>
          <w:sz w:val="28"/>
          <w:szCs w:val="28"/>
        </w:rPr>
        <w:t>Приложение № 1</w:t>
      </w:r>
      <w:r w:rsidR="00E5304C">
        <w:rPr>
          <w:rFonts w:ascii="Times New Roman" w:hAnsi="Times New Roman" w:cs="Times New Roman"/>
          <w:sz w:val="28"/>
          <w:szCs w:val="28"/>
        </w:rPr>
        <w:t>5</w:t>
      </w:r>
    </w:p>
    <w:p w:rsidR="008757AC" w:rsidRPr="008757AC" w:rsidRDefault="008757AC" w:rsidP="008757AC">
      <w:pPr>
        <w:spacing w:after="0" w:line="240" w:lineRule="auto"/>
        <w:jc w:val="right"/>
        <w:rPr>
          <w:rFonts w:ascii="Times New Roman" w:hAnsi="Times New Roman" w:cs="Times New Roman"/>
          <w:sz w:val="28"/>
          <w:szCs w:val="28"/>
        </w:rPr>
      </w:pPr>
      <w:r w:rsidRPr="008757AC">
        <w:rPr>
          <w:rFonts w:ascii="Times New Roman" w:hAnsi="Times New Roman" w:cs="Times New Roman"/>
          <w:sz w:val="28"/>
          <w:szCs w:val="28"/>
        </w:rPr>
        <w:t xml:space="preserve">к положению о материальном  стимулировании </w:t>
      </w:r>
    </w:p>
    <w:p w:rsidR="008757AC" w:rsidRPr="008757AC" w:rsidRDefault="008757AC" w:rsidP="008757AC">
      <w:pPr>
        <w:spacing w:after="0" w:line="240" w:lineRule="auto"/>
        <w:jc w:val="right"/>
        <w:rPr>
          <w:rFonts w:ascii="Times New Roman" w:hAnsi="Times New Roman" w:cs="Times New Roman"/>
          <w:sz w:val="28"/>
          <w:szCs w:val="28"/>
        </w:rPr>
      </w:pPr>
      <w:r w:rsidRPr="008757AC">
        <w:rPr>
          <w:rFonts w:ascii="Times New Roman" w:hAnsi="Times New Roman" w:cs="Times New Roman"/>
          <w:sz w:val="28"/>
          <w:szCs w:val="28"/>
        </w:rPr>
        <w:t>работников  ГУСО  КСРЦ  «Перекресток»</w:t>
      </w:r>
    </w:p>
    <w:p w:rsidR="008757AC" w:rsidRPr="008757AC" w:rsidRDefault="008757AC" w:rsidP="008757AC">
      <w:pPr>
        <w:spacing w:after="0" w:line="240" w:lineRule="auto"/>
        <w:jc w:val="right"/>
        <w:rPr>
          <w:rFonts w:ascii="Times New Roman" w:hAnsi="Times New Roman" w:cs="Times New Roman"/>
          <w:sz w:val="28"/>
          <w:szCs w:val="28"/>
        </w:rPr>
      </w:pPr>
      <w:r w:rsidRPr="008757AC">
        <w:rPr>
          <w:rFonts w:ascii="Times New Roman" w:hAnsi="Times New Roman" w:cs="Times New Roman"/>
          <w:sz w:val="28"/>
          <w:szCs w:val="28"/>
        </w:rPr>
        <w:t>Забайкальского  края.</w:t>
      </w:r>
    </w:p>
    <w:p w:rsidR="008757AC" w:rsidRPr="008757AC" w:rsidRDefault="008757AC" w:rsidP="008757AC">
      <w:pPr>
        <w:spacing w:after="0" w:line="240" w:lineRule="auto"/>
        <w:jc w:val="right"/>
        <w:rPr>
          <w:rFonts w:ascii="Times New Roman" w:hAnsi="Times New Roman" w:cs="Times New Roman"/>
          <w:b/>
          <w:sz w:val="28"/>
          <w:szCs w:val="28"/>
        </w:rPr>
      </w:pPr>
    </w:p>
    <w:p w:rsidR="008757AC" w:rsidRPr="008757AC" w:rsidRDefault="008757AC" w:rsidP="001E28E3">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Методика расчета коэффициента (для воспитателей):</w:t>
      </w:r>
    </w:p>
    <w:p w:rsidR="008757AC" w:rsidRPr="008757AC" w:rsidRDefault="008757AC" w:rsidP="008757AC">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1620"/>
        <w:gridCol w:w="1620"/>
        <w:gridCol w:w="1543"/>
      </w:tblGrid>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w:t>
            </w:r>
          </w:p>
        </w:tc>
        <w:tc>
          <w:tcPr>
            <w:tcW w:w="414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Критерии оценки качества и эффективности</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Значимость</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Оценка выполнения</w:t>
            </w:r>
          </w:p>
        </w:tc>
        <w:tc>
          <w:tcPr>
            <w:tcW w:w="1543"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Взвешенная оценка</w:t>
            </w:r>
          </w:p>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3*4</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1</w:t>
            </w:r>
          </w:p>
        </w:tc>
        <w:tc>
          <w:tcPr>
            <w:tcW w:w="414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2</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4</w:t>
            </w:r>
          </w:p>
        </w:tc>
        <w:tc>
          <w:tcPr>
            <w:tcW w:w="1543"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5</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w:t>
            </w:r>
          </w:p>
        </w:tc>
        <w:tc>
          <w:tcPr>
            <w:tcW w:w="414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Ведение отчетной документации</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3"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w:t>
            </w:r>
          </w:p>
        </w:tc>
        <w:tc>
          <w:tcPr>
            <w:tcW w:w="414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Исполнительная дисциплина (самовольный уход несовершеннолетнего из учреждения, повлекший  тяжкие последствия по вине воспитателя)</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p w:rsidR="008757AC" w:rsidRPr="008757AC" w:rsidRDefault="008757AC" w:rsidP="008757AC">
            <w:pPr>
              <w:spacing w:after="0" w:line="240" w:lineRule="auto"/>
              <w:jc w:val="both"/>
              <w:rPr>
                <w:rFonts w:ascii="Times New Roman" w:hAnsi="Times New Roman" w:cs="Times New Roman"/>
              </w:rPr>
            </w:pPr>
          </w:p>
          <w:p w:rsidR="008757AC" w:rsidRPr="008757AC" w:rsidRDefault="008757AC" w:rsidP="008757AC">
            <w:pPr>
              <w:spacing w:after="0" w:line="240" w:lineRule="auto"/>
              <w:jc w:val="both"/>
              <w:rPr>
                <w:rFonts w:ascii="Times New Roman" w:hAnsi="Times New Roman" w:cs="Times New Roman"/>
              </w:rPr>
            </w:pP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-100%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3"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3</w:t>
            </w:r>
          </w:p>
        </w:tc>
        <w:tc>
          <w:tcPr>
            <w:tcW w:w="414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Выполнение тематического плана</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30%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3"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4</w:t>
            </w:r>
          </w:p>
        </w:tc>
        <w:tc>
          <w:tcPr>
            <w:tcW w:w="414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Жалобы воспитанников и их родителей</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3"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5</w:t>
            </w:r>
          </w:p>
        </w:tc>
        <w:tc>
          <w:tcPr>
            <w:tcW w:w="414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Использование инновационных методов в работе</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3"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6</w:t>
            </w:r>
          </w:p>
        </w:tc>
        <w:tc>
          <w:tcPr>
            <w:tcW w:w="414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Участие в общественной жизни центра</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3" w:type="dxa"/>
          </w:tcPr>
          <w:p w:rsidR="008757AC" w:rsidRPr="008757AC" w:rsidRDefault="008757AC" w:rsidP="008757AC">
            <w:pPr>
              <w:spacing w:after="0" w:line="240" w:lineRule="auto"/>
              <w:jc w:val="both"/>
              <w:rPr>
                <w:rFonts w:ascii="Times New Roman" w:hAnsi="Times New Roman" w:cs="Times New Roman"/>
                <w:sz w:val="28"/>
                <w:szCs w:val="28"/>
              </w:rPr>
            </w:pPr>
          </w:p>
        </w:tc>
      </w:tr>
      <w:tr w:rsidR="001E28E3" w:rsidRPr="008757AC" w:rsidTr="002F7D5C">
        <w:tc>
          <w:tcPr>
            <w:tcW w:w="648" w:type="dxa"/>
          </w:tcPr>
          <w:p w:rsidR="001E28E3" w:rsidRPr="008757AC" w:rsidRDefault="001E28E3" w:rsidP="008757AC">
            <w:pPr>
              <w:spacing w:after="0" w:line="240" w:lineRule="auto"/>
              <w:jc w:val="both"/>
              <w:rPr>
                <w:rFonts w:ascii="Times New Roman" w:hAnsi="Times New Roman" w:cs="Times New Roman"/>
              </w:rPr>
            </w:pPr>
            <w:r>
              <w:rPr>
                <w:rFonts w:ascii="Times New Roman" w:hAnsi="Times New Roman" w:cs="Times New Roman"/>
              </w:rPr>
              <w:t>7</w:t>
            </w:r>
          </w:p>
        </w:tc>
        <w:tc>
          <w:tcPr>
            <w:tcW w:w="4140" w:type="dxa"/>
          </w:tcPr>
          <w:p w:rsidR="001E28E3" w:rsidRPr="008757AC" w:rsidRDefault="001E28E3" w:rsidP="008757AC">
            <w:pPr>
              <w:spacing w:after="0" w:line="240" w:lineRule="auto"/>
              <w:jc w:val="both"/>
              <w:rPr>
                <w:rFonts w:ascii="Times New Roman" w:hAnsi="Times New Roman" w:cs="Times New Roman"/>
              </w:rPr>
            </w:pPr>
            <w:r>
              <w:rPr>
                <w:rFonts w:ascii="Times New Roman" w:hAnsi="Times New Roman" w:cs="Times New Roman"/>
              </w:rPr>
              <w:t>Курение на рабочем месте</w:t>
            </w:r>
          </w:p>
        </w:tc>
        <w:tc>
          <w:tcPr>
            <w:tcW w:w="1620" w:type="dxa"/>
          </w:tcPr>
          <w:p w:rsidR="001E28E3" w:rsidRPr="008757AC" w:rsidRDefault="001E28E3" w:rsidP="008757AC">
            <w:pPr>
              <w:spacing w:after="0" w:line="240" w:lineRule="auto"/>
              <w:jc w:val="both"/>
              <w:rPr>
                <w:rFonts w:ascii="Times New Roman" w:hAnsi="Times New Roman" w:cs="Times New Roman"/>
              </w:rPr>
            </w:pPr>
            <w:r>
              <w:rPr>
                <w:rFonts w:ascii="Times New Roman" w:hAnsi="Times New Roman" w:cs="Times New Roman"/>
              </w:rPr>
              <w:t>-100%</w:t>
            </w:r>
          </w:p>
        </w:tc>
        <w:tc>
          <w:tcPr>
            <w:tcW w:w="1620" w:type="dxa"/>
          </w:tcPr>
          <w:p w:rsidR="001E28E3" w:rsidRPr="008757AC" w:rsidRDefault="001E28E3" w:rsidP="008757AC">
            <w:pPr>
              <w:spacing w:after="0" w:line="240" w:lineRule="auto"/>
              <w:jc w:val="both"/>
              <w:rPr>
                <w:rFonts w:ascii="Times New Roman" w:hAnsi="Times New Roman" w:cs="Times New Roman"/>
                <w:sz w:val="28"/>
                <w:szCs w:val="28"/>
              </w:rPr>
            </w:pPr>
          </w:p>
        </w:tc>
        <w:tc>
          <w:tcPr>
            <w:tcW w:w="1543" w:type="dxa"/>
          </w:tcPr>
          <w:p w:rsidR="001E28E3" w:rsidRPr="008757AC" w:rsidRDefault="001E28E3" w:rsidP="008757AC">
            <w:pPr>
              <w:spacing w:after="0" w:line="240" w:lineRule="auto"/>
              <w:jc w:val="both"/>
              <w:rPr>
                <w:rFonts w:ascii="Times New Roman" w:hAnsi="Times New Roman" w:cs="Times New Roman"/>
                <w:sz w:val="28"/>
                <w:szCs w:val="28"/>
              </w:rPr>
            </w:pPr>
          </w:p>
        </w:tc>
      </w:tr>
    </w:tbl>
    <w:p w:rsidR="008757AC" w:rsidRPr="008757AC" w:rsidRDefault="008757AC" w:rsidP="008757AC">
      <w:pPr>
        <w:spacing w:after="0" w:line="240" w:lineRule="auto"/>
        <w:jc w:val="both"/>
        <w:rPr>
          <w:rFonts w:ascii="Times New Roman" w:hAnsi="Times New Roman" w:cs="Times New Roman"/>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sz w:val="28"/>
          <w:szCs w:val="28"/>
        </w:rPr>
      </w:pPr>
    </w:p>
    <w:p w:rsidR="008757AC" w:rsidRPr="008757AC" w:rsidRDefault="008757AC" w:rsidP="008757AC">
      <w:pPr>
        <w:spacing w:after="0" w:line="240" w:lineRule="auto"/>
        <w:jc w:val="both"/>
        <w:rPr>
          <w:rFonts w:ascii="Times New Roman" w:hAnsi="Times New Roman" w:cs="Times New Roman"/>
          <w:sz w:val="28"/>
          <w:szCs w:val="28"/>
        </w:rPr>
      </w:pPr>
    </w:p>
    <w:p w:rsidR="008757AC" w:rsidRPr="008757AC" w:rsidRDefault="008757AC" w:rsidP="001E28E3">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Методика расчета коэффициента</w:t>
      </w:r>
    </w:p>
    <w:p w:rsidR="008757AC" w:rsidRPr="008757AC" w:rsidRDefault="008757AC" w:rsidP="001E28E3">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(для зав.хозяйством, подсобного рабочего, работников пищеблока)</w:t>
      </w:r>
    </w:p>
    <w:p w:rsidR="008757AC" w:rsidRPr="008757AC" w:rsidRDefault="008757AC" w:rsidP="008757AC">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620"/>
        <w:gridCol w:w="1620"/>
        <w:gridCol w:w="1545"/>
      </w:tblGrid>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Критерии оценки качества и эффективности</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Значимость</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Оценка выполнения</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Взвешенная оценка</w:t>
            </w:r>
          </w:p>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3*4</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1</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2</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4</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5</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Выполнение плановых показателей</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60%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Исполнительная дисциплина:</w:t>
            </w: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2.1. Опоздание на работу</w:t>
            </w: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2.2. Признаки алкогольного опьянения  </w:t>
            </w: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2.3. Невыход на работу без уважительной причины </w:t>
            </w: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2.4. ЧС по вине работника</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p w:rsidR="008757AC" w:rsidRPr="008757AC" w:rsidRDefault="001E28E3" w:rsidP="008757AC">
            <w:pPr>
              <w:spacing w:after="0" w:line="240" w:lineRule="auto"/>
              <w:jc w:val="both"/>
              <w:rPr>
                <w:rFonts w:ascii="Times New Roman" w:hAnsi="Times New Roman" w:cs="Times New Roman"/>
              </w:rPr>
            </w:pPr>
            <w:r>
              <w:rPr>
                <w:rFonts w:ascii="Times New Roman" w:hAnsi="Times New Roman" w:cs="Times New Roman"/>
              </w:rPr>
              <w:t>-10</w:t>
            </w:r>
            <w:r w:rsidR="008757AC" w:rsidRPr="008757AC">
              <w:rPr>
                <w:rFonts w:ascii="Times New Roman" w:hAnsi="Times New Roman" w:cs="Times New Roman"/>
              </w:rPr>
              <w:t>0%</w:t>
            </w: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-100%</w:t>
            </w:r>
          </w:p>
          <w:p w:rsidR="008757AC" w:rsidRPr="008757AC" w:rsidRDefault="008757AC" w:rsidP="008757AC">
            <w:pPr>
              <w:spacing w:after="0" w:line="240" w:lineRule="auto"/>
              <w:jc w:val="both"/>
              <w:rPr>
                <w:rFonts w:ascii="Times New Roman" w:hAnsi="Times New Roman" w:cs="Times New Roman"/>
              </w:rPr>
            </w:pP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- 100%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3</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Своевременная сдача отчетов (для зав.хозяйством)</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4</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Падёж хозяйства по вине работников  </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-100%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5</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Участие в общественной жизни центра</w:t>
            </w:r>
          </w:p>
        </w:tc>
        <w:tc>
          <w:tcPr>
            <w:tcW w:w="1620" w:type="dxa"/>
          </w:tcPr>
          <w:p w:rsidR="008757AC" w:rsidRPr="008757AC" w:rsidRDefault="001E28E3" w:rsidP="008757AC">
            <w:pPr>
              <w:spacing w:after="0" w:line="240" w:lineRule="auto"/>
              <w:jc w:val="both"/>
              <w:rPr>
                <w:rFonts w:ascii="Times New Roman" w:hAnsi="Times New Roman" w:cs="Times New Roman"/>
              </w:rPr>
            </w:pPr>
            <w:r>
              <w:rPr>
                <w:rFonts w:ascii="Times New Roman" w:hAnsi="Times New Roman" w:cs="Times New Roman"/>
              </w:rPr>
              <w:t>+</w:t>
            </w:r>
            <w:r w:rsidR="008757AC"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lastRenderedPageBreak/>
              <w:t>6</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Курение </w:t>
            </w:r>
            <w:r w:rsidR="001E28E3">
              <w:rPr>
                <w:rFonts w:ascii="Times New Roman" w:hAnsi="Times New Roman" w:cs="Times New Roman"/>
              </w:rPr>
              <w:t>на рабочем месте</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-100%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bl>
    <w:p w:rsidR="008757AC" w:rsidRPr="008757AC" w:rsidRDefault="008757AC" w:rsidP="008757AC">
      <w:pPr>
        <w:spacing w:after="0" w:line="240" w:lineRule="auto"/>
        <w:jc w:val="both"/>
        <w:rPr>
          <w:rFonts w:ascii="Times New Roman" w:hAnsi="Times New Roman" w:cs="Times New Roman"/>
          <w:b/>
          <w:sz w:val="28"/>
          <w:szCs w:val="28"/>
        </w:rPr>
      </w:pPr>
    </w:p>
    <w:p w:rsidR="001E28E3" w:rsidRDefault="001E28E3" w:rsidP="008757AC">
      <w:pPr>
        <w:spacing w:after="0" w:line="240" w:lineRule="auto"/>
        <w:jc w:val="both"/>
        <w:rPr>
          <w:rFonts w:ascii="Times New Roman" w:hAnsi="Times New Roman" w:cs="Times New Roman"/>
          <w:sz w:val="28"/>
          <w:szCs w:val="28"/>
        </w:rPr>
      </w:pPr>
    </w:p>
    <w:p w:rsidR="001E28E3" w:rsidRDefault="001E28E3" w:rsidP="008757AC">
      <w:pPr>
        <w:spacing w:after="0" w:line="240" w:lineRule="auto"/>
        <w:jc w:val="both"/>
        <w:rPr>
          <w:rFonts w:ascii="Times New Roman" w:hAnsi="Times New Roman" w:cs="Times New Roman"/>
          <w:sz w:val="28"/>
          <w:szCs w:val="28"/>
        </w:rPr>
      </w:pPr>
    </w:p>
    <w:p w:rsidR="001E28E3" w:rsidRPr="008757AC" w:rsidRDefault="001E28E3" w:rsidP="008757AC">
      <w:pPr>
        <w:spacing w:after="0" w:line="240" w:lineRule="auto"/>
        <w:jc w:val="both"/>
        <w:rPr>
          <w:rFonts w:ascii="Times New Roman" w:hAnsi="Times New Roman" w:cs="Times New Roman"/>
          <w:sz w:val="28"/>
          <w:szCs w:val="28"/>
        </w:rPr>
      </w:pPr>
    </w:p>
    <w:p w:rsidR="008757AC" w:rsidRPr="008757AC" w:rsidRDefault="008757AC" w:rsidP="001E28E3">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Методика расчета коэффициента</w:t>
      </w:r>
    </w:p>
    <w:p w:rsidR="008757AC" w:rsidRPr="008757AC" w:rsidRDefault="008757AC" w:rsidP="001E28E3">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(для специалистов, бухгалтерии, зав.складом)</w:t>
      </w:r>
    </w:p>
    <w:p w:rsidR="008757AC" w:rsidRPr="008757AC" w:rsidRDefault="008757AC" w:rsidP="001E28E3">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620"/>
        <w:gridCol w:w="1620"/>
        <w:gridCol w:w="1545"/>
      </w:tblGrid>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Критерии оценки качества и эффективности</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Значимость</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Оценка выполнения</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Взвешенная оценка</w:t>
            </w:r>
          </w:p>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3*4</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1</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2</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4</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5</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Своевременное предоставление статистической и бухгалтерской  отчетности, ее достоверность </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60%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Исполнительная дисциплина</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3</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Целевое и рациональное использование бюджетных и внебюджетных средств</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4</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Наполняемость групп</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50%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5</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Участие в общественной жизни центра</w:t>
            </w:r>
          </w:p>
        </w:tc>
        <w:tc>
          <w:tcPr>
            <w:tcW w:w="1620" w:type="dxa"/>
          </w:tcPr>
          <w:p w:rsidR="008757AC" w:rsidRPr="008757AC" w:rsidRDefault="001E28E3" w:rsidP="008757AC">
            <w:pPr>
              <w:spacing w:after="0" w:line="240" w:lineRule="auto"/>
              <w:jc w:val="both"/>
              <w:rPr>
                <w:rFonts w:ascii="Times New Roman" w:hAnsi="Times New Roman" w:cs="Times New Roman"/>
              </w:rPr>
            </w:pPr>
            <w:r>
              <w:rPr>
                <w:rFonts w:ascii="Times New Roman" w:hAnsi="Times New Roman" w:cs="Times New Roman"/>
              </w:rPr>
              <w:t>+</w:t>
            </w:r>
            <w:r w:rsidR="008757AC"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1E28E3" w:rsidRPr="008757AC" w:rsidTr="002F7D5C">
        <w:tc>
          <w:tcPr>
            <w:tcW w:w="648" w:type="dxa"/>
          </w:tcPr>
          <w:p w:rsidR="001E28E3" w:rsidRPr="008757AC" w:rsidRDefault="001E28E3" w:rsidP="008757AC">
            <w:pPr>
              <w:spacing w:after="0" w:line="240" w:lineRule="auto"/>
              <w:jc w:val="both"/>
              <w:rPr>
                <w:rFonts w:ascii="Times New Roman" w:hAnsi="Times New Roman" w:cs="Times New Roman"/>
              </w:rPr>
            </w:pPr>
            <w:r>
              <w:rPr>
                <w:rFonts w:ascii="Times New Roman" w:hAnsi="Times New Roman" w:cs="Times New Roman"/>
              </w:rPr>
              <w:t>6</w:t>
            </w:r>
          </w:p>
        </w:tc>
        <w:tc>
          <w:tcPr>
            <w:tcW w:w="4138" w:type="dxa"/>
          </w:tcPr>
          <w:p w:rsidR="001E28E3" w:rsidRPr="008757AC" w:rsidRDefault="001E28E3" w:rsidP="008757AC">
            <w:pPr>
              <w:spacing w:after="0" w:line="240" w:lineRule="auto"/>
              <w:jc w:val="both"/>
              <w:rPr>
                <w:rFonts w:ascii="Times New Roman" w:hAnsi="Times New Roman" w:cs="Times New Roman"/>
              </w:rPr>
            </w:pPr>
            <w:r>
              <w:rPr>
                <w:rFonts w:ascii="Times New Roman" w:hAnsi="Times New Roman" w:cs="Times New Roman"/>
              </w:rPr>
              <w:t>Курение на рабочем месте</w:t>
            </w:r>
          </w:p>
        </w:tc>
        <w:tc>
          <w:tcPr>
            <w:tcW w:w="1620" w:type="dxa"/>
          </w:tcPr>
          <w:p w:rsidR="001E28E3" w:rsidRDefault="001E28E3" w:rsidP="008757AC">
            <w:pPr>
              <w:spacing w:after="0" w:line="240" w:lineRule="auto"/>
              <w:jc w:val="both"/>
              <w:rPr>
                <w:rFonts w:ascii="Times New Roman" w:hAnsi="Times New Roman" w:cs="Times New Roman"/>
              </w:rPr>
            </w:pPr>
            <w:r>
              <w:rPr>
                <w:rFonts w:ascii="Times New Roman" w:hAnsi="Times New Roman" w:cs="Times New Roman"/>
              </w:rPr>
              <w:t>-100%</w:t>
            </w:r>
          </w:p>
        </w:tc>
        <w:tc>
          <w:tcPr>
            <w:tcW w:w="1620" w:type="dxa"/>
          </w:tcPr>
          <w:p w:rsidR="001E28E3" w:rsidRPr="008757AC" w:rsidRDefault="001E28E3" w:rsidP="008757AC">
            <w:pPr>
              <w:spacing w:after="0" w:line="240" w:lineRule="auto"/>
              <w:jc w:val="both"/>
              <w:rPr>
                <w:rFonts w:ascii="Times New Roman" w:hAnsi="Times New Roman" w:cs="Times New Roman"/>
                <w:sz w:val="28"/>
                <w:szCs w:val="28"/>
              </w:rPr>
            </w:pPr>
          </w:p>
        </w:tc>
        <w:tc>
          <w:tcPr>
            <w:tcW w:w="1545" w:type="dxa"/>
          </w:tcPr>
          <w:p w:rsidR="001E28E3" w:rsidRPr="008757AC" w:rsidRDefault="001E28E3" w:rsidP="008757AC">
            <w:pPr>
              <w:spacing w:after="0" w:line="240" w:lineRule="auto"/>
              <w:jc w:val="both"/>
              <w:rPr>
                <w:rFonts w:ascii="Times New Roman" w:hAnsi="Times New Roman" w:cs="Times New Roman"/>
                <w:sz w:val="28"/>
                <w:szCs w:val="28"/>
              </w:rPr>
            </w:pPr>
          </w:p>
        </w:tc>
      </w:tr>
    </w:tbl>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rPr>
        <w:t xml:space="preserve"> </w:t>
      </w:r>
    </w:p>
    <w:p w:rsidR="008757AC" w:rsidRDefault="008757AC" w:rsidP="008757AC">
      <w:pPr>
        <w:spacing w:after="0" w:line="240" w:lineRule="auto"/>
        <w:jc w:val="both"/>
        <w:rPr>
          <w:rFonts w:ascii="Times New Roman" w:hAnsi="Times New Roman" w:cs="Times New Roman"/>
          <w:sz w:val="28"/>
          <w:szCs w:val="28"/>
        </w:rPr>
      </w:pPr>
    </w:p>
    <w:p w:rsidR="001E28E3" w:rsidRDefault="001E28E3" w:rsidP="008757AC">
      <w:pPr>
        <w:spacing w:after="0" w:line="240" w:lineRule="auto"/>
        <w:jc w:val="both"/>
        <w:rPr>
          <w:rFonts w:ascii="Times New Roman" w:hAnsi="Times New Roman" w:cs="Times New Roman"/>
          <w:sz w:val="28"/>
          <w:szCs w:val="28"/>
        </w:rPr>
      </w:pPr>
    </w:p>
    <w:p w:rsidR="001E28E3" w:rsidRDefault="001E28E3" w:rsidP="008757AC">
      <w:pPr>
        <w:spacing w:after="0" w:line="240" w:lineRule="auto"/>
        <w:jc w:val="both"/>
        <w:rPr>
          <w:rFonts w:ascii="Times New Roman" w:hAnsi="Times New Roman" w:cs="Times New Roman"/>
          <w:sz w:val="28"/>
          <w:szCs w:val="28"/>
        </w:rPr>
      </w:pPr>
    </w:p>
    <w:p w:rsidR="001E28E3" w:rsidRPr="008757AC" w:rsidRDefault="001E28E3" w:rsidP="008757AC">
      <w:pPr>
        <w:spacing w:after="0" w:line="240" w:lineRule="auto"/>
        <w:jc w:val="both"/>
        <w:rPr>
          <w:rFonts w:ascii="Times New Roman" w:hAnsi="Times New Roman" w:cs="Times New Roman"/>
          <w:sz w:val="28"/>
          <w:szCs w:val="28"/>
        </w:rPr>
      </w:pPr>
    </w:p>
    <w:p w:rsidR="008757AC" w:rsidRPr="008757AC" w:rsidRDefault="008757AC" w:rsidP="001E28E3">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Методика расчета коэффициента</w:t>
      </w:r>
    </w:p>
    <w:p w:rsidR="008757AC" w:rsidRPr="008757AC" w:rsidRDefault="008757AC" w:rsidP="001E28E3">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(для сапожной мастерской, швейного цеха, парикмахерской)</w:t>
      </w:r>
    </w:p>
    <w:p w:rsidR="008757AC" w:rsidRPr="008757AC" w:rsidRDefault="008757AC" w:rsidP="001E28E3">
      <w:pPr>
        <w:spacing w:after="0" w:line="240" w:lineRule="auto"/>
        <w:jc w:val="center"/>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620"/>
        <w:gridCol w:w="1620"/>
        <w:gridCol w:w="1545"/>
      </w:tblGrid>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Критерии оценки качества и эффективности</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Значимость</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Оценка выполнения</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Взвешенная оценка</w:t>
            </w:r>
          </w:p>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3*4</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1</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2</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4</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5</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Выполнение плановых показателей</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80%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Исполнительная дисциплина</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3</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Участие в общественной жизни центра</w:t>
            </w:r>
          </w:p>
        </w:tc>
        <w:tc>
          <w:tcPr>
            <w:tcW w:w="1620" w:type="dxa"/>
          </w:tcPr>
          <w:p w:rsidR="008757AC" w:rsidRPr="008757AC" w:rsidRDefault="001E28E3" w:rsidP="008757AC">
            <w:pPr>
              <w:spacing w:after="0" w:line="240" w:lineRule="auto"/>
              <w:jc w:val="both"/>
              <w:rPr>
                <w:rFonts w:ascii="Times New Roman" w:hAnsi="Times New Roman" w:cs="Times New Roman"/>
              </w:rPr>
            </w:pPr>
            <w:r>
              <w:rPr>
                <w:rFonts w:ascii="Times New Roman" w:hAnsi="Times New Roman" w:cs="Times New Roman"/>
              </w:rPr>
              <w:t>+</w:t>
            </w:r>
            <w:r w:rsidR="008757AC"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4</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Курение на рабочем месте</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-100%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bl>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rPr>
        <w:t xml:space="preserve"> </w:t>
      </w:r>
    </w:p>
    <w:p w:rsidR="008757AC" w:rsidRPr="008757AC" w:rsidRDefault="008757AC" w:rsidP="008757AC">
      <w:pPr>
        <w:spacing w:after="0" w:line="240" w:lineRule="auto"/>
        <w:jc w:val="both"/>
        <w:rPr>
          <w:rFonts w:ascii="Times New Roman" w:hAnsi="Times New Roman" w:cs="Times New Roman"/>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1E28E3" w:rsidRDefault="001E28E3" w:rsidP="008757AC">
      <w:pPr>
        <w:spacing w:after="0" w:line="240" w:lineRule="auto"/>
        <w:jc w:val="both"/>
        <w:rPr>
          <w:rFonts w:ascii="Times New Roman" w:hAnsi="Times New Roman" w:cs="Times New Roman"/>
          <w:b/>
          <w:sz w:val="28"/>
          <w:szCs w:val="28"/>
        </w:rPr>
      </w:pPr>
    </w:p>
    <w:p w:rsidR="001E28E3" w:rsidRDefault="001E28E3" w:rsidP="008757AC">
      <w:pPr>
        <w:spacing w:after="0" w:line="240" w:lineRule="auto"/>
        <w:jc w:val="both"/>
        <w:rPr>
          <w:rFonts w:ascii="Times New Roman" w:hAnsi="Times New Roman" w:cs="Times New Roman"/>
          <w:b/>
          <w:sz w:val="28"/>
          <w:szCs w:val="28"/>
        </w:rPr>
      </w:pPr>
    </w:p>
    <w:p w:rsidR="001E28E3" w:rsidRDefault="001E28E3" w:rsidP="008757AC">
      <w:pPr>
        <w:spacing w:after="0" w:line="240" w:lineRule="auto"/>
        <w:jc w:val="both"/>
        <w:rPr>
          <w:rFonts w:ascii="Times New Roman" w:hAnsi="Times New Roman" w:cs="Times New Roman"/>
          <w:b/>
          <w:sz w:val="28"/>
          <w:szCs w:val="28"/>
        </w:rPr>
      </w:pPr>
    </w:p>
    <w:p w:rsidR="0099084F" w:rsidRDefault="0099084F" w:rsidP="008757AC">
      <w:pPr>
        <w:spacing w:after="0" w:line="240" w:lineRule="auto"/>
        <w:jc w:val="both"/>
        <w:rPr>
          <w:rFonts w:ascii="Times New Roman" w:hAnsi="Times New Roman" w:cs="Times New Roman"/>
          <w:b/>
          <w:sz w:val="28"/>
          <w:szCs w:val="28"/>
        </w:rPr>
      </w:pPr>
    </w:p>
    <w:p w:rsidR="0099084F" w:rsidRDefault="0099084F" w:rsidP="008757AC">
      <w:pPr>
        <w:spacing w:after="0" w:line="240" w:lineRule="auto"/>
        <w:jc w:val="both"/>
        <w:rPr>
          <w:rFonts w:ascii="Times New Roman" w:hAnsi="Times New Roman" w:cs="Times New Roman"/>
          <w:b/>
          <w:sz w:val="28"/>
          <w:szCs w:val="28"/>
        </w:rPr>
      </w:pPr>
    </w:p>
    <w:p w:rsidR="008757AC" w:rsidRPr="008757AC" w:rsidRDefault="008757AC" w:rsidP="001E28E3">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Методика расчета коэффициента</w:t>
      </w:r>
    </w:p>
    <w:p w:rsidR="008757AC" w:rsidRPr="008757AC" w:rsidRDefault="008757AC" w:rsidP="001E28E3">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(для мед. сестры)</w:t>
      </w:r>
    </w:p>
    <w:p w:rsidR="008757AC" w:rsidRPr="008757AC" w:rsidRDefault="008757AC" w:rsidP="001E28E3">
      <w:pPr>
        <w:spacing w:after="0" w:line="240" w:lineRule="auto"/>
        <w:jc w:val="center"/>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620"/>
        <w:gridCol w:w="1620"/>
        <w:gridCol w:w="1545"/>
      </w:tblGrid>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Критерии оценки качества и эффективности</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Значимость</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Оценка выполнения</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Взвешенная оценка</w:t>
            </w:r>
          </w:p>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3*4</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1</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2</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4</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5</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Своевременная сдача отчетов</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Своевременное прохождение мед.осмотров работников учреждения</w:t>
            </w: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Своевременный и качественный осмотр детей </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3</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Работа с пищеблоком:</w:t>
            </w: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разнообразное  меню</w:t>
            </w: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витаминизация </w:t>
            </w: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использование БАДов «Нутринор»</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4</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Исполнительная дисциплина</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5</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Санитарное состояние учреждения и рациональное использование дез.средств</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40%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1E28E3" w:rsidRPr="008757AC" w:rsidTr="002F7D5C">
        <w:tc>
          <w:tcPr>
            <w:tcW w:w="648" w:type="dxa"/>
          </w:tcPr>
          <w:p w:rsidR="001E28E3" w:rsidRPr="008757AC" w:rsidRDefault="001E28E3" w:rsidP="008757AC">
            <w:pPr>
              <w:spacing w:after="0" w:line="240" w:lineRule="auto"/>
              <w:jc w:val="both"/>
              <w:rPr>
                <w:rFonts w:ascii="Times New Roman" w:hAnsi="Times New Roman" w:cs="Times New Roman"/>
              </w:rPr>
            </w:pPr>
            <w:r>
              <w:rPr>
                <w:rFonts w:ascii="Times New Roman" w:hAnsi="Times New Roman" w:cs="Times New Roman"/>
              </w:rPr>
              <w:t>6</w:t>
            </w:r>
          </w:p>
        </w:tc>
        <w:tc>
          <w:tcPr>
            <w:tcW w:w="4138" w:type="dxa"/>
          </w:tcPr>
          <w:p w:rsidR="001E28E3" w:rsidRPr="008757AC" w:rsidRDefault="001E28E3" w:rsidP="008757AC">
            <w:pPr>
              <w:spacing w:after="0" w:line="240" w:lineRule="auto"/>
              <w:jc w:val="both"/>
              <w:rPr>
                <w:rFonts w:ascii="Times New Roman" w:hAnsi="Times New Roman" w:cs="Times New Roman"/>
              </w:rPr>
            </w:pPr>
            <w:r>
              <w:rPr>
                <w:rFonts w:ascii="Times New Roman" w:hAnsi="Times New Roman" w:cs="Times New Roman"/>
              </w:rPr>
              <w:t>Участие в общественной жизни центра</w:t>
            </w:r>
          </w:p>
        </w:tc>
        <w:tc>
          <w:tcPr>
            <w:tcW w:w="1620" w:type="dxa"/>
          </w:tcPr>
          <w:p w:rsidR="001E28E3" w:rsidRPr="008757AC" w:rsidRDefault="001E28E3" w:rsidP="008757AC">
            <w:pPr>
              <w:spacing w:after="0" w:line="240" w:lineRule="auto"/>
              <w:jc w:val="both"/>
              <w:rPr>
                <w:rFonts w:ascii="Times New Roman" w:hAnsi="Times New Roman" w:cs="Times New Roman"/>
              </w:rPr>
            </w:pPr>
            <w:r>
              <w:rPr>
                <w:rFonts w:ascii="Times New Roman" w:hAnsi="Times New Roman" w:cs="Times New Roman"/>
              </w:rPr>
              <w:t>+20%</w:t>
            </w:r>
          </w:p>
        </w:tc>
        <w:tc>
          <w:tcPr>
            <w:tcW w:w="1620" w:type="dxa"/>
          </w:tcPr>
          <w:p w:rsidR="001E28E3" w:rsidRPr="008757AC" w:rsidRDefault="001E28E3" w:rsidP="008757AC">
            <w:pPr>
              <w:spacing w:after="0" w:line="240" w:lineRule="auto"/>
              <w:jc w:val="both"/>
              <w:rPr>
                <w:rFonts w:ascii="Times New Roman" w:hAnsi="Times New Roman" w:cs="Times New Roman"/>
                <w:sz w:val="28"/>
                <w:szCs w:val="28"/>
              </w:rPr>
            </w:pPr>
          </w:p>
        </w:tc>
        <w:tc>
          <w:tcPr>
            <w:tcW w:w="1545" w:type="dxa"/>
          </w:tcPr>
          <w:p w:rsidR="001E28E3" w:rsidRPr="008757AC" w:rsidRDefault="001E28E3" w:rsidP="008757AC">
            <w:pPr>
              <w:spacing w:after="0" w:line="240" w:lineRule="auto"/>
              <w:jc w:val="both"/>
              <w:rPr>
                <w:rFonts w:ascii="Times New Roman" w:hAnsi="Times New Roman" w:cs="Times New Roman"/>
                <w:sz w:val="28"/>
                <w:szCs w:val="28"/>
              </w:rPr>
            </w:pPr>
          </w:p>
        </w:tc>
      </w:tr>
      <w:tr w:rsidR="001E28E3" w:rsidRPr="008757AC" w:rsidTr="002F7D5C">
        <w:tc>
          <w:tcPr>
            <w:tcW w:w="648" w:type="dxa"/>
          </w:tcPr>
          <w:p w:rsidR="001E28E3" w:rsidRDefault="001E28E3" w:rsidP="008757AC">
            <w:pPr>
              <w:spacing w:after="0" w:line="240" w:lineRule="auto"/>
              <w:jc w:val="both"/>
              <w:rPr>
                <w:rFonts w:ascii="Times New Roman" w:hAnsi="Times New Roman" w:cs="Times New Roman"/>
              </w:rPr>
            </w:pPr>
            <w:r>
              <w:rPr>
                <w:rFonts w:ascii="Times New Roman" w:hAnsi="Times New Roman" w:cs="Times New Roman"/>
              </w:rPr>
              <w:t>7</w:t>
            </w:r>
          </w:p>
        </w:tc>
        <w:tc>
          <w:tcPr>
            <w:tcW w:w="4138" w:type="dxa"/>
          </w:tcPr>
          <w:p w:rsidR="001E28E3" w:rsidRDefault="009A5094" w:rsidP="008757AC">
            <w:pPr>
              <w:spacing w:after="0" w:line="240" w:lineRule="auto"/>
              <w:jc w:val="both"/>
              <w:rPr>
                <w:rFonts w:ascii="Times New Roman" w:hAnsi="Times New Roman" w:cs="Times New Roman"/>
              </w:rPr>
            </w:pPr>
            <w:r>
              <w:rPr>
                <w:rFonts w:ascii="Times New Roman" w:hAnsi="Times New Roman" w:cs="Times New Roman"/>
              </w:rPr>
              <w:t>Курение на рабочем месте</w:t>
            </w:r>
          </w:p>
        </w:tc>
        <w:tc>
          <w:tcPr>
            <w:tcW w:w="1620" w:type="dxa"/>
          </w:tcPr>
          <w:p w:rsidR="001E28E3" w:rsidRDefault="009A5094" w:rsidP="008757AC">
            <w:pPr>
              <w:spacing w:after="0" w:line="240" w:lineRule="auto"/>
              <w:jc w:val="both"/>
              <w:rPr>
                <w:rFonts w:ascii="Times New Roman" w:hAnsi="Times New Roman" w:cs="Times New Roman"/>
              </w:rPr>
            </w:pPr>
            <w:r>
              <w:rPr>
                <w:rFonts w:ascii="Times New Roman" w:hAnsi="Times New Roman" w:cs="Times New Roman"/>
              </w:rPr>
              <w:t>-100%</w:t>
            </w:r>
          </w:p>
        </w:tc>
        <w:tc>
          <w:tcPr>
            <w:tcW w:w="1620" w:type="dxa"/>
          </w:tcPr>
          <w:p w:rsidR="001E28E3" w:rsidRPr="008757AC" w:rsidRDefault="001E28E3" w:rsidP="008757AC">
            <w:pPr>
              <w:spacing w:after="0" w:line="240" w:lineRule="auto"/>
              <w:jc w:val="both"/>
              <w:rPr>
                <w:rFonts w:ascii="Times New Roman" w:hAnsi="Times New Roman" w:cs="Times New Roman"/>
                <w:sz w:val="28"/>
                <w:szCs w:val="28"/>
              </w:rPr>
            </w:pPr>
          </w:p>
        </w:tc>
        <w:tc>
          <w:tcPr>
            <w:tcW w:w="1545" w:type="dxa"/>
          </w:tcPr>
          <w:p w:rsidR="001E28E3" w:rsidRPr="008757AC" w:rsidRDefault="001E28E3" w:rsidP="008757AC">
            <w:pPr>
              <w:spacing w:after="0" w:line="240" w:lineRule="auto"/>
              <w:jc w:val="both"/>
              <w:rPr>
                <w:rFonts w:ascii="Times New Roman" w:hAnsi="Times New Roman" w:cs="Times New Roman"/>
                <w:sz w:val="28"/>
                <w:szCs w:val="28"/>
              </w:rPr>
            </w:pPr>
          </w:p>
        </w:tc>
      </w:tr>
    </w:tbl>
    <w:p w:rsidR="008757AC" w:rsidRPr="008757AC" w:rsidRDefault="008757AC" w:rsidP="008757AC">
      <w:pPr>
        <w:spacing w:after="0" w:line="240" w:lineRule="auto"/>
        <w:jc w:val="both"/>
        <w:rPr>
          <w:rFonts w:ascii="Times New Roman" w:hAnsi="Times New Roman" w:cs="Times New Roman"/>
          <w:sz w:val="28"/>
          <w:szCs w:val="28"/>
        </w:rPr>
      </w:pPr>
      <w:r w:rsidRPr="008757AC">
        <w:rPr>
          <w:rFonts w:ascii="Times New Roman" w:hAnsi="Times New Roman" w:cs="Times New Roman"/>
        </w:rPr>
        <w:t xml:space="preserve"> </w:t>
      </w:r>
    </w:p>
    <w:p w:rsidR="008757AC" w:rsidRDefault="008757AC" w:rsidP="008757AC">
      <w:pPr>
        <w:spacing w:after="0" w:line="240" w:lineRule="auto"/>
        <w:jc w:val="both"/>
        <w:rPr>
          <w:rFonts w:ascii="Times New Roman" w:hAnsi="Times New Roman" w:cs="Times New Roman"/>
          <w:sz w:val="28"/>
          <w:szCs w:val="28"/>
        </w:rPr>
      </w:pPr>
    </w:p>
    <w:p w:rsidR="009A5094" w:rsidRPr="008757AC" w:rsidRDefault="009A5094" w:rsidP="008757AC">
      <w:pPr>
        <w:spacing w:after="0" w:line="240" w:lineRule="auto"/>
        <w:jc w:val="both"/>
        <w:rPr>
          <w:rFonts w:ascii="Times New Roman" w:hAnsi="Times New Roman" w:cs="Times New Roman"/>
          <w:sz w:val="28"/>
          <w:szCs w:val="28"/>
        </w:rPr>
      </w:pPr>
    </w:p>
    <w:p w:rsidR="008757AC" w:rsidRPr="008757AC" w:rsidRDefault="008757AC" w:rsidP="009A5094">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Методика расчета коэффициента</w:t>
      </w:r>
    </w:p>
    <w:p w:rsidR="008757AC" w:rsidRPr="008757AC" w:rsidRDefault="008757AC" w:rsidP="009A5094">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(для работников котельной)</w:t>
      </w:r>
    </w:p>
    <w:p w:rsidR="008757AC" w:rsidRPr="008757AC" w:rsidRDefault="008757AC" w:rsidP="009A5094">
      <w:pPr>
        <w:spacing w:after="0" w:line="240" w:lineRule="auto"/>
        <w:jc w:val="center"/>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620"/>
        <w:gridCol w:w="1620"/>
        <w:gridCol w:w="1545"/>
      </w:tblGrid>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Критерии оценки качества и эффективности</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Значимость</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Оценка выполнения</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Взвешенная оценка</w:t>
            </w:r>
          </w:p>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3*4</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1</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2</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4</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5</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Соблюдение температурного режима</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40% </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Исполнительная дисциплина</w:t>
            </w: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2.1.Появление на рабочем месте с признаками алкогольного опьянения</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20% </w:t>
            </w:r>
          </w:p>
          <w:p w:rsidR="008757AC" w:rsidRPr="008757AC" w:rsidRDefault="008757AC" w:rsidP="008757AC">
            <w:pPr>
              <w:spacing w:after="0" w:line="240" w:lineRule="auto"/>
              <w:jc w:val="both"/>
              <w:rPr>
                <w:rFonts w:ascii="Times New Roman" w:hAnsi="Times New Roman" w:cs="Times New Roman"/>
              </w:rPr>
            </w:pPr>
          </w:p>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-100%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3</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Чрезвычайная ситуация по вине работника</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-40%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9A5094" w:rsidRPr="008757AC" w:rsidTr="002F7D5C">
        <w:tc>
          <w:tcPr>
            <w:tcW w:w="648" w:type="dxa"/>
          </w:tcPr>
          <w:p w:rsidR="009A5094" w:rsidRPr="008757AC" w:rsidRDefault="009A5094" w:rsidP="008757AC">
            <w:pPr>
              <w:spacing w:after="0" w:line="240" w:lineRule="auto"/>
              <w:jc w:val="both"/>
              <w:rPr>
                <w:rFonts w:ascii="Times New Roman" w:hAnsi="Times New Roman" w:cs="Times New Roman"/>
              </w:rPr>
            </w:pPr>
            <w:r>
              <w:rPr>
                <w:rFonts w:ascii="Times New Roman" w:hAnsi="Times New Roman" w:cs="Times New Roman"/>
              </w:rPr>
              <w:t>4</w:t>
            </w:r>
          </w:p>
        </w:tc>
        <w:tc>
          <w:tcPr>
            <w:tcW w:w="4138" w:type="dxa"/>
          </w:tcPr>
          <w:p w:rsidR="009A5094" w:rsidRPr="008757AC" w:rsidRDefault="009A5094" w:rsidP="008757AC">
            <w:pPr>
              <w:spacing w:after="0" w:line="240" w:lineRule="auto"/>
              <w:jc w:val="both"/>
              <w:rPr>
                <w:rFonts w:ascii="Times New Roman" w:hAnsi="Times New Roman" w:cs="Times New Roman"/>
              </w:rPr>
            </w:pPr>
            <w:r>
              <w:rPr>
                <w:rFonts w:ascii="Times New Roman" w:hAnsi="Times New Roman" w:cs="Times New Roman"/>
              </w:rPr>
              <w:t>Участие в общественной жизни центра</w:t>
            </w:r>
          </w:p>
        </w:tc>
        <w:tc>
          <w:tcPr>
            <w:tcW w:w="1620" w:type="dxa"/>
          </w:tcPr>
          <w:p w:rsidR="009A5094" w:rsidRPr="008757AC" w:rsidRDefault="009A5094" w:rsidP="008757AC">
            <w:pPr>
              <w:spacing w:after="0" w:line="240" w:lineRule="auto"/>
              <w:jc w:val="both"/>
              <w:rPr>
                <w:rFonts w:ascii="Times New Roman" w:hAnsi="Times New Roman" w:cs="Times New Roman"/>
              </w:rPr>
            </w:pPr>
            <w:r>
              <w:rPr>
                <w:rFonts w:ascii="Times New Roman" w:hAnsi="Times New Roman" w:cs="Times New Roman"/>
              </w:rPr>
              <w:t>+20%</w:t>
            </w:r>
          </w:p>
        </w:tc>
        <w:tc>
          <w:tcPr>
            <w:tcW w:w="1620" w:type="dxa"/>
          </w:tcPr>
          <w:p w:rsidR="009A5094" w:rsidRPr="008757AC" w:rsidRDefault="009A5094" w:rsidP="008757AC">
            <w:pPr>
              <w:spacing w:after="0" w:line="240" w:lineRule="auto"/>
              <w:jc w:val="both"/>
              <w:rPr>
                <w:rFonts w:ascii="Times New Roman" w:hAnsi="Times New Roman" w:cs="Times New Roman"/>
                <w:sz w:val="28"/>
                <w:szCs w:val="28"/>
              </w:rPr>
            </w:pPr>
          </w:p>
        </w:tc>
        <w:tc>
          <w:tcPr>
            <w:tcW w:w="1545" w:type="dxa"/>
          </w:tcPr>
          <w:p w:rsidR="009A5094" w:rsidRPr="008757AC" w:rsidRDefault="009A5094"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9A5094" w:rsidP="008757AC">
            <w:pPr>
              <w:spacing w:after="0" w:line="240" w:lineRule="auto"/>
              <w:jc w:val="both"/>
              <w:rPr>
                <w:rFonts w:ascii="Times New Roman" w:hAnsi="Times New Roman" w:cs="Times New Roman"/>
              </w:rPr>
            </w:pPr>
            <w:r>
              <w:rPr>
                <w:rFonts w:ascii="Times New Roman" w:hAnsi="Times New Roman" w:cs="Times New Roman"/>
              </w:rPr>
              <w:t>5</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Курение на рабочем месте</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-100%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bl>
    <w:p w:rsidR="008757AC" w:rsidRPr="008757AC" w:rsidRDefault="008757AC" w:rsidP="008757AC">
      <w:pPr>
        <w:spacing w:after="0" w:line="240" w:lineRule="auto"/>
        <w:jc w:val="both"/>
        <w:rPr>
          <w:rFonts w:ascii="Times New Roman" w:hAnsi="Times New Roman" w:cs="Times New Roman"/>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p w:rsidR="008757AC" w:rsidRDefault="008757AC" w:rsidP="008757AC">
      <w:pPr>
        <w:spacing w:after="0" w:line="240" w:lineRule="auto"/>
        <w:jc w:val="both"/>
        <w:rPr>
          <w:rFonts w:ascii="Times New Roman" w:hAnsi="Times New Roman" w:cs="Times New Roman"/>
          <w:b/>
          <w:sz w:val="28"/>
          <w:szCs w:val="28"/>
        </w:rPr>
      </w:pPr>
    </w:p>
    <w:p w:rsidR="00785576" w:rsidRDefault="00785576" w:rsidP="008757AC">
      <w:pPr>
        <w:spacing w:after="0" w:line="240" w:lineRule="auto"/>
        <w:jc w:val="both"/>
        <w:rPr>
          <w:rFonts w:ascii="Times New Roman" w:hAnsi="Times New Roman" w:cs="Times New Roman"/>
          <w:b/>
          <w:sz w:val="28"/>
          <w:szCs w:val="28"/>
        </w:rPr>
      </w:pPr>
    </w:p>
    <w:p w:rsidR="00785576" w:rsidRPr="008757AC" w:rsidRDefault="00785576" w:rsidP="008757AC">
      <w:pPr>
        <w:spacing w:after="0" w:line="240" w:lineRule="auto"/>
        <w:jc w:val="both"/>
        <w:rPr>
          <w:rFonts w:ascii="Times New Roman" w:hAnsi="Times New Roman" w:cs="Times New Roman"/>
          <w:b/>
          <w:sz w:val="28"/>
          <w:szCs w:val="28"/>
        </w:rPr>
      </w:pPr>
    </w:p>
    <w:p w:rsidR="008757AC" w:rsidRPr="008757AC" w:rsidRDefault="008757AC" w:rsidP="009A5094">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Методика расчета коэффициента</w:t>
      </w:r>
    </w:p>
    <w:p w:rsidR="008757AC" w:rsidRPr="008757AC" w:rsidRDefault="008757AC" w:rsidP="009A5094">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(для водителей)</w:t>
      </w:r>
    </w:p>
    <w:p w:rsidR="008757AC" w:rsidRPr="008757AC" w:rsidRDefault="008757AC" w:rsidP="009A5094">
      <w:pPr>
        <w:spacing w:after="0" w:line="240" w:lineRule="auto"/>
        <w:jc w:val="center"/>
        <w:rPr>
          <w:rFonts w:ascii="Times New Roman" w:hAnsi="Times New Roman" w:cs="Times New Roman"/>
          <w:b/>
          <w:sz w:val="28"/>
          <w:szCs w:val="28"/>
        </w:rPr>
      </w:pPr>
    </w:p>
    <w:p w:rsidR="008757AC" w:rsidRPr="008757AC" w:rsidRDefault="008757AC" w:rsidP="009A5094">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620"/>
        <w:gridCol w:w="1620"/>
        <w:gridCol w:w="1545"/>
      </w:tblGrid>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Критерии оценки качества и эффективности</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Значимость</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Оценка выполнения</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Взвешенная оценка</w:t>
            </w:r>
          </w:p>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3*4</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1</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2</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4</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5</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Своевременное и правильное заполнение путевых листов</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40%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w:t>
            </w:r>
          </w:p>
        </w:tc>
        <w:tc>
          <w:tcPr>
            <w:tcW w:w="4138" w:type="dxa"/>
          </w:tcPr>
          <w:p w:rsid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Исполнительная дисциплина</w:t>
            </w:r>
          </w:p>
          <w:p w:rsidR="009A5094" w:rsidRPr="008757AC" w:rsidRDefault="009A5094" w:rsidP="008757AC">
            <w:pPr>
              <w:spacing w:after="0" w:line="240" w:lineRule="auto"/>
              <w:jc w:val="both"/>
              <w:rPr>
                <w:rFonts w:ascii="Times New Roman" w:hAnsi="Times New Roman" w:cs="Times New Roman"/>
              </w:rPr>
            </w:pPr>
            <w:r>
              <w:rPr>
                <w:rFonts w:ascii="Times New Roman" w:hAnsi="Times New Roman" w:cs="Times New Roman"/>
              </w:rPr>
              <w:t>2.1.Появление на рабочем месте с признаками алкогольного опьянения.</w:t>
            </w:r>
          </w:p>
        </w:tc>
        <w:tc>
          <w:tcPr>
            <w:tcW w:w="1620" w:type="dxa"/>
          </w:tcPr>
          <w:p w:rsid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20% </w:t>
            </w:r>
          </w:p>
          <w:p w:rsidR="009A5094" w:rsidRPr="008757AC" w:rsidRDefault="009A5094" w:rsidP="008757AC">
            <w:pPr>
              <w:spacing w:after="0" w:line="240" w:lineRule="auto"/>
              <w:jc w:val="both"/>
              <w:rPr>
                <w:rFonts w:ascii="Times New Roman" w:hAnsi="Times New Roman" w:cs="Times New Roman"/>
              </w:rPr>
            </w:pPr>
            <w:r>
              <w:rPr>
                <w:rFonts w:ascii="Times New Roman" w:hAnsi="Times New Roman" w:cs="Times New Roman"/>
              </w:rPr>
              <w:t>-100%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3</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Техническое и санитарное состояние автомобиля (гаража)</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40%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9A5094" w:rsidRPr="008757AC" w:rsidTr="002F7D5C">
        <w:tc>
          <w:tcPr>
            <w:tcW w:w="648" w:type="dxa"/>
          </w:tcPr>
          <w:p w:rsidR="009A5094" w:rsidRPr="008757AC" w:rsidRDefault="009A5094" w:rsidP="008757AC">
            <w:pPr>
              <w:spacing w:after="0" w:line="240" w:lineRule="auto"/>
              <w:jc w:val="both"/>
              <w:rPr>
                <w:rFonts w:ascii="Times New Roman" w:hAnsi="Times New Roman" w:cs="Times New Roman"/>
              </w:rPr>
            </w:pPr>
            <w:r>
              <w:rPr>
                <w:rFonts w:ascii="Times New Roman" w:hAnsi="Times New Roman" w:cs="Times New Roman"/>
              </w:rPr>
              <w:t>4</w:t>
            </w:r>
          </w:p>
        </w:tc>
        <w:tc>
          <w:tcPr>
            <w:tcW w:w="4138" w:type="dxa"/>
          </w:tcPr>
          <w:p w:rsidR="009A5094" w:rsidRPr="008757AC" w:rsidRDefault="009A5094" w:rsidP="008757AC">
            <w:pPr>
              <w:spacing w:after="0" w:line="240" w:lineRule="auto"/>
              <w:jc w:val="both"/>
              <w:rPr>
                <w:rFonts w:ascii="Times New Roman" w:hAnsi="Times New Roman" w:cs="Times New Roman"/>
              </w:rPr>
            </w:pPr>
            <w:r>
              <w:rPr>
                <w:rFonts w:ascii="Times New Roman" w:hAnsi="Times New Roman" w:cs="Times New Roman"/>
              </w:rPr>
              <w:t>Участие в общественной жизни центра</w:t>
            </w:r>
          </w:p>
        </w:tc>
        <w:tc>
          <w:tcPr>
            <w:tcW w:w="1620" w:type="dxa"/>
          </w:tcPr>
          <w:p w:rsidR="009A5094" w:rsidRPr="008757AC" w:rsidRDefault="009A5094" w:rsidP="008757AC">
            <w:pPr>
              <w:spacing w:after="0" w:line="240" w:lineRule="auto"/>
              <w:jc w:val="both"/>
              <w:rPr>
                <w:rFonts w:ascii="Times New Roman" w:hAnsi="Times New Roman" w:cs="Times New Roman"/>
              </w:rPr>
            </w:pPr>
            <w:r>
              <w:rPr>
                <w:rFonts w:ascii="Times New Roman" w:hAnsi="Times New Roman" w:cs="Times New Roman"/>
              </w:rPr>
              <w:t>+20%</w:t>
            </w:r>
          </w:p>
        </w:tc>
        <w:tc>
          <w:tcPr>
            <w:tcW w:w="1620" w:type="dxa"/>
          </w:tcPr>
          <w:p w:rsidR="009A5094" w:rsidRPr="008757AC" w:rsidRDefault="009A5094" w:rsidP="008757AC">
            <w:pPr>
              <w:spacing w:after="0" w:line="240" w:lineRule="auto"/>
              <w:jc w:val="both"/>
              <w:rPr>
                <w:rFonts w:ascii="Times New Roman" w:hAnsi="Times New Roman" w:cs="Times New Roman"/>
                <w:sz w:val="28"/>
                <w:szCs w:val="28"/>
              </w:rPr>
            </w:pPr>
          </w:p>
        </w:tc>
        <w:tc>
          <w:tcPr>
            <w:tcW w:w="1545" w:type="dxa"/>
          </w:tcPr>
          <w:p w:rsidR="009A5094" w:rsidRPr="008757AC" w:rsidRDefault="009A5094" w:rsidP="008757AC">
            <w:pPr>
              <w:spacing w:after="0" w:line="240" w:lineRule="auto"/>
              <w:jc w:val="both"/>
              <w:rPr>
                <w:rFonts w:ascii="Times New Roman" w:hAnsi="Times New Roman" w:cs="Times New Roman"/>
                <w:sz w:val="28"/>
                <w:szCs w:val="28"/>
              </w:rPr>
            </w:pPr>
          </w:p>
        </w:tc>
      </w:tr>
      <w:tr w:rsidR="00785576" w:rsidRPr="008757AC" w:rsidTr="002F7D5C">
        <w:tc>
          <w:tcPr>
            <w:tcW w:w="648" w:type="dxa"/>
          </w:tcPr>
          <w:p w:rsidR="00785576" w:rsidRDefault="00785576" w:rsidP="008757AC">
            <w:pPr>
              <w:spacing w:after="0" w:line="240" w:lineRule="auto"/>
              <w:jc w:val="both"/>
              <w:rPr>
                <w:rFonts w:ascii="Times New Roman" w:hAnsi="Times New Roman" w:cs="Times New Roman"/>
              </w:rPr>
            </w:pPr>
            <w:r>
              <w:rPr>
                <w:rFonts w:ascii="Times New Roman" w:hAnsi="Times New Roman" w:cs="Times New Roman"/>
              </w:rPr>
              <w:t>5</w:t>
            </w:r>
          </w:p>
        </w:tc>
        <w:tc>
          <w:tcPr>
            <w:tcW w:w="4138" w:type="dxa"/>
          </w:tcPr>
          <w:p w:rsidR="00785576" w:rsidRDefault="00785576" w:rsidP="008757AC">
            <w:pPr>
              <w:spacing w:after="0" w:line="240" w:lineRule="auto"/>
              <w:jc w:val="both"/>
              <w:rPr>
                <w:rFonts w:ascii="Times New Roman" w:hAnsi="Times New Roman" w:cs="Times New Roman"/>
              </w:rPr>
            </w:pPr>
            <w:r>
              <w:rPr>
                <w:rFonts w:ascii="Times New Roman" w:hAnsi="Times New Roman" w:cs="Times New Roman"/>
              </w:rPr>
              <w:t>Курение на рабочем месте</w:t>
            </w:r>
          </w:p>
        </w:tc>
        <w:tc>
          <w:tcPr>
            <w:tcW w:w="1620" w:type="dxa"/>
          </w:tcPr>
          <w:p w:rsidR="00785576" w:rsidRDefault="00785576" w:rsidP="008757AC">
            <w:pPr>
              <w:spacing w:after="0" w:line="240" w:lineRule="auto"/>
              <w:jc w:val="both"/>
              <w:rPr>
                <w:rFonts w:ascii="Times New Roman" w:hAnsi="Times New Roman" w:cs="Times New Roman"/>
              </w:rPr>
            </w:pPr>
            <w:r>
              <w:rPr>
                <w:rFonts w:ascii="Times New Roman" w:hAnsi="Times New Roman" w:cs="Times New Roman"/>
              </w:rPr>
              <w:t>-100%</w:t>
            </w:r>
          </w:p>
        </w:tc>
        <w:tc>
          <w:tcPr>
            <w:tcW w:w="1620" w:type="dxa"/>
          </w:tcPr>
          <w:p w:rsidR="00785576" w:rsidRPr="008757AC" w:rsidRDefault="00785576" w:rsidP="008757AC">
            <w:pPr>
              <w:spacing w:after="0" w:line="240" w:lineRule="auto"/>
              <w:jc w:val="both"/>
              <w:rPr>
                <w:rFonts w:ascii="Times New Roman" w:hAnsi="Times New Roman" w:cs="Times New Roman"/>
                <w:sz w:val="28"/>
                <w:szCs w:val="28"/>
              </w:rPr>
            </w:pPr>
          </w:p>
        </w:tc>
        <w:tc>
          <w:tcPr>
            <w:tcW w:w="1545" w:type="dxa"/>
          </w:tcPr>
          <w:p w:rsidR="00785576" w:rsidRPr="008757AC" w:rsidRDefault="00785576" w:rsidP="008757AC">
            <w:pPr>
              <w:spacing w:after="0" w:line="240" w:lineRule="auto"/>
              <w:jc w:val="both"/>
              <w:rPr>
                <w:rFonts w:ascii="Times New Roman" w:hAnsi="Times New Roman" w:cs="Times New Roman"/>
                <w:sz w:val="28"/>
                <w:szCs w:val="28"/>
              </w:rPr>
            </w:pPr>
          </w:p>
        </w:tc>
      </w:tr>
    </w:tbl>
    <w:p w:rsidR="008757AC" w:rsidRPr="008757AC" w:rsidRDefault="008757AC" w:rsidP="008757AC">
      <w:pPr>
        <w:spacing w:after="0" w:line="240" w:lineRule="auto"/>
        <w:jc w:val="both"/>
        <w:rPr>
          <w:rFonts w:ascii="Times New Roman" w:hAnsi="Times New Roman" w:cs="Times New Roman"/>
          <w:sz w:val="28"/>
          <w:szCs w:val="28"/>
        </w:rPr>
      </w:pPr>
    </w:p>
    <w:p w:rsidR="008757AC" w:rsidRDefault="008757AC" w:rsidP="008757AC">
      <w:pPr>
        <w:spacing w:after="0" w:line="240" w:lineRule="auto"/>
        <w:jc w:val="both"/>
        <w:rPr>
          <w:rFonts w:ascii="Times New Roman" w:hAnsi="Times New Roman" w:cs="Times New Roman"/>
          <w:sz w:val="28"/>
          <w:szCs w:val="28"/>
        </w:rPr>
      </w:pPr>
    </w:p>
    <w:p w:rsidR="00785576" w:rsidRDefault="00785576" w:rsidP="008757AC">
      <w:pPr>
        <w:spacing w:after="0" w:line="240" w:lineRule="auto"/>
        <w:jc w:val="both"/>
        <w:rPr>
          <w:rFonts w:ascii="Times New Roman" w:hAnsi="Times New Roman" w:cs="Times New Roman"/>
          <w:sz w:val="28"/>
          <w:szCs w:val="28"/>
        </w:rPr>
      </w:pPr>
    </w:p>
    <w:p w:rsidR="00785576" w:rsidRDefault="00785576" w:rsidP="008757AC">
      <w:pPr>
        <w:spacing w:after="0" w:line="240" w:lineRule="auto"/>
        <w:jc w:val="both"/>
        <w:rPr>
          <w:rFonts w:ascii="Times New Roman" w:hAnsi="Times New Roman" w:cs="Times New Roman"/>
          <w:sz w:val="28"/>
          <w:szCs w:val="28"/>
        </w:rPr>
      </w:pPr>
    </w:p>
    <w:p w:rsidR="00785576" w:rsidRPr="008757AC" w:rsidRDefault="00785576" w:rsidP="008757AC">
      <w:pPr>
        <w:spacing w:after="0" w:line="240" w:lineRule="auto"/>
        <w:jc w:val="both"/>
        <w:rPr>
          <w:rFonts w:ascii="Times New Roman" w:hAnsi="Times New Roman" w:cs="Times New Roman"/>
          <w:sz w:val="28"/>
          <w:szCs w:val="28"/>
        </w:rPr>
      </w:pPr>
    </w:p>
    <w:p w:rsidR="008757AC" w:rsidRPr="008757AC" w:rsidRDefault="008757AC" w:rsidP="00785576">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Методика расчета коэффициента</w:t>
      </w:r>
    </w:p>
    <w:p w:rsidR="008757AC" w:rsidRPr="008757AC" w:rsidRDefault="008757AC" w:rsidP="00785576">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(для соц.работников центра, для работника прачечной, для уборщика служебных помещений)</w:t>
      </w:r>
    </w:p>
    <w:p w:rsidR="008757AC" w:rsidRPr="008757AC" w:rsidRDefault="008757AC" w:rsidP="00785576">
      <w:pPr>
        <w:spacing w:after="0" w:line="240" w:lineRule="auto"/>
        <w:jc w:val="center"/>
        <w:rPr>
          <w:rFonts w:ascii="Times New Roman" w:hAnsi="Times New Roman" w:cs="Times New Roman"/>
          <w:b/>
          <w:sz w:val="28"/>
          <w:szCs w:val="28"/>
        </w:rPr>
      </w:pPr>
    </w:p>
    <w:p w:rsidR="008757AC" w:rsidRPr="008757AC" w:rsidRDefault="008757AC" w:rsidP="008757AC">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620"/>
        <w:gridCol w:w="1620"/>
        <w:gridCol w:w="1545"/>
      </w:tblGrid>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Критерии оценки качества и эффективности</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Значимость</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Оценка выполнения</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Взвешенная оценка</w:t>
            </w:r>
          </w:p>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3*4</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1</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2</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4</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5</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Санитарное состояние учреждения</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Качество предоставляемых услуг</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50%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3</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Исполнительная дисциплина </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4</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Замечания </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5</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Участие в общественной жизни центра</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785576" w:rsidRPr="008757AC" w:rsidTr="002F7D5C">
        <w:tc>
          <w:tcPr>
            <w:tcW w:w="648" w:type="dxa"/>
          </w:tcPr>
          <w:p w:rsidR="00785576" w:rsidRPr="008757AC" w:rsidRDefault="00785576" w:rsidP="008757AC">
            <w:pPr>
              <w:spacing w:after="0" w:line="240" w:lineRule="auto"/>
              <w:jc w:val="both"/>
              <w:rPr>
                <w:rFonts w:ascii="Times New Roman" w:hAnsi="Times New Roman" w:cs="Times New Roman"/>
              </w:rPr>
            </w:pPr>
            <w:r>
              <w:rPr>
                <w:rFonts w:ascii="Times New Roman" w:hAnsi="Times New Roman" w:cs="Times New Roman"/>
              </w:rPr>
              <w:t>6</w:t>
            </w:r>
          </w:p>
        </w:tc>
        <w:tc>
          <w:tcPr>
            <w:tcW w:w="4138" w:type="dxa"/>
          </w:tcPr>
          <w:p w:rsidR="00785576" w:rsidRPr="008757AC" w:rsidRDefault="00785576" w:rsidP="008757AC">
            <w:pPr>
              <w:spacing w:after="0" w:line="240" w:lineRule="auto"/>
              <w:jc w:val="both"/>
              <w:rPr>
                <w:rFonts w:ascii="Times New Roman" w:hAnsi="Times New Roman" w:cs="Times New Roman"/>
              </w:rPr>
            </w:pPr>
            <w:r>
              <w:rPr>
                <w:rFonts w:ascii="Times New Roman" w:hAnsi="Times New Roman" w:cs="Times New Roman"/>
              </w:rPr>
              <w:t>Курение на рабочем месте</w:t>
            </w:r>
          </w:p>
        </w:tc>
        <w:tc>
          <w:tcPr>
            <w:tcW w:w="1620" w:type="dxa"/>
          </w:tcPr>
          <w:p w:rsidR="00785576" w:rsidRPr="008757AC" w:rsidRDefault="00785576" w:rsidP="008757AC">
            <w:pPr>
              <w:spacing w:after="0" w:line="240" w:lineRule="auto"/>
              <w:jc w:val="both"/>
              <w:rPr>
                <w:rFonts w:ascii="Times New Roman" w:hAnsi="Times New Roman" w:cs="Times New Roman"/>
              </w:rPr>
            </w:pPr>
            <w:r>
              <w:rPr>
                <w:rFonts w:ascii="Times New Roman" w:hAnsi="Times New Roman" w:cs="Times New Roman"/>
              </w:rPr>
              <w:t>-100%</w:t>
            </w:r>
          </w:p>
        </w:tc>
        <w:tc>
          <w:tcPr>
            <w:tcW w:w="1620" w:type="dxa"/>
          </w:tcPr>
          <w:p w:rsidR="00785576" w:rsidRPr="008757AC" w:rsidRDefault="00785576" w:rsidP="008757AC">
            <w:pPr>
              <w:spacing w:after="0" w:line="240" w:lineRule="auto"/>
              <w:jc w:val="both"/>
              <w:rPr>
                <w:rFonts w:ascii="Times New Roman" w:hAnsi="Times New Roman" w:cs="Times New Roman"/>
                <w:sz w:val="28"/>
                <w:szCs w:val="28"/>
              </w:rPr>
            </w:pPr>
          </w:p>
        </w:tc>
        <w:tc>
          <w:tcPr>
            <w:tcW w:w="1545" w:type="dxa"/>
          </w:tcPr>
          <w:p w:rsidR="00785576" w:rsidRPr="008757AC" w:rsidRDefault="00785576" w:rsidP="008757AC">
            <w:pPr>
              <w:spacing w:after="0" w:line="240" w:lineRule="auto"/>
              <w:jc w:val="both"/>
              <w:rPr>
                <w:rFonts w:ascii="Times New Roman" w:hAnsi="Times New Roman" w:cs="Times New Roman"/>
                <w:sz w:val="28"/>
                <w:szCs w:val="28"/>
              </w:rPr>
            </w:pPr>
          </w:p>
        </w:tc>
      </w:tr>
    </w:tbl>
    <w:p w:rsidR="008757AC" w:rsidRDefault="008757AC" w:rsidP="008757AC">
      <w:pPr>
        <w:spacing w:after="0" w:line="240" w:lineRule="auto"/>
        <w:jc w:val="both"/>
        <w:rPr>
          <w:rFonts w:ascii="Times New Roman" w:hAnsi="Times New Roman" w:cs="Times New Roman"/>
          <w:sz w:val="28"/>
          <w:szCs w:val="28"/>
        </w:rPr>
      </w:pPr>
    </w:p>
    <w:p w:rsidR="00785576" w:rsidRDefault="00785576" w:rsidP="008757AC">
      <w:pPr>
        <w:spacing w:after="0" w:line="240" w:lineRule="auto"/>
        <w:jc w:val="both"/>
        <w:rPr>
          <w:rFonts w:ascii="Times New Roman" w:hAnsi="Times New Roman" w:cs="Times New Roman"/>
          <w:sz w:val="28"/>
          <w:szCs w:val="28"/>
        </w:rPr>
      </w:pPr>
    </w:p>
    <w:p w:rsidR="00785576" w:rsidRDefault="00785576" w:rsidP="008757AC">
      <w:pPr>
        <w:spacing w:after="0" w:line="240" w:lineRule="auto"/>
        <w:jc w:val="both"/>
        <w:rPr>
          <w:rFonts w:ascii="Times New Roman" w:hAnsi="Times New Roman" w:cs="Times New Roman"/>
          <w:sz w:val="28"/>
          <w:szCs w:val="28"/>
        </w:rPr>
      </w:pPr>
    </w:p>
    <w:p w:rsidR="00785576" w:rsidRDefault="00785576" w:rsidP="008757AC">
      <w:pPr>
        <w:spacing w:after="0" w:line="240" w:lineRule="auto"/>
        <w:jc w:val="both"/>
        <w:rPr>
          <w:rFonts w:ascii="Times New Roman" w:hAnsi="Times New Roman" w:cs="Times New Roman"/>
          <w:sz w:val="28"/>
          <w:szCs w:val="28"/>
        </w:rPr>
      </w:pPr>
    </w:p>
    <w:p w:rsidR="00785576" w:rsidRDefault="00785576" w:rsidP="008757AC">
      <w:pPr>
        <w:spacing w:after="0" w:line="240" w:lineRule="auto"/>
        <w:jc w:val="both"/>
        <w:rPr>
          <w:rFonts w:ascii="Times New Roman" w:hAnsi="Times New Roman" w:cs="Times New Roman"/>
          <w:sz w:val="28"/>
          <w:szCs w:val="28"/>
        </w:rPr>
      </w:pPr>
    </w:p>
    <w:p w:rsidR="00785576" w:rsidRDefault="00785576" w:rsidP="008757AC">
      <w:pPr>
        <w:spacing w:after="0" w:line="240" w:lineRule="auto"/>
        <w:jc w:val="both"/>
        <w:rPr>
          <w:rFonts w:ascii="Times New Roman" w:hAnsi="Times New Roman" w:cs="Times New Roman"/>
          <w:sz w:val="28"/>
          <w:szCs w:val="28"/>
        </w:rPr>
      </w:pPr>
    </w:p>
    <w:p w:rsidR="00785576" w:rsidRDefault="00E50EDF" w:rsidP="00875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5576" w:rsidRPr="008757AC" w:rsidRDefault="00785576" w:rsidP="00785576">
      <w:pPr>
        <w:spacing w:after="0" w:line="240" w:lineRule="auto"/>
        <w:jc w:val="center"/>
        <w:rPr>
          <w:rFonts w:ascii="Times New Roman" w:hAnsi="Times New Roman" w:cs="Times New Roman"/>
          <w:sz w:val="28"/>
          <w:szCs w:val="28"/>
        </w:rPr>
      </w:pPr>
    </w:p>
    <w:p w:rsidR="008757AC" w:rsidRPr="008757AC" w:rsidRDefault="008757AC" w:rsidP="00785576">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Методика расчета коэффициента</w:t>
      </w:r>
    </w:p>
    <w:p w:rsidR="008757AC" w:rsidRPr="008757AC" w:rsidRDefault="008757AC" w:rsidP="00785576">
      <w:pPr>
        <w:spacing w:after="0" w:line="240" w:lineRule="auto"/>
        <w:jc w:val="center"/>
        <w:rPr>
          <w:rFonts w:ascii="Times New Roman" w:hAnsi="Times New Roman" w:cs="Times New Roman"/>
          <w:b/>
          <w:sz w:val="28"/>
          <w:szCs w:val="28"/>
        </w:rPr>
      </w:pPr>
      <w:r w:rsidRPr="008757AC">
        <w:rPr>
          <w:rFonts w:ascii="Times New Roman" w:hAnsi="Times New Roman" w:cs="Times New Roman"/>
          <w:b/>
          <w:sz w:val="28"/>
          <w:szCs w:val="28"/>
        </w:rPr>
        <w:t>(для участковых специалистов по соц.работе)</w:t>
      </w:r>
    </w:p>
    <w:p w:rsidR="008757AC" w:rsidRPr="008757AC" w:rsidRDefault="008757AC" w:rsidP="008757AC">
      <w:pPr>
        <w:spacing w:after="0" w:line="240" w:lineRule="auto"/>
        <w:jc w:val="both"/>
        <w:rPr>
          <w:rFonts w:ascii="Times New Roman" w:hAnsi="Times New Roman" w:cs="Times New Roman"/>
          <w:sz w:val="28"/>
          <w:szCs w:val="28"/>
        </w:rPr>
      </w:pPr>
    </w:p>
    <w:p w:rsidR="008757AC" w:rsidRPr="008757AC" w:rsidRDefault="008757AC" w:rsidP="008757AC">
      <w:pPr>
        <w:spacing w:after="0" w:line="240" w:lineRule="auto"/>
        <w:jc w:val="both"/>
        <w:rPr>
          <w:rFonts w:ascii="Times New Roman" w:hAnsi="Times New Roman" w:cs="Times New Roman"/>
          <w:sz w:val="28"/>
          <w:szCs w:val="28"/>
        </w:rPr>
      </w:pPr>
    </w:p>
    <w:p w:rsidR="008757AC" w:rsidRPr="008757AC" w:rsidRDefault="008757AC" w:rsidP="008757AC">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620"/>
        <w:gridCol w:w="1620"/>
        <w:gridCol w:w="1545"/>
      </w:tblGrid>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Критерии оценки качества и эффективности</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Значимость</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Оценка выполнения</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Взвешенная оценка</w:t>
            </w:r>
          </w:p>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3*4</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1</w:t>
            </w:r>
          </w:p>
        </w:tc>
        <w:tc>
          <w:tcPr>
            <w:tcW w:w="4138"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2</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3</w:t>
            </w:r>
          </w:p>
        </w:tc>
        <w:tc>
          <w:tcPr>
            <w:tcW w:w="1620"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4</w:t>
            </w:r>
          </w:p>
        </w:tc>
        <w:tc>
          <w:tcPr>
            <w:tcW w:w="1545" w:type="dxa"/>
          </w:tcPr>
          <w:p w:rsidR="008757AC" w:rsidRPr="008757AC" w:rsidRDefault="008757AC" w:rsidP="008757AC">
            <w:pPr>
              <w:spacing w:after="0" w:line="240" w:lineRule="auto"/>
              <w:jc w:val="both"/>
              <w:rPr>
                <w:rFonts w:ascii="Times New Roman" w:hAnsi="Times New Roman" w:cs="Times New Roman"/>
                <w:b/>
              </w:rPr>
            </w:pPr>
            <w:r w:rsidRPr="008757AC">
              <w:rPr>
                <w:rFonts w:ascii="Times New Roman" w:hAnsi="Times New Roman" w:cs="Times New Roman"/>
                <w:b/>
              </w:rPr>
              <w:t>5</w:t>
            </w: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1</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Качество предоставления услуг населению</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 xml:space="preserve"> 60%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Своевременная сдача отчетов</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3</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Исполнительная дисциплина</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4</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Работа с семьей</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r w:rsidR="008757AC" w:rsidRPr="008757AC" w:rsidTr="002F7D5C">
        <w:tc>
          <w:tcPr>
            <w:tcW w:w="64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5</w:t>
            </w:r>
          </w:p>
        </w:tc>
        <w:tc>
          <w:tcPr>
            <w:tcW w:w="4138"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Наполняемость стационарного отделения</w:t>
            </w:r>
          </w:p>
        </w:tc>
        <w:tc>
          <w:tcPr>
            <w:tcW w:w="1620" w:type="dxa"/>
          </w:tcPr>
          <w:p w:rsidR="008757AC" w:rsidRPr="008757AC" w:rsidRDefault="008757AC" w:rsidP="008757AC">
            <w:pPr>
              <w:spacing w:after="0" w:line="240" w:lineRule="auto"/>
              <w:jc w:val="both"/>
              <w:rPr>
                <w:rFonts w:ascii="Times New Roman" w:hAnsi="Times New Roman" w:cs="Times New Roman"/>
              </w:rPr>
            </w:pPr>
            <w:r w:rsidRPr="008757AC">
              <w:rPr>
                <w:rFonts w:ascii="Times New Roman" w:hAnsi="Times New Roman" w:cs="Times New Roman"/>
              </w:rPr>
              <w:t>20%</w:t>
            </w:r>
          </w:p>
        </w:tc>
        <w:tc>
          <w:tcPr>
            <w:tcW w:w="1620" w:type="dxa"/>
          </w:tcPr>
          <w:p w:rsidR="008757AC" w:rsidRPr="008757AC" w:rsidRDefault="008757AC" w:rsidP="008757AC">
            <w:pPr>
              <w:spacing w:after="0" w:line="240" w:lineRule="auto"/>
              <w:jc w:val="both"/>
              <w:rPr>
                <w:rFonts w:ascii="Times New Roman" w:hAnsi="Times New Roman" w:cs="Times New Roman"/>
                <w:sz w:val="28"/>
                <w:szCs w:val="28"/>
              </w:rPr>
            </w:pPr>
          </w:p>
        </w:tc>
        <w:tc>
          <w:tcPr>
            <w:tcW w:w="1545" w:type="dxa"/>
          </w:tcPr>
          <w:p w:rsidR="008757AC" w:rsidRPr="008757AC" w:rsidRDefault="008757AC" w:rsidP="008757AC">
            <w:pPr>
              <w:spacing w:after="0" w:line="240" w:lineRule="auto"/>
              <w:jc w:val="both"/>
              <w:rPr>
                <w:rFonts w:ascii="Times New Roman" w:hAnsi="Times New Roman" w:cs="Times New Roman"/>
                <w:sz w:val="28"/>
                <w:szCs w:val="28"/>
              </w:rPr>
            </w:pPr>
          </w:p>
        </w:tc>
      </w:tr>
    </w:tbl>
    <w:p w:rsidR="008757AC" w:rsidRDefault="008757AC" w:rsidP="008757AC">
      <w:pPr>
        <w:spacing w:after="0" w:line="240" w:lineRule="auto"/>
        <w:rPr>
          <w:sz w:val="28"/>
          <w:szCs w:val="28"/>
        </w:rPr>
      </w:pPr>
    </w:p>
    <w:p w:rsidR="008757AC" w:rsidRDefault="008757AC" w:rsidP="008757AC">
      <w:pPr>
        <w:spacing w:after="0" w:line="240" w:lineRule="auto"/>
        <w:rPr>
          <w:sz w:val="28"/>
          <w:szCs w:val="28"/>
        </w:rPr>
      </w:pPr>
    </w:p>
    <w:p w:rsidR="008757AC" w:rsidRDefault="008757AC" w:rsidP="008757AC">
      <w:pPr>
        <w:spacing w:after="0" w:line="240" w:lineRule="auto"/>
        <w:rPr>
          <w:sz w:val="28"/>
          <w:szCs w:val="28"/>
        </w:rPr>
      </w:pPr>
    </w:p>
    <w:p w:rsidR="008757AC" w:rsidRDefault="008757AC" w:rsidP="008757AC">
      <w:pPr>
        <w:spacing w:after="0" w:line="240" w:lineRule="auto"/>
        <w:rPr>
          <w:sz w:val="28"/>
          <w:szCs w:val="28"/>
        </w:rPr>
      </w:pPr>
    </w:p>
    <w:p w:rsidR="008757AC" w:rsidRDefault="008757AC" w:rsidP="008757AC">
      <w:pPr>
        <w:spacing w:after="0" w:line="240" w:lineRule="auto"/>
        <w:rPr>
          <w:sz w:val="28"/>
          <w:szCs w:val="28"/>
        </w:rPr>
      </w:pPr>
    </w:p>
    <w:p w:rsidR="008757AC" w:rsidRDefault="008757AC" w:rsidP="008757AC">
      <w:pPr>
        <w:spacing w:after="0" w:line="240" w:lineRule="auto"/>
        <w:rPr>
          <w:sz w:val="28"/>
          <w:szCs w:val="28"/>
        </w:rPr>
      </w:pPr>
    </w:p>
    <w:p w:rsidR="008757AC" w:rsidRDefault="008757AC" w:rsidP="008757AC">
      <w:pPr>
        <w:spacing w:after="0" w:line="240" w:lineRule="auto"/>
        <w:jc w:val="both"/>
        <w:rPr>
          <w:sz w:val="28"/>
          <w:szCs w:val="28"/>
        </w:rPr>
      </w:pPr>
    </w:p>
    <w:p w:rsidR="008757AC" w:rsidRDefault="008757AC" w:rsidP="008757AC">
      <w:pPr>
        <w:spacing w:after="0" w:line="240" w:lineRule="auto"/>
        <w:jc w:val="both"/>
        <w:rPr>
          <w:sz w:val="28"/>
          <w:szCs w:val="28"/>
        </w:rPr>
      </w:pPr>
    </w:p>
    <w:p w:rsidR="008757AC" w:rsidRDefault="008757AC" w:rsidP="008757AC">
      <w:pPr>
        <w:spacing w:after="0" w:line="240" w:lineRule="auto"/>
        <w:jc w:val="both"/>
        <w:rPr>
          <w:sz w:val="28"/>
          <w:szCs w:val="28"/>
        </w:rPr>
      </w:pPr>
    </w:p>
    <w:p w:rsidR="008757AC" w:rsidRDefault="008757AC" w:rsidP="008757AC">
      <w:pPr>
        <w:spacing w:after="0" w:line="240" w:lineRule="auto"/>
        <w:jc w:val="both"/>
        <w:rPr>
          <w:sz w:val="28"/>
          <w:szCs w:val="28"/>
        </w:rPr>
      </w:pPr>
      <w:r>
        <w:rPr>
          <w:sz w:val="28"/>
          <w:szCs w:val="28"/>
        </w:rPr>
        <w:t xml:space="preserve"> </w:t>
      </w:r>
      <w:r w:rsidRPr="00141A59">
        <w:rPr>
          <w:sz w:val="28"/>
          <w:szCs w:val="28"/>
        </w:rPr>
        <w:t xml:space="preserve">  </w:t>
      </w:r>
    </w:p>
    <w:p w:rsidR="008757AC" w:rsidRDefault="008757AC" w:rsidP="008757AC">
      <w:pPr>
        <w:spacing w:after="0" w:line="240" w:lineRule="auto"/>
        <w:rPr>
          <w:sz w:val="28"/>
          <w:szCs w:val="28"/>
        </w:rPr>
      </w:pPr>
    </w:p>
    <w:p w:rsidR="008757AC" w:rsidRDefault="008757AC" w:rsidP="008757AC">
      <w:pPr>
        <w:spacing w:after="0" w:line="240" w:lineRule="auto"/>
        <w:rPr>
          <w:sz w:val="28"/>
          <w:szCs w:val="28"/>
        </w:rPr>
      </w:pPr>
    </w:p>
    <w:p w:rsidR="008757AC" w:rsidRPr="00383F44" w:rsidRDefault="008757AC" w:rsidP="008757AC">
      <w:pPr>
        <w:spacing w:after="0"/>
        <w:rPr>
          <w:sz w:val="28"/>
          <w:szCs w:val="28"/>
        </w:rPr>
      </w:pPr>
    </w:p>
    <w:p w:rsidR="00D22E63" w:rsidRDefault="00D22E63" w:rsidP="008757AC">
      <w:pPr>
        <w:pStyle w:val="ConsPlusNormal"/>
        <w:widowControl/>
        <w:tabs>
          <w:tab w:val="left" w:pos="525"/>
        </w:tabs>
        <w:ind w:firstLine="0"/>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D22E63" w:rsidRDefault="00D22E63" w:rsidP="00942988">
      <w:pPr>
        <w:pStyle w:val="ConsPlusNormal"/>
        <w:widowControl/>
        <w:ind w:firstLine="0"/>
        <w:jc w:val="center"/>
        <w:rPr>
          <w:rFonts w:ascii="Times New Roman" w:hAnsi="Times New Roman" w:cs="Times New Roman"/>
          <w:b/>
          <w:sz w:val="32"/>
          <w:szCs w:val="32"/>
        </w:rPr>
      </w:pPr>
    </w:p>
    <w:p w:rsidR="0099084F" w:rsidRDefault="0099084F" w:rsidP="00942988">
      <w:pPr>
        <w:pStyle w:val="ConsPlusNormal"/>
        <w:widowControl/>
        <w:ind w:firstLine="0"/>
        <w:jc w:val="center"/>
        <w:rPr>
          <w:rFonts w:ascii="Times New Roman" w:hAnsi="Times New Roman" w:cs="Times New Roman"/>
          <w:b/>
          <w:sz w:val="32"/>
          <w:szCs w:val="32"/>
        </w:rPr>
      </w:pPr>
    </w:p>
    <w:p w:rsidR="00942988" w:rsidRPr="0099084F" w:rsidRDefault="00942988" w:rsidP="00942988">
      <w:pPr>
        <w:pStyle w:val="ConsPlusNormal"/>
        <w:widowControl/>
        <w:ind w:firstLine="0"/>
        <w:jc w:val="center"/>
        <w:rPr>
          <w:rFonts w:ascii="Times New Roman" w:hAnsi="Times New Roman" w:cs="Times New Roman"/>
          <w:b/>
          <w:sz w:val="32"/>
          <w:szCs w:val="32"/>
        </w:rPr>
      </w:pPr>
      <w:r w:rsidRPr="0099084F">
        <w:rPr>
          <w:rFonts w:ascii="Times New Roman" w:hAnsi="Times New Roman" w:cs="Times New Roman"/>
          <w:b/>
          <w:sz w:val="32"/>
          <w:szCs w:val="32"/>
        </w:rPr>
        <w:t xml:space="preserve">ПОЛОЖЕНИЕ </w:t>
      </w:r>
    </w:p>
    <w:p w:rsidR="00942988" w:rsidRPr="0099084F" w:rsidRDefault="00942988" w:rsidP="00942988">
      <w:pPr>
        <w:pStyle w:val="ConsPlusNormal"/>
        <w:widowControl/>
        <w:ind w:firstLine="0"/>
        <w:jc w:val="center"/>
        <w:rPr>
          <w:rFonts w:ascii="Times New Roman" w:hAnsi="Times New Roman" w:cs="Times New Roman"/>
          <w:b/>
          <w:sz w:val="32"/>
          <w:szCs w:val="32"/>
        </w:rPr>
      </w:pPr>
      <w:r w:rsidRPr="0099084F">
        <w:rPr>
          <w:rFonts w:ascii="Times New Roman" w:hAnsi="Times New Roman" w:cs="Times New Roman"/>
          <w:b/>
          <w:sz w:val="32"/>
          <w:szCs w:val="32"/>
        </w:rPr>
        <w:t xml:space="preserve"> об установлении надбавки за качество выполняемых работ сотрудниками </w:t>
      </w:r>
    </w:p>
    <w:p w:rsidR="00942988" w:rsidRPr="0099084F" w:rsidRDefault="00942988" w:rsidP="00942988">
      <w:pPr>
        <w:pStyle w:val="ConsPlusNormal"/>
        <w:widowControl/>
        <w:ind w:firstLine="0"/>
        <w:jc w:val="center"/>
        <w:rPr>
          <w:rFonts w:ascii="Times New Roman" w:hAnsi="Times New Roman" w:cs="Times New Roman"/>
          <w:b/>
          <w:sz w:val="32"/>
          <w:szCs w:val="32"/>
        </w:rPr>
      </w:pPr>
      <w:r w:rsidRPr="0099084F">
        <w:rPr>
          <w:rFonts w:ascii="Times New Roman" w:hAnsi="Times New Roman" w:cs="Times New Roman"/>
          <w:b/>
          <w:sz w:val="32"/>
          <w:szCs w:val="32"/>
        </w:rPr>
        <w:t>ГУСО КСРЦ «Перекресток»  Забайкальского края</w:t>
      </w:r>
    </w:p>
    <w:p w:rsidR="00942988" w:rsidRPr="0099084F" w:rsidRDefault="00942988" w:rsidP="00942988">
      <w:pPr>
        <w:pStyle w:val="ConsPlusNormal"/>
        <w:widowControl/>
        <w:ind w:firstLine="0"/>
        <w:jc w:val="center"/>
        <w:rPr>
          <w:rFonts w:ascii="Times New Roman" w:hAnsi="Times New Roman" w:cs="Times New Roman"/>
          <w:b/>
          <w:sz w:val="32"/>
          <w:szCs w:val="32"/>
        </w:rPr>
      </w:pPr>
    </w:p>
    <w:p w:rsidR="00942988" w:rsidRPr="0099084F" w:rsidRDefault="00942988" w:rsidP="00942988">
      <w:pPr>
        <w:pStyle w:val="ConsPlusNormal"/>
        <w:widowControl/>
        <w:ind w:firstLine="0"/>
        <w:jc w:val="center"/>
        <w:rPr>
          <w:rFonts w:ascii="Times New Roman" w:hAnsi="Times New Roman" w:cs="Times New Roman"/>
          <w:b/>
          <w:sz w:val="28"/>
          <w:szCs w:val="28"/>
        </w:rPr>
      </w:pPr>
    </w:p>
    <w:p w:rsidR="00942988" w:rsidRPr="0099084F" w:rsidRDefault="00942988" w:rsidP="00942988">
      <w:pPr>
        <w:pStyle w:val="ConsPlusNormal"/>
        <w:widowControl/>
        <w:numPr>
          <w:ilvl w:val="0"/>
          <w:numId w:val="8"/>
        </w:numPr>
        <w:jc w:val="center"/>
        <w:rPr>
          <w:rFonts w:ascii="Times New Roman" w:hAnsi="Times New Roman" w:cs="Times New Roman"/>
          <w:b/>
          <w:sz w:val="28"/>
          <w:szCs w:val="28"/>
        </w:rPr>
      </w:pPr>
      <w:r w:rsidRPr="0099084F">
        <w:rPr>
          <w:rFonts w:ascii="Times New Roman" w:hAnsi="Times New Roman" w:cs="Times New Roman"/>
          <w:b/>
          <w:sz w:val="28"/>
          <w:szCs w:val="28"/>
        </w:rPr>
        <w:t>Общие положения</w:t>
      </w:r>
    </w:p>
    <w:p w:rsidR="00942988" w:rsidRPr="0099084F" w:rsidRDefault="00942988" w:rsidP="00942988">
      <w:pPr>
        <w:autoSpaceDE w:val="0"/>
        <w:autoSpaceDN w:val="0"/>
        <w:adjustRightInd w:val="0"/>
        <w:spacing w:before="100" w:after="100"/>
        <w:jc w:val="both"/>
        <w:rPr>
          <w:rFonts w:ascii="Times New Roman" w:hAnsi="Times New Roman" w:cs="Times New Roman"/>
          <w:sz w:val="28"/>
          <w:szCs w:val="28"/>
        </w:rPr>
      </w:pPr>
      <w:r w:rsidRPr="0099084F">
        <w:rPr>
          <w:rFonts w:ascii="Times New Roman" w:hAnsi="Times New Roman" w:cs="Times New Roman"/>
          <w:color w:val="000000"/>
          <w:sz w:val="28"/>
          <w:szCs w:val="28"/>
          <w:highlight w:val="white"/>
        </w:rPr>
        <w:t xml:space="preserve">      1. Настоящее положение разработано в  соответствии с планом мероприятий  «Повышение эффективности и качества услуг в сфере социального обслуживания населения Забайкальского края» (2013-2018 годы)», утвержденным правительством Забайкальского края от 27 февраля 2013 года № 95-р «Об утверждении Плана мероприятий («дорожной карты») «Повышение эффективности и качества услуг в сфере социального обслуживания населения Забайкальского края (2013-2018 годы)» в редакции от 1 апреля 2013 года № 142-р), в целях исполнения Указов Президента Российской Федерации от 7 мая 2012г. № 597 «О мероприятиях по реализации государственной социальной политики», от 28 декабря 2012г. №1688 «О некоторых мерах по реализации государственной политики в сфере защиты детей-сирот и детей, оставшихся без попечения родителей»</w:t>
      </w:r>
      <w:r w:rsidRPr="0099084F">
        <w:rPr>
          <w:rFonts w:ascii="Times New Roman" w:hAnsi="Times New Roman" w:cs="Times New Roman"/>
          <w:color w:val="000000"/>
          <w:sz w:val="28"/>
          <w:szCs w:val="28"/>
        </w:rPr>
        <w:t>,</w:t>
      </w:r>
      <w:r w:rsidRPr="0099084F">
        <w:rPr>
          <w:rFonts w:ascii="Times New Roman" w:hAnsi="Times New Roman" w:cs="Times New Roman"/>
          <w:sz w:val="28"/>
          <w:szCs w:val="28"/>
        </w:rPr>
        <w:t xml:space="preserve"> функциональными обязанностями работников, Уставом учреждения.</w:t>
      </w:r>
    </w:p>
    <w:p w:rsidR="00942988" w:rsidRPr="0099084F" w:rsidRDefault="00942988" w:rsidP="00942988">
      <w:pPr>
        <w:spacing w:before="33" w:after="33"/>
        <w:jc w:val="both"/>
        <w:rPr>
          <w:rFonts w:ascii="Times New Roman" w:hAnsi="Times New Roman" w:cs="Times New Roman"/>
          <w:sz w:val="28"/>
          <w:szCs w:val="28"/>
        </w:rPr>
      </w:pPr>
      <w:r w:rsidRPr="0099084F">
        <w:rPr>
          <w:rFonts w:ascii="Times New Roman" w:hAnsi="Times New Roman" w:cs="Times New Roman"/>
          <w:sz w:val="28"/>
          <w:szCs w:val="28"/>
        </w:rPr>
        <w:t xml:space="preserve">      2. Настоящее Положение разработано в целях усиления материальной заинтересованности работников учреждения в повышении качества реабилитационного и воспитательного процесса, развития творческой активности и инициативы, стимулирования их профессионального роста и повышения ответственности за конечный результат.</w:t>
      </w:r>
    </w:p>
    <w:p w:rsidR="00942988" w:rsidRPr="0099084F" w:rsidRDefault="00942988" w:rsidP="00942988">
      <w:pPr>
        <w:pStyle w:val="ConsPlusNormal"/>
        <w:widowControl/>
        <w:ind w:firstLine="0"/>
        <w:jc w:val="both"/>
        <w:rPr>
          <w:rFonts w:ascii="Times New Roman" w:hAnsi="Times New Roman" w:cs="Times New Roman"/>
          <w:sz w:val="28"/>
          <w:szCs w:val="28"/>
        </w:rPr>
      </w:pPr>
      <w:r w:rsidRPr="0099084F">
        <w:rPr>
          <w:rFonts w:ascii="Times New Roman" w:hAnsi="Times New Roman" w:cs="Times New Roman"/>
          <w:sz w:val="28"/>
          <w:szCs w:val="28"/>
        </w:rPr>
        <w:t xml:space="preserve">      3. Надбавка за качество выполняемых работ устанавливается на основе  оценки результатов труда работников за отчетный период и направлена на улучшение показателей качества работы персонала учреждения. Размер стимулирующей надбавки за качество труда устанавливается в соответствии с критериями  качества работы структурных подразделений.</w:t>
      </w:r>
    </w:p>
    <w:p w:rsidR="00942988" w:rsidRPr="0099084F" w:rsidRDefault="00942988" w:rsidP="00942988">
      <w:pPr>
        <w:pStyle w:val="ConsPlusNormal"/>
        <w:widowControl/>
        <w:ind w:firstLine="540"/>
        <w:jc w:val="both"/>
        <w:rPr>
          <w:rFonts w:ascii="Times New Roman" w:hAnsi="Times New Roman" w:cs="Times New Roman"/>
          <w:sz w:val="28"/>
          <w:szCs w:val="28"/>
          <w:u w:val="single"/>
        </w:rPr>
      </w:pPr>
    </w:p>
    <w:p w:rsidR="00942988" w:rsidRPr="0099084F" w:rsidRDefault="00942988" w:rsidP="00942988">
      <w:pPr>
        <w:autoSpaceDE w:val="0"/>
        <w:autoSpaceDN w:val="0"/>
        <w:adjustRightInd w:val="0"/>
        <w:spacing w:before="100" w:after="100"/>
        <w:jc w:val="center"/>
        <w:rPr>
          <w:rFonts w:ascii="Times New Roman" w:hAnsi="Times New Roman" w:cs="Times New Roman"/>
          <w:b/>
          <w:bCs/>
          <w:color w:val="000000"/>
          <w:sz w:val="28"/>
          <w:szCs w:val="28"/>
          <w:highlight w:val="white"/>
        </w:rPr>
      </w:pPr>
      <w:r w:rsidRPr="0099084F">
        <w:rPr>
          <w:rFonts w:ascii="Times New Roman" w:hAnsi="Times New Roman" w:cs="Times New Roman"/>
          <w:b/>
          <w:bCs/>
          <w:color w:val="000000"/>
          <w:sz w:val="28"/>
          <w:szCs w:val="28"/>
          <w:highlight w:val="white"/>
          <w:lang w:val="en-US"/>
        </w:rPr>
        <w:t>II</w:t>
      </w:r>
      <w:r w:rsidRPr="0099084F">
        <w:rPr>
          <w:rFonts w:ascii="Times New Roman" w:hAnsi="Times New Roman" w:cs="Times New Roman"/>
          <w:b/>
          <w:bCs/>
          <w:color w:val="000000"/>
          <w:sz w:val="28"/>
          <w:szCs w:val="28"/>
          <w:highlight w:val="white"/>
        </w:rPr>
        <w:t>. Порядок установления выплаты</w:t>
      </w:r>
    </w:p>
    <w:p w:rsidR="00942988" w:rsidRPr="0099084F" w:rsidRDefault="00942988" w:rsidP="00942988">
      <w:pPr>
        <w:spacing w:before="33" w:after="33"/>
        <w:jc w:val="both"/>
        <w:rPr>
          <w:rFonts w:ascii="Times New Roman" w:hAnsi="Times New Roman" w:cs="Times New Roman"/>
          <w:sz w:val="28"/>
          <w:szCs w:val="28"/>
        </w:rPr>
      </w:pPr>
      <w:r w:rsidRPr="0099084F">
        <w:rPr>
          <w:rFonts w:ascii="Times New Roman" w:hAnsi="Times New Roman" w:cs="Times New Roman"/>
          <w:sz w:val="28"/>
          <w:szCs w:val="28"/>
        </w:rPr>
        <w:t xml:space="preserve">       1. Стимулирующая выплата за качество труда устанавливается в процентном соотношении к должностному окладу.</w:t>
      </w:r>
    </w:p>
    <w:p w:rsidR="00942988" w:rsidRPr="0099084F" w:rsidRDefault="00942988" w:rsidP="00942988">
      <w:pPr>
        <w:spacing w:before="33" w:after="33"/>
        <w:jc w:val="both"/>
        <w:rPr>
          <w:rFonts w:ascii="Times New Roman" w:hAnsi="Times New Roman" w:cs="Times New Roman"/>
          <w:sz w:val="28"/>
          <w:szCs w:val="28"/>
        </w:rPr>
      </w:pPr>
      <w:r w:rsidRPr="0099084F">
        <w:rPr>
          <w:rFonts w:ascii="Times New Roman" w:hAnsi="Times New Roman" w:cs="Times New Roman"/>
          <w:sz w:val="28"/>
          <w:szCs w:val="28"/>
        </w:rPr>
        <w:lastRenderedPageBreak/>
        <w:t xml:space="preserve">       2. Выплату за качество труда устанавливают за высокую результативность работы, высокое качество, напряженность, интенсивность труда, дополнительную работу непосредственно не входящую в круг обязанностей работника и другие качественные показатели труда как конкретного работника учреждения, так и структурных подразделений в целом.</w:t>
      </w:r>
    </w:p>
    <w:p w:rsidR="00942988" w:rsidRPr="0099084F" w:rsidRDefault="00942988" w:rsidP="00942988">
      <w:pPr>
        <w:autoSpaceDE w:val="0"/>
        <w:autoSpaceDN w:val="0"/>
        <w:adjustRightInd w:val="0"/>
        <w:spacing w:before="100" w:after="100"/>
        <w:jc w:val="both"/>
        <w:rPr>
          <w:rFonts w:ascii="Times New Roman" w:hAnsi="Times New Roman" w:cs="Times New Roman"/>
          <w:sz w:val="28"/>
          <w:szCs w:val="28"/>
        </w:rPr>
      </w:pPr>
      <w:r w:rsidRPr="0099084F">
        <w:rPr>
          <w:rFonts w:ascii="Times New Roman" w:hAnsi="Times New Roman" w:cs="Times New Roman"/>
          <w:sz w:val="28"/>
          <w:szCs w:val="28"/>
        </w:rPr>
        <w:t>       3. Размеры стимулирующих выплат за качество труда  работникам учреждения  устанавливаются по результатам мониторинга, проводимого на основании утверждённых критериев, которые являются  конкретными, измеримыми и достижимыми в определенный период времени (</w:t>
      </w:r>
      <w:r w:rsidRPr="0099084F">
        <w:rPr>
          <w:rFonts w:ascii="Times New Roman" w:hAnsi="Times New Roman" w:cs="Times New Roman"/>
          <w:bCs/>
          <w:sz w:val="28"/>
          <w:szCs w:val="28"/>
        </w:rPr>
        <w:t>Приложение № 1 к настоящему Положению</w:t>
      </w:r>
      <w:r w:rsidRPr="0099084F">
        <w:rPr>
          <w:rFonts w:ascii="Times New Roman" w:hAnsi="Times New Roman" w:cs="Times New Roman"/>
          <w:sz w:val="28"/>
          <w:szCs w:val="28"/>
        </w:rPr>
        <w:t>).</w:t>
      </w:r>
    </w:p>
    <w:p w:rsidR="00942988" w:rsidRPr="0099084F" w:rsidRDefault="00942988" w:rsidP="00942988">
      <w:pPr>
        <w:tabs>
          <w:tab w:val="left" w:pos="3364"/>
        </w:tabs>
        <w:autoSpaceDE w:val="0"/>
        <w:autoSpaceDN w:val="0"/>
        <w:adjustRightInd w:val="0"/>
        <w:jc w:val="both"/>
        <w:rPr>
          <w:rFonts w:ascii="Times New Roman" w:hAnsi="Times New Roman" w:cs="Times New Roman"/>
          <w:sz w:val="28"/>
          <w:szCs w:val="28"/>
        </w:rPr>
      </w:pPr>
      <w:r w:rsidRPr="0099084F">
        <w:rPr>
          <w:rFonts w:ascii="Times New Roman" w:hAnsi="Times New Roman" w:cs="Times New Roman"/>
          <w:sz w:val="28"/>
          <w:szCs w:val="28"/>
        </w:rPr>
        <w:t xml:space="preserve">        4. Работники  учреждения  проводят самоанализ своей деятельности по утверждённым критериям и представляют оценочный лист на рассмотрение заместителю директора, заместитель директора - директору. Самоанализ проводится ежемесячно. Оплата производится  за каждый квартал (4 раза в год).</w:t>
      </w:r>
    </w:p>
    <w:p w:rsidR="00942988" w:rsidRPr="0099084F" w:rsidRDefault="00942988" w:rsidP="00942988">
      <w:pPr>
        <w:tabs>
          <w:tab w:val="left" w:pos="3364"/>
        </w:tabs>
        <w:autoSpaceDE w:val="0"/>
        <w:autoSpaceDN w:val="0"/>
        <w:adjustRightInd w:val="0"/>
        <w:jc w:val="both"/>
        <w:rPr>
          <w:rFonts w:ascii="Times New Roman" w:hAnsi="Times New Roman" w:cs="Times New Roman"/>
          <w:sz w:val="28"/>
          <w:szCs w:val="28"/>
        </w:rPr>
      </w:pPr>
      <w:r w:rsidRPr="0099084F">
        <w:rPr>
          <w:rFonts w:ascii="Times New Roman" w:hAnsi="Times New Roman" w:cs="Times New Roman"/>
          <w:sz w:val="28"/>
          <w:szCs w:val="28"/>
        </w:rPr>
        <w:t xml:space="preserve">        5. На основании оценочного листа заместитель директора проводит анализ деятельности работников учреждения.</w:t>
      </w:r>
    </w:p>
    <w:p w:rsidR="00942988" w:rsidRPr="0099084F" w:rsidRDefault="00942988" w:rsidP="00942988">
      <w:pPr>
        <w:tabs>
          <w:tab w:val="left" w:pos="3364"/>
        </w:tabs>
        <w:autoSpaceDE w:val="0"/>
        <w:autoSpaceDN w:val="0"/>
        <w:adjustRightInd w:val="0"/>
        <w:jc w:val="both"/>
        <w:rPr>
          <w:rFonts w:ascii="Times New Roman" w:hAnsi="Times New Roman" w:cs="Times New Roman"/>
          <w:sz w:val="28"/>
          <w:szCs w:val="28"/>
        </w:rPr>
      </w:pPr>
      <w:r w:rsidRPr="0099084F">
        <w:rPr>
          <w:rFonts w:ascii="Times New Roman" w:hAnsi="Times New Roman" w:cs="Times New Roman"/>
          <w:sz w:val="28"/>
          <w:szCs w:val="28"/>
        </w:rPr>
        <w:t xml:space="preserve">        6.  Комиссия по оплате труда  проводит анализ деятельности работников и подводит итоги на основании всех материалов мониторинга с указанием баллов по каждому работнику. Баллы переводятся в проценты согласно </w:t>
      </w:r>
      <w:r w:rsidRPr="0099084F">
        <w:rPr>
          <w:rFonts w:ascii="Times New Roman" w:hAnsi="Times New Roman" w:cs="Times New Roman"/>
          <w:b/>
          <w:bCs/>
          <w:sz w:val="28"/>
          <w:szCs w:val="28"/>
        </w:rPr>
        <w:t>Приложению № 2 к настоящему Положению.</w:t>
      </w:r>
    </w:p>
    <w:p w:rsidR="00942988" w:rsidRPr="0099084F" w:rsidRDefault="00942988" w:rsidP="00942988">
      <w:pPr>
        <w:tabs>
          <w:tab w:val="left" w:pos="3364"/>
        </w:tabs>
        <w:autoSpaceDE w:val="0"/>
        <w:autoSpaceDN w:val="0"/>
        <w:adjustRightInd w:val="0"/>
        <w:jc w:val="both"/>
        <w:rPr>
          <w:rFonts w:ascii="Times New Roman" w:hAnsi="Times New Roman" w:cs="Times New Roman"/>
          <w:sz w:val="28"/>
          <w:szCs w:val="28"/>
        </w:rPr>
      </w:pPr>
      <w:r w:rsidRPr="0099084F">
        <w:rPr>
          <w:rFonts w:ascii="Times New Roman" w:hAnsi="Times New Roman" w:cs="Times New Roman"/>
          <w:sz w:val="28"/>
          <w:szCs w:val="28"/>
        </w:rPr>
        <w:t xml:space="preserve">        7. Работники учреждения вправе ознакомиться с оценочным листом собственной профессиональной деятельности. С момента ознакомления с оценочными листами в течение 3 (трёх) дней работники вправе подать, а экспертный совет обязан принять обоснованное письменное заявление работников об их несогласии с выставленными баллами. Основанием для подачи такого заявления могут быть только факт (факты) нарушения установленных настоящим Положением норм, так же технические  ошибки при работе с текстами, таблицами, цифровыми данными и т.п. Апелляция работников по другим основаниям экспертной комиссией не принимается и не рассматривается. Комиссия осуществляет проверку заявления работника, даёт обоснованный ответ по результатам проверки в течение 3 (трех) дней и принимает меры для исправления допущенного ошибочного оценивания (если таковое имелось).</w:t>
      </w:r>
    </w:p>
    <w:p w:rsidR="00942988" w:rsidRPr="0099084F" w:rsidRDefault="00942988" w:rsidP="00942988">
      <w:pPr>
        <w:tabs>
          <w:tab w:val="left" w:pos="3364"/>
        </w:tabs>
        <w:autoSpaceDE w:val="0"/>
        <w:autoSpaceDN w:val="0"/>
        <w:adjustRightInd w:val="0"/>
        <w:jc w:val="both"/>
        <w:rPr>
          <w:rFonts w:ascii="Times New Roman" w:hAnsi="Times New Roman" w:cs="Times New Roman"/>
          <w:sz w:val="28"/>
          <w:szCs w:val="28"/>
        </w:rPr>
      </w:pPr>
      <w:r w:rsidRPr="0099084F">
        <w:rPr>
          <w:rFonts w:ascii="Times New Roman" w:hAnsi="Times New Roman" w:cs="Times New Roman"/>
          <w:sz w:val="28"/>
          <w:szCs w:val="28"/>
        </w:rPr>
        <w:t xml:space="preserve">       8. На основе проведённого мониторинга производится подсчёт баллов. </w:t>
      </w:r>
    </w:p>
    <w:p w:rsidR="00942988" w:rsidRPr="0099084F" w:rsidRDefault="00942988" w:rsidP="00942988">
      <w:pPr>
        <w:tabs>
          <w:tab w:val="left" w:pos="3364"/>
        </w:tabs>
        <w:autoSpaceDE w:val="0"/>
        <w:autoSpaceDN w:val="0"/>
        <w:adjustRightInd w:val="0"/>
        <w:jc w:val="both"/>
        <w:rPr>
          <w:rFonts w:ascii="Times New Roman" w:hAnsi="Times New Roman" w:cs="Times New Roman"/>
          <w:sz w:val="28"/>
          <w:szCs w:val="28"/>
        </w:rPr>
      </w:pPr>
      <w:r w:rsidRPr="0099084F">
        <w:rPr>
          <w:rFonts w:ascii="Times New Roman" w:hAnsi="Times New Roman" w:cs="Times New Roman"/>
          <w:sz w:val="28"/>
          <w:szCs w:val="28"/>
        </w:rPr>
        <w:lastRenderedPageBreak/>
        <w:t xml:space="preserve">       9. После подведения итогов мониторинга, оценочные листы предоставляются  директору учреждения, после ознакомления, с которыми издаётся приказ об утверждении стимулирующих выплат работникам.</w:t>
      </w:r>
    </w:p>
    <w:p w:rsidR="00942988" w:rsidRPr="0099084F" w:rsidRDefault="00942988" w:rsidP="00942988">
      <w:pPr>
        <w:pStyle w:val="ConsPlusNormal"/>
        <w:widowControl/>
        <w:ind w:firstLine="0"/>
        <w:outlineLvl w:val="1"/>
        <w:rPr>
          <w:rFonts w:ascii="Times New Roman" w:hAnsi="Times New Roman" w:cs="Times New Roman"/>
          <w:sz w:val="28"/>
          <w:szCs w:val="28"/>
        </w:rPr>
      </w:pPr>
    </w:p>
    <w:p w:rsidR="00942988" w:rsidRPr="0099084F" w:rsidRDefault="00942988" w:rsidP="00942988">
      <w:pPr>
        <w:pStyle w:val="ConsPlusNormal"/>
        <w:widowControl/>
        <w:ind w:firstLine="0"/>
        <w:jc w:val="right"/>
        <w:outlineLvl w:val="1"/>
        <w:rPr>
          <w:rFonts w:ascii="Times New Roman" w:hAnsi="Times New Roman" w:cs="Times New Roman"/>
          <w:sz w:val="28"/>
          <w:szCs w:val="28"/>
        </w:rPr>
      </w:pPr>
      <w:r w:rsidRPr="0099084F">
        <w:rPr>
          <w:rFonts w:ascii="Times New Roman" w:hAnsi="Times New Roman" w:cs="Times New Roman"/>
          <w:sz w:val="28"/>
          <w:szCs w:val="28"/>
        </w:rPr>
        <w:t>Приложение № 1</w:t>
      </w:r>
    </w:p>
    <w:p w:rsidR="00942988" w:rsidRPr="0099084F" w:rsidRDefault="00942988" w:rsidP="00942988">
      <w:pPr>
        <w:pStyle w:val="ConsPlusNormal"/>
        <w:widowControl/>
        <w:ind w:firstLine="0"/>
        <w:jc w:val="right"/>
        <w:rPr>
          <w:rFonts w:ascii="Times New Roman" w:hAnsi="Times New Roman" w:cs="Times New Roman"/>
          <w:sz w:val="28"/>
          <w:szCs w:val="28"/>
        </w:rPr>
      </w:pPr>
      <w:r w:rsidRPr="0099084F">
        <w:rPr>
          <w:rFonts w:ascii="Times New Roman" w:hAnsi="Times New Roman" w:cs="Times New Roman"/>
          <w:sz w:val="28"/>
          <w:szCs w:val="28"/>
        </w:rPr>
        <w:t>к Положению об установлении</w:t>
      </w:r>
    </w:p>
    <w:p w:rsidR="00942988" w:rsidRPr="0099084F" w:rsidRDefault="00942988" w:rsidP="00942988">
      <w:pPr>
        <w:pStyle w:val="ConsPlusNormal"/>
        <w:widowControl/>
        <w:ind w:firstLine="0"/>
        <w:jc w:val="right"/>
        <w:rPr>
          <w:rFonts w:ascii="Times New Roman" w:hAnsi="Times New Roman" w:cs="Times New Roman"/>
          <w:sz w:val="28"/>
          <w:szCs w:val="28"/>
        </w:rPr>
      </w:pPr>
      <w:r w:rsidRPr="0099084F">
        <w:rPr>
          <w:rFonts w:ascii="Times New Roman" w:hAnsi="Times New Roman" w:cs="Times New Roman"/>
          <w:sz w:val="28"/>
          <w:szCs w:val="28"/>
        </w:rPr>
        <w:t xml:space="preserve"> стимулирующей выплаты за качество труда</w:t>
      </w:r>
    </w:p>
    <w:p w:rsidR="00942988" w:rsidRPr="0099084F" w:rsidRDefault="00942988" w:rsidP="00942988">
      <w:pPr>
        <w:pStyle w:val="ConsPlusNormal"/>
        <w:widowControl/>
        <w:ind w:firstLine="0"/>
        <w:jc w:val="right"/>
        <w:outlineLvl w:val="1"/>
        <w:rPr>
          <w:rFonts w:ascii="Times New Roman" w:hAnsi="Times New Roman" w:cs="Times New Roman"/>
          <w:sz w:val="28"/>
          <w:szCs w:val="28"/>
        </w:rPr>
      </w:pPr>
    </w:p>
    <w:p w:rsidR="00942988" w:rsidRPr="0099084F" w:rsidRDefault="00942988" w:rsidP="00942988">
      <w:pPr>
        <w:ind w:firstLine="284"/>
        <w:jc w:val="center"/>
        <w:rPr>
          <w:rFonts w:ascii="Times New Roman" w:hAnsi="Times New Roman" w:cs="Times New Roman"/>
          <w:b/>
          <w:bCs/>
          <w:iCs/>
          <w:sz w:val="28"/>
          <w:szCs w:val="28"/>
        </w:rPr>
      </w:pPr>
      <w:r w:rsidRPr="0099084F">
        <w:rPr>
          <w:rFonts w:ascii="Times New Roman" w:hAnsi="Times New Roman" w:cs="Times New Roman"/>
          <w:b/>
          <w:bCs/>
          <w:iCs/>
          <w:sz w:val="28"/>
          <w:szCs w:val="28"/>
        </w:rPr>
        <w:t xml:space="preserve">КРИТЕРИИ ОЦЕНКИ РЕЗУЛЬТАТИВНОСТИ ДЕЯТЕЛЬНОСТИ </w:t>
      </w:r>
    </w:p>
    <w:p w:rsidR="00942988" w:rsidRPr="0099084F" w:rsidRDefault="00942988" w:rsidP="00942988">
      <w:pPr>
        <w:jc w:val="center"/>
        <w:rPr>
          <w:rFonts w:ascii="Times New Roman" w:hAnsi="Times New Roman" w:cs="Times New Roman"/>
          <w:b/>
          <w:bCs/>
          <w:iCs/>
          <w:sz w:val="28"/>
          <w:szCs w:val="28"/>
        </w:rPr>
      </w:pPr>
    </w:p>
    <w:p w:rsidR="00942988" w:rsidRPr="0099084F" w:rsidRDefault="00942988" w:rsidP="00942988">
      <w:pPr>
        <w:ind w:firstLine="284"/>
        <w:jc w:val="center"/>
        <w:rPr>
          <w:rFonts w:ascii="Times New Roman" w:hAnsi="Times New Roman" w:cs="Times New Roman"/>
          <w:b/>
          <w:bCs/>
          <w:iCs/>
          <w:sz w:val="28"/>
          <w:szCs w:val="28"/>
        </w:rPr>
      </w:pPr>
      <w:r w:rsidRPr="0099084F">
        <w:rPr>
          <w:rFonts w:ascii="Times New Roman" w:hAnsi="Times New Roman" w:cs="Times New Roman"/>
          <w:b/>
          <w:bCs/>
          <w:iCs/>
          <w:sz w:val="28"/>
          <w:szCs w:val="28"/>
        </w:rPr>
        <w:t xml:space="preserve"> Оценка результативности деятельности специалиста по социальной работе отделения перевозки</w:t>
      </w:r>
    </w:p>
    <w:p w:rsidR="00942988" w:rsidRPr="0099084F" w:rsidRDefault="00942988" w:rsidP="00942988">
      <w:pPr>
        <w:ind w:firstLine="284"/>
        <w:jc w:val="center"/>
        <w:rPr>
          <w:rFonts w:ascii="Times New Roman" w:hAnsi="Times New Roman" w:cs="Times New Roman"/>
          <w:bCs/>
          <w:iCs/>
          <w:sz w:val="28"/>
          <w:szCs w:val="28"/>
        </w:rPr>
      </w:pPr>
    </w:p>
    <w:p w:rsidR="00942988" w:rsidRPr="0099084F" w:rsidRDefault="00942988" w:rsidP="00942988">
      <w:pPr>
        <w:ind w:firstLine="284"/>
        <w:jc w:val="center"/>
        <w:rPr>
          <w:rFonts w:ascii="Times New Roman" w:hAnsi="Times New Roman" w:cs="Times New Roman"/>
          <w:bCs/>
          <w:iCs/>
          <w:sz w:val="28"/>
          <w:szCs w:val="2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3744"/>
        <w:gridCol w:w="3907"/>
        <w:gridCol w:w="1204"/>
      </w:tblGrid>
      <w:tr w:rsidR="00942988" w:rsidRPr="0099084F" w:rsidTr="008B60E9">
        <w:tc>
          <w:tcPr>
            <w:tcW w:w="374" w:type="pct"/>
            <w:tcBorders>
              <w:top w:val="single" w:sz="4" w:space="0" w:color="auto"/>
              <w:left w:val="single" w:sz="4" w:space="0" w:color="auto"/>
              <w:bottom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b/>
              </w:rPr>
            </w:pPr>
            <w:r w:rsidRPr="0099084F">
              <w:rPr>
                <w:rFonts w:ascii="Times New Roman" w:hAnsi="Times New Roman" w:cs="Times New Roman"/>
                <w:b/>
              </w:rPr>
              <w:t>№</w:t>
            </w:r>
          </w:p>
          <w:p w:rsidR="00942988" w:rsidRPr="0099084F" w:rsidRDefault="00942988" w:rsidP="008B60E9">
            <w:pPr>
              <w:jc w:val="center"/>
              <w:rPr>
                <w:rFonts w:ascii="Times New Roman" w:hAnsi="Times New Roman" w:cs="Times New Roman"/>
                <w:b/>
              </w:rPr>
            </w:pPr>
            <w:r w:rsidRPr="0099084F">
              <w:rPr>
                <w:rFonts w:ascii="Times New Roman" w:hAnsi="Times New Roman" w:cs="Times New Roman"/>
                <w:b/>
              </w:rPr>
              <w:t>п/п</w:t>
            </w:r>
          </w:p>
        </w:tc>
        <w:tc>
          <w:tcPr>
            <w:tcW w:w="1956" w:type="pct"/>
            <w:tcBorders>
              <w:top w:val="single" w:sz="4" w:space="0" w:color="auto"/>
              <w:left w:val="single" w:sz="4" w:space="0" w:color="auto"/>
              <w:bottom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b/>
              </w:rPr>
            </w:pPr>
            <w:r w:rsidRPr="0099084F">
              <w:rPr>
                <w:rFonts w:ascii="Times New Roman" w:hAnsi="Times New Roman" w:cs="Times New Roman"/>
                <w:b/>
              </w:rPr>
              <w:t>Критерии оценки работы</w:t>
            </w:r>
          </w:p>
        </w:tc>
        <w:tc>
          <w:tcPr>
            <w:tcW w:w="2041" w:type="pct"/>
            <w:tcBorders>
              <w:top w:val="single" w:sz="4" w:space="0" w:color="auto"/>
              <w:left w:val="single" w:sz="4" w:space="0" w:color="auto"/>
              <w:bottom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b/>
              </w:rPr>
            </w:pPr>
            <w:r w:rsidRPr="0099084F">
              <w:rPr>
                <w:rFonts w:ascii="Times New Roman" w:hAnsi="Times New Roman" w:cs="Times New Roman"/>
                <w:b/>
              </w:rPr>
              <w:t xml:space="preserve">Что учитывается </w:t>
            </w:r>
          </w:p>
        </w:tc>
        <w:tc>
          <w:tcPr>
            <w:tcW w:w="629" w:type="pct"/>
            <w:tcBorders>
              <w:top w:val="single" w:sz="4" w:space="0" w:color="auto"/>
              <w:left w:val="single" w:sz="4" w:space="0" w:color="auto"/>
              <w:bottom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b/>
              </w:rPr>
            </w:pPr>
            <w:r w:rsidRPr="0099084F">
              <w:rPr>
                <w:rFonts w:ascii="Times New Roman" w:hAnsi="Times New Roman" w:cs="Times New Roman"/>
                <w:b/>
              </w:rPr>
              <w:t>Оценка в баллах</w:t>
            </w:r>
          </w:p>
        </w:tc>
      </w:tr>
      <w:tr w:rsidR="00942988" w:rsidRPr="0099084F" w:rsidTr="008B60E9">
        <w:trPr>
          <w:trHeight w:val="317"/>
        </w:trPr>
        <w:tc>
          <w:tcPr>
            <w:tcW w:w="374" w:type="pct"/>
            <w:vMerge w:val="restart"/>
            <w:tcBorders>
              <w:left w:val="single" w:sz="4" w:space="0" w:color="auto"/>
              <w:right w:val="single" w:sz="4" w:space="0" w:color="auto"/>
            </w:tcBorders>
            <w:vAlign w:val="center"/>
          </w:tcPr>
          <w:p w:rsidR="00942988" w:rsidRPr="0099084F" w:rsidRDefault="00942988" w:rsidP="008B60E9">
            <w:pPr>
              <w:rPr>
                <w:rFonts w:ascii="Times New Roman" w:hAnsi="Times New Roman" w:cs="Times New Roman"/>
              </w:rPr>
            </w:pPr>
            <w:r w:rsidRPr="0099084F">
              <w:rPr>
                <w:rFonts w:ascii="Times New Roman" w:hAnsi="Times New Roman" w:cs="Times New Roman"/>
                <w:lang w:val="en-US"/>
              </w:rPr>
              <w:t>1</w:t>
            </w:r>
            <w:r w:rsidRPr="0099084F">
              <w:rPr>
                <w:rFonts w:ascii="Times New Roman" w:hAnsi="Times New Roman" w:cs="Times New Roman"/>
              </w:rPr>
              <w:t>.</w:t>
            </w:r>
          </w:p>
        </w:tc>
        <w:tc>
          <w:tcPr>
            <w:tcW w:w="1956" w:type="pct"/>
            <w:vMerge w:val="restart"/>
            <w:tcBorders>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Соблюдение правил внутреннего трудового распорядка</w:t>
            </w:r>
            <w:r w:rsidRPr="0099084F">
              <w:rPr>
                <w:rFonts w:ascii="Times New Roman" w:hAnsi="Times New Roman" w:cs="Times New Roman"/>
                <w:color w:val="000000"/>
                <w:spacing w:val="-1"/>
              </w:rPr>
              <w:t xml:space="preserve"> </w:t>
            </w:r>
          </w:p>
          <w:p w:rsidR="00942988" w:rsidRPr="0099084F" w:rsidRDefault="00942988" w:rsidP="008B60E9">
            <w:pPr>
              <w:rPr>
                <w:rFonts w:ascii="Times New Roman" w:hAnsi="Times New Roman" w:cs="Times New Roman"/>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нарушает</w:t>
            </w:r>
          </w:p>
        </w:tc>
        <w:tc>
          <w:tcPr>
            <w:tcW w:w="629"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-3</w:t>
            </w:r>
          </w:p>
        </w:tc>
      </w:tr>
      <w:tr w:rsidR="00942988" w:rsidRPr="0099084F" w:rsidTr="008B60E9">
        <w:trPr>
          <w:trHeight w:val="280"/>
        </w:trPr>
        <w:tc>
          <w:tcPr>
            <w:tcW w:w="374" w:type="pct"/>
            <w:vMerge/>
            <w:tcBorders>
              <w:left w:val="single" w:sz="4" w:space="0" w:color="auto"/>
              <w:bottom w:val="single" w:sz="4" w:space="0" w:color="auto"/>
              <w:right w:val="single" w:sz="4" w:space="0" w:color="auto"/>
            </w:tcBorders>
            <w:vAlign w:val="center"/>
          </w:tcPr>
          <w:p w:rsidR="00942988" w:rsidRPr="0099084F" w:rsidRDefault="00942988" w:rsidP="008B60E9">
            <w:pPr>
              <w:rPr>
                <w:rFonts w:ascii="Times New Roman" w:hAnsi="Times New Roman" w:cs="Times New Roman"/>
              </w:rPr>
            </w:pPr>
          </w:p>
        </w:tc>
        <w:tc>
          <w:tcPr>
            <w:tcW w:w="1956" w:type="pct"/>
            <w:vMerge/>
            <w:tcBorders>
              <w:left w:val="single" w:sz="4" w:space="0" w:color="auto"/>
              <w:bottom w:val="single" w:sz="4" w:space="0" w:color="auto"/>
              <w:right w:val="single" w:sz="4" w:space="0" w:color="auto"/>
            </w:tcBorders>
            <w:vAlign w:val="center"/>
          </w:tcPr>
          <w:p w:rsidR="00942988" w:rsidRPr="0099084F" w:rsidRDefault="00942988" w:rsidP="008B60E9">
            <w:pPr>
              <w:rPr>
                <w:rFonts w:ascii="Times New Roman" w:hAnsi="Times New Roman" w:cs="Times New Roman"/>
              </w:rPr>
            </w:pPr>
          </w:p>
        </w:tc>
        <w:tc>
          <w:tcPr>
            <w:tcW w:w="2041" w:type="pct"/>
            <w:tcBorders>
              <w:top w:val="single" w:sz="4" w:space="0" w:color="auto"/>
              <w:left w:val="single" w:sz="4" w:space="0" w:color="auto"/>
              <w:bottom w:val="single" w:sz="4" w:space="0" w:color="auto"/>
              <w:right w:val="single" w:sz="4" w:space="0" w:color="auto"/>
            </w:tcBorders>
            <w:vAlign w:val="center"/>
          </w:tcPr>
          <w:p w:rsidR="00942988" w:rsidRPr="0099084F" w:rsidRDefault="00942988" w:rsidP="008B60E9">
            <w:pPr>
              <w:rPr>
                <w:rFonts w:ascii="Times New Roman" w:hAnsi="Times New Roman" w:cs="Times New Roman"/>
              </w:rPr>
            </w:pPr>
            <w:r w:rsidRPr="0099084F">
              <w:rPr>
                <w:rFonts w:ascii="Times New Roman" w:hAnsi="Times New Roman" w:cs="Times New Roman"/>
              </w:rPr>
              <w:t>соблюдает</w:t>
            </w:r>
          </w:p>
        </w:tc>
        <w:tc>
          <w:tcPr>
            <w:tcW w:w="629"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 2</w:t>
            </w:r>
          </w:p>
        </w:tc>
      </w:tr>
      <w:tr w:rsidR="00942988" w:rsidRPr="0099084F" w:rsidTr="008B60E9">
        <w:trPr>
          <w:trHeight w:val="506"/>
        </w:trPr>
        <w:tc>
          <w:tcPr>
            <w:tcW w:w="374" w:type="pct"/>
            <w:vMerge w:val="restart"/>
            <w:tcBorders>
              <w:left w:val="single" w:sz="4" w:space="0" w:color="auto"/>
              <w:right w:val="single" w:sz="4" w:space="0" w:color="auto"/>
            </w:tcBorders>
            <w:vAlign w:val="center"/>
          </w:tcPr>
          <w:p w:rsidR="00942988" w:rsidRPr="0099084F" w:rsidRDefault="00942988" w:rsidP="008B60E9">
            <w:pPr>
              <w:rPr>
                <w:rFonts w:ascii="Times New Roman" w:hAnsi="Times New Roman" w:cs="Times New Roman"/>
              </w:rPr>
            </w:pPr>
            <w:r w:rsidRPr="0099084F">
              <w:rPr>
                <w:rFonts w:ascii="Times New Roman" w:hAnsi="Times New Roman" w:cs="Times New Roman"/>
              </w:rPr>
              <w:t>2.</w:t>
            </w:r>
          </w:p>
        </w:tc>
        <w:tc>
          <w:tcPr>
            <w:tcW w:w="1956" w:type="pct"/>
            <w:vMerge w:val="restart"/>
            <w:tcBorders>
              <w:left w:val="single" w:sz="4" w:space="0" w:color="auto"/>
              <w:right w:val="single" w:sz="4" w:space="0" w:color="auto"/>
            </w:tcBorders>
            <w:vAlign w:val="center"/>
          </w:tcPr>
          <w:p w:rsidR="00942988" w:rsidRPr="0099084F" w:rsidRDefault="00942988" w:rsidP="008B60E9">
            <w:pPr>
              <w:shd w:val="clear" w:color="auto" w:fill="FFFFFF"/>
              <w:tabs>
                <w:tab w:val="left" w:pos="552"/>
              </w:tabs>
              <w:ind w:left="92"/>
              <w:rPr>
                <w:rFonts w:ascii="Times New Roman" w:hAnsi="Times New Roman" w:cs="Times New Roman"/>
              </w:rPr>
            </w:pPr>
            <w:r w:rsidRPr="0099084F">
              <w:rPr>
                <w:rFonts w:ascii="Times New Roman" w:hAnsi="Times New Roman" w:cs="Times New Roman"/>
                <w:color w:val="000000"/>
                <w:spacing w:val="-2"/>
              </w:rPr>
              <w:t>Исполнительская дисциплина:</w:t>
            </w:r>
          </w:p>
          <w:p w:rsidR="00942988" w:rsidRPr="0099084F" w:rsidRDefault="00942988" w:rsidP="008B60E9">
            <w:pPr>
              <w:widowControl w:val="0"/>
              <w:shd w:val="clear" w:color="auto" w:fill="FFFFFF"/>
              <w:tabs>
                <w:tab w:val="left" w:pos="-52"/>
              </w:tabs>
              <w:autoSpaceDE w:val="0"/>
              <w:autoSpaceDN w:val="0"/>
              <w:adjustRightInd w:val="0"/>
              <w:spacing w:before="5"/>
              <w:ind w:left="98"/>
              <w:rPr>
                <w:rFonts w:ascii="Times New Roman" w:hAnsi="Times New Roman" w:cs="Times New Roman"/>
              </w:rPr>
            </w:pPr>
            <w:r w:rsidRPr="0099084F">
              <w:rPr>
                <w:rFonts w:ascii="Times New Roman" w:hAnsi="Times New Roman" w:cs="Times New Roman"/>
              </w:rPr>
              <w:t xml:space="preserve"> </w:t>
            </w:r>
            <w:r w:rsidRPr="0099084F">
              <w:rPr>
                <w:rFonts w:ascii="Times New Roman" w:hAnsi="Times New Roman" w:cs="Times New Roman"/>
                <w:color w:val="000000"/>
                <w:spacing w:val="-2"/>
              </w:rPr>
              <w:t>соблюдение сроков исполнения работы</w:t>
            </w:r>
          </w:p>
          <w:p w:rsidR="00942988" w:rsidRPr="0099084F" w:rsidRDefault="00942988" w:rsidP="008B60E9">
            <w:pPr>
              <w:ind w:firstLine="90"/>
              <w:rPr>
                <w:rFonts w:ascii="Times New Roman" w:hAnsi="Times New Roman" w:cs="Times New Roman"/>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не соблюдаются сроки исполнения  порученной работы (указать  работу)</w:t>
            </w:r>
          </w:p>
        </w:tc>
        <w:tc>
          <w:tcPr>
            <w:tcW w:w="629"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 0</w:t>
            </w:r>
          </w:p>
        </w:tc>
      </w:tr>
      <w:tr w:rsidR="00942988" w:rsidRPr="0099084F" w:rsidTr="008B60E9">
        <w:trPr>
          <w:trHeight w:val="427"/>
        </w:trPr>
        <w:tc>
          <w:tcPr>
            <w:tcW w:w="374" w:type="pct"/>
            <w:vMerge/>
            <w:tcBorders>
              <w:left w:val="single" w:sz="4" w:space="0" w:color="auto"/>
              <w:right w:val="single" w:sz="4" w:space="0" w:color="auto"/>
            </w:tcBorders>
            <w:vAlign w:val="center"/>
          </w:tcPr>
          <w:p w:rsidR="00942988" w:rsidRPr="0099084F" w:rsidRDefault="00942988" w:rsidP="008B60E9">
            <w:pPr>
              <w:rPr>
                <w:rFonts w:ascii="Times New Roman" w:hAnsi="Times New Roman" w:cs="Times New Roman"/>
              </w:rPr>
            </w:pPr>
          </w:p>
        </w:tc>
        <w:tc>
          <w:tcPr>
            <w:tcW w:w="1956" w:type="pct"/>
            <w:vMerge/>
            <w:tcBorders>
              <w:left w:val="single" w:sz="4" w:space="0" w:color="auto"/>
              <w:right w:val="single" w:sz="4" w:space="0" w:color="auto"/>
            </w:tcBorders>
            <w:vAlign w:val="center"/>
          </w:tcPr>
          <w:p w:rsidR="00942988" w:rsidRPr="0099084F" w:rsidRDefault="00942988" w:rsidP="008B60E9">
            <w:pPr>
              <w:widowControl w:val="0"/>
              <w:shd w:val="clear" w:color="auto" w:fill="FFFFFF"/>
              <w:tabs>
                <w:tab w:val="left" w:pos="0"/>
                <w:tab w:val="left" w:pos="1253"/>
              </w:tabs>
              <w:autoSpaceDE w:val="0"/>
              <w:autoSpaceDN w:val="0"/>
              <w:adjustRightInd w:val="0"/>
              <w:ind w:firstLine="90"/>
              <w:rPr>
                <w:rFonts w:ascii="Times New Roman" w:hAnsi="Times New Roman" w:cs="Times New Roman"/>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порученная работа исполняется точно по регламенту</w:t>
            </w:r>
          </w:p>
        </w:tc>
        <w:tc>
          <w:tcPr>
            <w:tcW w:w="629"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 2</w:t>
            </w:r>
          </w:p>
        </w:tc>
      </w:tr>
      <w:tr w:rsidR="00942988" w:rsidRPr="0099084F" w:rsidTr="008B60E9">
        <w:trPr>
          <w:trHeight w:val="427"/>
        </w:trPr>
        <w:tc>
          <w:tcPr>
            <w:tcW w:w="374" w:type="pct"/>
            <w:vMerge/>
            <w:tcBorders>
              <w:left w:val="single" w:sz="4" w:space="0" w:color="auto"/>
              <w:bottom w:val="single" w:sz="4" w:space="0" w:color="auto"/>
              <w:right w:val="single" w:sz="4" w:space="0" w:color="auto"/>
            </w:tcBorders>
            <w:vAlign w:val="center"/>
          </w:tcPr>
          <w:p w:rsidR="00942988" w:rsidRPr="0099084F" w:rsidRDefault="00942988" w:rsidP="008B60E9">
            <w:pPr>
              <w:rPr>
                <w:rFonts w:ascii="Times New Roman" w:hAnsi="Times New Roman" w:cs="Times New Roman"/>
              </w:rPr>
            </w:pPr>
          </w:p>
        </w:tc>
        <w:tc>
          <w:tcPr>
            <w:tcW w:w="1956" w:type="pct"/>
            <w:vMerge/>
            <w:tcBorders>
              <w:left w:val="single" w:sz="4" w:space="0" w:color="auto"/>
              <w:bottom w:val="single" w:sz="4" w:space="0" w:color="auto"/>
              <w:right w:val="single" w:sz="4" w:space="0" w:color="auto"/>
            </w:tcBorders>
            <w:vAlign w:val="center"/>
          </w:tcPr>
          <w:p w:rsidR="00942988" w:rsidRPr="0099084F" w:rsidRDefault="00942988" w:rsidP="008B60E9">
            <w:pPr>
              <w:widowControl w:val="0"/>
              <w:shd w:val="clear" w:color="auto" w:fill="FFFFFF"/>
              <w:tabs>
                <w:tab w:val="left" w:pos="0"/>
                <w:tab w:val="left" w:pos="1253"/>
              </w:tabs>
              <w:autoSpaceDE w:val="0"/>
              <w:autoSpaceDN w:val="0"/>
              <w:adjustRightInd w:val="0"/>
              <w:ind w:firstLine="90"/>
              <w:rPr>
                <w:rFonts w:ascii="Times New Roman" w:hAnsi="Times New Roman" w:cs="Times New Roman"/>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порученная работа исполняется  качественно проявляется инициатива при исполнении   </w:t>
            </w:r>
          </w:p>
        </w:tc>
        <w:tc>
          <w:tcPr>
            <w:tcW w:w="629"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 3</w:t>
            </w:r>
          </w:p>
        </w:tc>
      </w:tr>
      <w:tr w:rsidR="00942988" w:rsidRPr="0099084F" w:rsidTr="008B60E9">
        <w:trPr>
          <w:trHeight w:val="619"/>
        </w:trPr>
        <w:tc>
          <w:tcPr>
            <w:tcW w:w="374" w:type="pct"/>
            <w:vMerge w:val="restart"/>
            <w:tcBorders>
              <w:left w:val="single" w:sz="4" w:space="0" w:color="auto"/>
              <w:right w:val="single" w:sz="4" w:space="0" w:color="auto"/>
            </w:tcBorders>
            <w:vAlign w:val="center"/>
          </w:tcPr>
          <w:p w:rsidR="00942988" w:rsidRPr="0099084F" w:rsidRDefault="00942988" w:rsidP="008B60E9">
            <w:pPr>
              <w:rPr>
                <w:rFonts w:ascii="Times New Roman" w:hAnsi="Times New Roman" w:cs="Times New Roman"/>
              </w:rPr>
            </w:pPr>
            <w:r w:rsidRPr="0099084F">
              <w:rPr>
                <w:rFonts w:ascii="Times New Roman" w:hAnsi="Times New Roman" w:cs="Times New Roman"/>
              </w:rPr>
              <w:t>3.</w:t>
            </w:r>
          </w:p>
        </w:tc>
        <w:tc>
          <w:tcPr>
            <w:tcW w:w="1956" w:type="pct"/>
            <w:vMerge w:val="restart"/>
            <w:tcBorders>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Исполнение поручений и приказов руководителей </w:t>
            </w:r>
          </w:p>
          <w:p w:rsidR="00942988" w:rsidRPr="0099084F" w:rsidRDefault="00942988" w:rsidP="008B60E9">
            <w:pPr>
              <w:rPr>
                <w:rFonts w:ascii="Times New Roman" w:hAnsi="Times New Roman" w:cs="Times New Roman"/>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отказ от исполнения  (указать поручение)</w:t>
            </w:r>
          </w:p>
          <w:p w:rsidR="00942988" w:rsidRPr="0099084F" w:rsidRDefault="00942988" w:rsidP="008B60E9">
            <w:pP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 0</w:t>
            </w:r>
          </w:p>
        </w:tc>
      </w:tr>
      <w:tr w:rsidR="00942988" w:rsidRPr="0099084F" w:rsidTr="008B60E9">
        <w:trPr>
          <w:trHeight w:val="468"/>
        </w:trPr>
        <w:tc>
          <w:tcPr>
            <w:tcW w:w="374" w:type="pct"/>
            <w:vMerge/>
            <w:tcBorders>
              <w:left w:val="single" w:sz="4" w:space="0" w:color="auto"/>
              <w:right w:val="single" w:sz="4" w:space="0" w:color="auto"/>
            </w:tcBorders>
            <w:vAlign w:val="center"/>
          </w:tcPr>
          <w:p w:rsidR="00942988" w:rsidRPr="0099084F" w:rsidRDefault="00942988" w:rsidP="008B60E9">
            <w:pPr>
              <w:rPr>
                <w:rFonts w:ascii="Times New Roman" w:hAnsi="Times New Roman" w:cs="Times New Roman"/>
              </w:rPr>
            </w:pPr>
          </w:p>
        </w:tc>
        <w:tc>
          <w:tcPr>
            <w:tcW w:w="1956"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Удовлетворительное исполнение </w:t>
            </w:r>
          </w:p>
        </w:tc>
        <w:tc>
          <w:tcPr>
            <w:tcW w:w="629"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1</w:t>
            </w:r>
          </w:p>
        </w:tc>
      </w:tr>
      <w:tr w:rsidR="00942988" w:rsidRPr="0099084F" w:rsidTr="008B60E9">
        <w:trPr>
          <w:trHeight w:val="427"/>
        </w:trPr>
        <w:tc>
          <w:tcPr>
            <w:tcW w:w="374" w:type="pct"/>
            <w:vMerge/>
            <w:tcBorders>
              <w:left w:val="single" w:sz="4" w:space="0" w:color="auto"/>
              <w:right w:val="single" w:sz="4" w:space="0" w:color="auto"/>
            </w:tcBorders>
            <w:vAlign w:val="center"/>
          </w:tcPr>
          <w:p w:rsidR="00942988" w:rsidRPr="0099084F" w:rsidRDefault="00942988" w:rsidP="008B60E9">
            <w:pPr>
              <w:rPr>
                <w:rFonts w:ascii="Times New Roman" w:hAnsi="Times New Roman" w:cs="Times New Roman"/>
              </w:rPr>
            </w:pPr>
          </w:p>
        </w:tc>
        <w:tc>
          <w:tcPr>
            <w:tcW w:w="1956"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участие в розыске воспитанников самовольно ушедших из учреждения</w:t>
            </w:r>
          </w:p>
        </w:tc>
        <w:tc>
          <w:tcPr>
            <w:tcW w:w="629"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 2</w:t>
            </w:r>
          </w:p>
        </w:tc>
      </w:tr>
      <w:tr w:rsidR="00942988" w:rsidRPr="0099084F" w:rsidTr="008B60E9">
        <w:trPr>
          <w:trHeight w:val="427"/>
        </w:trPr>
        <w:tc>
          <w:tcPr>
            <w:tcW w:w="374" w:type="pct"/>
            <w:vMerge/>
            <w:tcBorders>
              <w:left w:val="single" w:sz="4" w:space="0" w:color="auto"/>
              <w:bottom w:val="single" w:sz="4" w:space="0" w:color="auto"/>
              <w:right w:val="single" w:sz="4" w:space="0" w:color="auto"/>
            </w:tcBorders>
            <w:vAlign w:val="center"/>
          </w:tcPr>
          <w:p w:rsidR="00942988" w:rsidRPr="0099084F" w:rsidRDefault="00942988" w:rsidP="008B60E9">
            <w:pPr>
              <w:rPr>
                <w:rFonts w:ascii="Times New Roman" w:hAnsi="Times New Roman" w:cs="Times New Roman"/>
              </w:rPr>
            </w:pPr>
          </w:p>
        </w:tc>
        <w:tc>
          <w:tcPr>
            <w:tcW w:w="1956" w:type="pct"/>
            <w:vMerge/>
            <w:tcBorders>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качественное и инициативное исполнение поручения (указать  </w:t>
            </w:r>
            <w:r w:rsidRPr="0099084F">
              <w:rPr>
                <w:rFonts w:ascii="Times New Roman" w:hAnsi="Times New Roman" w:cs="Times New Roman"/>
              </w:rPr>
              <w:lastRenderedPageBreak/>
              <w:t>поручение)</w:t>
            </w:r>
          </w:p>
        </w:tc>
        <w:tc>
          <w:tcPr>
            <w:tcW w:w="629"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lastRenderedPageBreak/>
              <w:t xml:space="preserve"> 3</w:t>
            </w:r>
          </w:p>
        </w:tc>
      </w:tr>
      <w:tr w:rsidR="00942988" w:rsidRPr="0099084F" w:rsidTr="008B60E9">
        <w:trPr>
          <w:trHeight w:val="230"/>
        </w:trPr>
        <w:tc>
          <w:tcPr>
            <w:tcW w:w="374" w:type="pct"/>
            <w:vMerge w:val="restart"/>
            <w:tcBorders>
              <w:left w:val="single" w:sz="4" w:space="0" w:color="auto"/>
              <w:right w:val="single" w:sz="4" w:space="0" w:color="auto"/>
            </w:tcBorders>
          </w:tcPr>
          <w:p w:rsidR="00942988" w:rsidRPr="0099084F" w:rsidRDefault="00942988" w:rsidP="008B60E9">
            <w:pPr>
              <w:ind w:left="34"/>
              <w:rPr>
                <w:rFonts w:ascii="Times New Roman" w:hAnsi="Times New Roman" w:cs="Times New Roman"/>
              </w:rPr>
            </w:pPr>
            <w:r w:rsidRPr="0099084F">
              <w:rPr>
                <w:rFonts w:ascii="Times New Roman" w:hAnsi="Times New Roman" w:cs="Times New Roman"/>
              </w:rPr>
              <w:lastRenderedPageBreak/>
              <w:t>4.</w:t>
            </w:r>
          </w:p>
        </w:tc>
        <w:tc>
          <w:tcPr>
            <w:tcW w:w="1956" w:type="pct"/>
            <w:vMerge w:val="restart"/>
            <w:tcBorders>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Своевременное и качественное оформление и предоставление отчетной документации</w:t>
            </w:r>
          </w:p>
        </w:tc>
        <w:tc>
          <w:tcPr>
            <w:tcW w:w="2041"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color w:val="000000"/>
                <w:spacing w:val="-1"/>
              </w:rPr>
            </w:pPr>
            <w:r w:rsidRPr="0099084F">
              <w:rPr>
                <w:rFonts w:ascii="Times New Roman" w:hAnsi="Times New Roman" w:cs="Times New Roman"/>
                <w:color w:val="000000"/>
                <w:spacing w:val="-1"/>
              </w:rPr>
              <w:t>Сроки оформления не соблюдаются</w:t>
            </w:r>
          </w:p>
        </w:tc>
        <w:tc>
          <w:tcPr>
            <w:tcW w:w="629"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-1</w:t>
            </w:r>
          </w:p>
        </w:tc>
      </w:tr>
      <w:tr w:rsidR="00942988" w:rsidRPr="0099084F" w:rsidTr="008B60E9">
        <w:trPr>
          <w:trHeight w:val="233"/>
        </w:trPr>
        <w:tc>
          <w:tcPr>
            <w:tcW w:w="374" w:type="pct"/>
            <w:vMerge/>
            <w:tcBorders>
              <w:left w:val="single" w:sz="4" w:space="0" w:color="auto"/>
              <w:right w:val="single" w:sz="4" w:space="0" w:color="auto"/>
            </w:tcBorders>
          </w:tcPr>
          <w:p w:rsidR="00942988" w:rsidRPr="0099084F" w:rsidRDefault="00942988" w:rsidP="008B60E9">
            <w:pPr>
              <w:ind w:left="34"/>
              <w:rPr>
                <w:rFonts w:ascii="Times New Roman" w:hAnsi="Times New Roman" w:cs="Times New Roman"/>
              </w:rPr>
            </w:pPr>
          </w:p>
        </w:tc>
        <w:tc>
          <w:tcPr>
            <w:tcW w:w="1956"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2041"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color w:val="000000"/>
                <w:spacing w:val="-1"/>
              </w:rPr>
            </w:pPr>
            <w:r w:rsidRPr="0099084F">
              <w:rPr>
                <w:rFonts w:ascii="Times New Roman" w:hAnsi="Times New Roman" w:cs="Times New Roman"/>
                <w:color w:val="000000"/>
                <w:spacing w:val="-1"/>
              </w:rPr>
              <w:t>Работа выполняется в срок</w:t>
            </w:r>
          </w:p>
        </w:tc>
        <w:tc>
          <w:tcPr>
            <w:tcW w:w="629"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2</w:t>
            </w:r>
          </w:p>
        </w:tc>
      </w:tr>
      <w:tr w:rsidR="00942988" w:rsidRPr="0099084F" w:rsidTr="008B60E9">
        <w:trPr>
          <w:trHeight w:val="238"/>
        </w:trPr>
        <w:tc>
          <w:tcPr>
            <w:tcW w:w="374" w:type="pct"/>
            <w:vMerge/>
            <w:tcBorders>
              <w:left w:val="single" w:sz="4" w:space="0" w:color="auto"/>
              <w:bottom w:val="single" w:sz="4" w:space="0" w:color="auto"/>
              <w:right w:val="single" w:sz="4" w:space="0" w:color="auto"/>
            </w:tcBorders>
          </w:tcPr>
          <w:p w:rsidR="00942988" w:rsidRPr="0099084F" w:rsidRDefault="00942988" w:rsidP="008B60E9">
            <w:pPr>
              <w:ind w:left="34"/>
              <w:rPr>
                <w:rFonts w:ascii="Times New Roman" w:hAnsi="Times New Roman" w:cs="Times New Roman"/>
              </w:rPr>
            </w:pPr>
          </w:p>
        </w:tc>
        <w:tc>
          <w:tcPr>
            <w:tcW w:w="1956" w:type="pct"/>
            <w:vMerge/>
            <w:tcBorders>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2041"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color w:val="000000"/>
                <w:spacing w:val="-1"/>
              </w:rPr>
            </w:pPr>
            <w:r w:rsidRPr="0099084F">
              <w:rPr>
                <w:rFonts w:ascii="Times New Roman" w:hAnsi="Times New Roman" w:cs="Times New Roman"/>
                <w:color w:val="000000"/>
                <w:spacing w:val="-1"/>
              </w:rPr>
              <w:t xml:space="preserve">Работа выполняется раньше срока </w:t>
            </w:r>
          </w:p>
        </w:tc>
        <w:tc>
          <w:tcPr>
            <w:tcW w:w="629"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3</w:t>
            </w:r>
          </w:p>
        </w:tc>
      </w:tr>
      <w:tr w:rsidR="00942988" w:rsidRPr="0099084F" w:rsidTr="008B60E9">
        <w:trPr>
          <w:trHeight w:val="517"/>
        </w:trPr>
        <w:tc>
          <w:tcPr>
            <w:tcW w:w="374" w:type="pct"/>
            <w:vMerge w:val="restart"/>
            <w:tcBorders>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5.</w:t>
            </w:r>
          </w:p>
        </w:tc>
        <w:tc>
          <w:tcPr>
            <w:tcW w:w="1956" w:type="pct"/>
            <w:vMerge w:val="restart"/>
            <w:tcBorders>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sz w:val="26"/>
                <w:szCs w:val="26"/>
              </w:rPr>
              <w:t>Качество ведения документации  в соответствии с номенклатурой</w:t>
            </w:r>
          </w:p>
          <w:p w:rsidR="00942988" w:rsidRPr="0099084F" w:rsidRDefault="00942988" w:rsidP="008B60E9">
            <w:pPr>
              <w:rPr>
                <w:rFonts w:ascii="Times New Roman" w:hAnsi="Times New Roman" w:cs="Times New Roman"/>
              </w:rPr>
            </w:pPr>
          </w:p>
          <w:p w:rsidR="00942988" w:rsidRPr="0099084F" w:rsidRDefault="00942988" w:rsidP="008B60E9">
            <w:pPr>
              <w:rPr>
                <w:rFonts w:ascii="Times New Roman" w:hAnsi="Times New Roman" w:cs="Times New Roman"/>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Неудовлетворительное </w:t>
            </w:r>
          </w:p>
        </w:tc>
        <w:tc>
          <w:tcPr>
            <w:tcW w:w="629"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 0</w:t>
            </w:r>
          </w:p>
        </w:tc>
      </w:tr>
      <w:tr w:rsidR="00942988" w:rsidRPr="0099084F" w:rsidTr="008B60E9">
        <w:trPr>
          <w:trHeight w:val="351"/>
        </w:trPr>
        <w:tc>
          <w:tcPr>
            <w:tcW w:w="374"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1956"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Удовлетворительное </w:t>
            </w:r>
          </w:p>
        </w:tc>
        <w:tc>
          <w:tcPr>
            <w:tcW w:w="629" w:type="pct"/>
            <w:tcBorders>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 1</w:t>
            </w:r>
          </w:p>
        </w:tc>
      </w:tr>
      <w:tr w:rsidR="00942988" w:rsidRPr="0099084F" w:rsidTr="008B60E9">
        <w:trPr>
          <w:trHeight w:val="459"/>
        </w:trPr>
        <w:tc>
          <w:tcPr>
            <w:tcW w:w="374"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1956"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Высокое </w:t>
            </w:r>
          </w:p>
        </w:tc>
        <w:tc>
          <w:tcPr>
            <w:tcW w:w="629" w:type="pct"/>
            <w:tcBorders>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 xml:space="preserve"> 3</w:t>
            </w:r>
          </w:p>
        </w:tc>
      </w:tr>
      <w:tr w:rsidR="00942988" w:rsidRPr="0099084F" w:rsidTr="008B60E9">
        <w:trPr>
          <w:trHeight w:val="242"/>
        </w:trPr>
        <w:tc>
          <w:tcPr>
            <w:tcW w:w="374" w:type="pct"/>
            <w:vMerge w:val="restart"/>
            <w:tcBorders>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6.</w:t>
            </w:r>
          </w:p>
        </w:tc>
        <w:tc>
          <w:tcPr>
            <w:tcW w:w="1956" w:type="pct"/>
            <w:vMerge w:val="restart"/>
            <w:tcBorders>
              <w:left w:val="single" w:sz="4" w:space="0" w:color="auto"/>
              <w:right w:val="single" w:sz="4" w:space="0" w:color="auto"/>
            </w:tcBorders>
          </w:tcPr>
          <w:p w:rsidR="00942988" w:rsidRPr="0099084F" w:rsidRDefault="00942988" w:rsidP="008B60E9">
            <w:pPr>
              <w:jc w:val="both"/>
              <w:rPr>
                <w:rFonts w:ascii="Times New Roman" w:hAnsi="Times New Roman" w:cs="Times New Roman"/>
                <w:sz w:val="26"/>
                <w:szCs w:val="26"/>
              </w:rPr>
            </w:pPr>
            <w:r w:rsidRPr="0099084F">
              <w:rPr>
                <w:rFonts w:ascii="Times New Roman" w:hAnsi="Times New Roman" w:cs="Times New Roman"/>
                <w:sz w:val="26"/>
                <w:szCs w:val="26"/>
              </w:rPr>
              <w:t>Работа с семьями, имеющих детей</w:t>
            </w:r>
          </w:p>
        </w:tc>
        <w:tc>
          <w:tcPr>
            <w:tcW w:w="2670" w:type="pct"/>
            <w:gridSpan w:val="2"/>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Охват семей</w:t>
            </w:r>
          </w:p>
        </w:tc>
      </w:tr>
      <w:tr w:rsidR="00942988" w:rsidRPr="0099084F" w:rsidTr="008B60E9">
        <w:trPr>
          <w:trHeight w:val="569"/>
        </w:trPr>
        <w:tc>
          <w:tcPr>
            <w:tcW w:w="374"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1956" w:type="pct"/>
            <w:vMerge/>
            <w:tcBorders>
              <w:left w:val="single" w:sz="4" w:space="0" w:color="auto"/>
              <w:right w:val="single" w:sz="4" w:space="0" w:color="auto"/>
            </w:tcBorders>
          </w:tcPr>
          <w:p w:rsidR="00942988" w:rsidRPr="0099084F" w:rsidRDefault="00942988" w:rsidP="008B60E9">
            <w:pPr>
              <w:jc w:val="both"/>
              <w:rPr>
                <w:rFonts w:ascii="Times New Roman" w:hAnsi="Times New Roman" w:cs="Times New Roman"/>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p>
          <w:p w:rsidR="00942988" w:rsidRPr="0099084F" w:rsidRDefault="00942988" w:rsidP="008B60E9">
            <w:pPr>
              <w:rPr>
                <w:rFonts w:ascii="Times New Roman" w:hAnsi="Times New Roman" w:cs="Times New Roman"/>
              </w:rPr>
            </w:pPr>
            <w:r w:rsidRPr="0099084F">
              <w:rPr>
                <w:rFonts w:ascii="Times New Roman" w:hAnsi="Times New Roman" w:cs="Times New Roman"/>
                <w:lang w:val="en-US"/>
              </w:rPr>
              <w:t xml:space="preserve">100 </w:t>
            </w:r>
            <w:r w:rsidRPr="0099084F">
              <w:rPr>
                <w:rFonts w:ascii="Times New Roman" w:hAnsi="Times New Roman" w:cs="Times New Roman"/>
              </w:rPr>
              <w:t>семей</w:t>
            </w:r>
          </w:p>
        </w:tc>
        <w:tc>
          <w:tcPr>
            <w:tcW w:w="629"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rPr>
            </w:pPr>
          </w:p>
          <w:p w:rsidR="00942988" w:rsidRPr="0099084F" w:rsidRDefault="00942988" w:rsidP="008B60E9">
            <w:pPr>
              <w:rPr>
                <w:rFonts w:ascii="Times New Roman" w:hAnsi="Times New Roman" w:cs="Times New Roman"/>
              </w:rPr>
            </w:pPr>
            <w:r w:rsidRPr="0099084F">
              <w:rPr>
                <w:rFonts w:ascii="Times New Roman" w:hAnsi="Times New Roman" w:cs="Times New Roman"/>
              </w:rPr>
              <w:t>3</w:t>
            </w:r>
          </w:p>
        </w:tc>
      </w:tr>
      <w:tr w:rsidR="00942988" w:rsidRPr="0099084F" w:rsidTr="008B60E9">
        <w:trPr>
          <w:trHeight w:val="402"/>
        </w:trPr>
        <w:tc>
          <w:tcPr>
            <w:tcW w:w="374"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1956" w:type="pct"/>
            <w:vMerge/>
            <w:tcBorders>
              <w:left w:val="single" w:sz="4" w:space="0" w:color="auto"/>
              <w:right w:val="single" w:sz="4" w:space="0" w:color="auto"/>
            </w:tcBorders>
          </w:tcPr>
          <w:p w:rsidR="00942988" w:rsidRPr="0099084F" w:rsidRDefault="00942988" w:rsidP="008B60E9">
            <w:pPr>
              <w:jc w:val="both"/>
              <w:rPr>
                <w:rFonts w:ascii="Times New Roman" w:hAnsi="Times New Roman" w:cs="Times New Roman"/>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80-100 семей</w:t>
            </w:r>
          </w:p>
          <w:p w:rsidR="00942988" w:rsidRPr="0099084F" w:rsidRDefault="00942988" w:rsidP="008B60E9">
            <w:pPr>
              <w:rPr>
                <w:rFonts w:ascii="Times New Roman" w:hAnsi="Times New Roman" w:cs="Times New Roman"/>
              </w:rPr>
            </w:pPr>
          </w:p>
        </w:tc>
        <w:tc>
          <w:tcPr>
            <w:tcW w:w="629" w:type="pct"/>
            <w:tcBorders>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2</w:t>
            </w:r>
          </w:p>
        </w:tc>
      </w:tr>
      <w:tr w:rsidR="00942988" w:rsidRPr="0099084F" w:rsidTr="008B60E9">
        <w:trPr>
          <w:trHeight w:val="409"/>
        </w:trPr>
        <w:tc>
          <w:tcPr>
            <w:tcW w:w="374"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1956" w:type="pct"/>
            <w:vMerge/>
            <w:tcBorders>
              <w:left w:val="single" w:sz="4" w:space="0" w:color="auto"/>
              <w:right w:val="single" w:sz="4" w:space="0" w:color="auto"/>
            </w:tcBorders>
          </w:tcPr>
          <w:p w:rsidR="00942988" w:rsidRPr="0099084F" w:rsidRDefault="00942988" w:rsidP="008B60E9">
            <w:pPr>
              <w:jc w:val="both"/>
              <w:rPr>
                <w:rFonts w:ascii="Times New Roman" w:hAnsi="Times New Roman" w:cs="Times New Roman"/>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70-80  семей</w:t>
            </w:r>
          </w:p>
          <w:p w:rsidR="00942988" w:rsidRPr="0099084F" w:rsidRDefault="00942988" w:rsidP="008B60E9">
            <w:pPr>
              <w:rPr>
                <w:rFonts w:ascii="Times New Roman" w:hAnsi="Times New Roman" w:cs="Times New Roman"/>
                <w:b/>
              </w:rPr>
            </w:pPr>
          </w:p>
        </w:tc>
        <w:tc>
          <w:tcPr>
            <w:tcW w:w="629" w:type="pct"/>
            <w:tcBorders>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1</w:t>
            </w:r>
          </w:p>
        </w:tc>
      </w:tr>
      <w:tr w:rsidR="00942988" w:rsidRPr="0099084F" w:rsidTr="008B60E9">
        <w:trPr>
          <w:trHeight w:val="854"/>
        </w:trPr>
        <w:tc>
          <w:tcPr>
            <w:tcW w:w="374" w:type="pct"/>
            <w:vMerge w:val="restart"/>
            <w:tcBorders>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7.</w:t>
            </w:r>
          </w:p>
        </w:tc>
        <w:tc>
          <w:tcPr>
            <w:tcW w:w="1956" w:type="pct"/>
            <w:vMerge w:val="restart"/>
            <w:tcBorders>
              <w:left w:val="single" w:sz="4" w:space="0" w:color="auto"/>
              <w:right w:val="single" w:sz="4" w:space="0" w:color="auto"/>
            </w:tcBorders>
          </w:tcPr>
          <w:p w:rsidR="00942988" w:rsidRPr="0099084F" w:rsidRDefault="00942988" w:rsidP="008B60E9">
            <w:pPr>
              <w:jc w:val="center"/>
              <w:rPr>
                <w:rFonts w:ascii="Times New Roman" w:hAnsi="Times New Roman" w:cs="Times New Roman"/>
                <w:sz w:val="26"/>
                <w:szCs w:val="26"/>
              </w:rPr>
            </w:pPr>
            <w:r w:rsidRPr="0099084F">
              <w:rPr>
                <w:rFonts w:ascii="Times New Roman" w:hAnsi="Times New Roman" w:cs="Times New Roman"/>
                <w:sz w:val="26"/>
                <w:szCs w:val="26"/>
              </w:rPr>
              <w:t>Сопровождение инвалидов и семей, воспитывающих детей инвалидов.</w:t>
            </w:r>
          </w:p>
          <w:p w:rsidR="00942988" w:rsidRPr="0099084F" w:rsidRDefault="00942988" w:rsidP="008B60E9">
            <w:pPr>
              <w:jc w:val="center"/>
              <w:rPr>
                <w:rFonts w:ascii="Times New Roman" w:hAnsi="Times New Roman" w:cs="Times New Roman"/>
                <w:sz w:val="26"/>
                <w:szCs w:val="26"/>
              </w:rPr>
            </w:pPr>
          </w:p>
          <w:p w:rsidR="00942988" w:rsidRPr="0099084F" w:rsidRDefault="00942988" w:rsidP="008B60E9">
            <w:pPr>
              <w:rPr>
                <w:rFonts w:ascii="Times New Roman" w:hAnsi="Times New Roman" w:cs="Times New Roman"/>
              </w:rPr>
            </w:pPr>
          </w:p>
          <w:p w:rsidR="00942988" w:rsidRPr="0099084F" w:rsidRDefault="00942988" w:rsidP="008B60E9">
            <w:pPr>
              <w:rPr>
                <w:rFonts w:ascii="Times New Roman" w:hAnsi="Times New Roman" w:cs="Times New Roman"/>
              </w:rPr>
            </w:pPr>
          </w:p>
        </w:tc>
        <w:tc>
          <w:tcPr>
            <w:tcW w:w="2670" w:type="pct"/>
            <w:gridSpan w:val="2"/>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sz w:val="26"/>
                <w:szCs w:val="26"/>
              </w:rPr>
            </w:pPr>
            <w:r w:rsidRPr="0099084F">
              <w:rPr>
                <w:rFonts w:ascii="Times New Roman" w:hAnsi="Times New Roman" w:cs="Times New Roman"/>
                <w:sz w:val="26"/>
                <w:szCs w:val="26"/>
              </w:rPr>
              <w:t xml:space="preserve">Охват  инвалидов на закрепленной за специалистом территории </w:t>
            </w:r>
          </w:p>
          <w:p w:rsidR="00942988" w:rsidRPr="0099084F" w:rsidRDefault="00942988" w:rsidP="008B60E9">
            <w:pPr>
              <w:rPr>
                <w:rFonts w:ascii="Times New Roman" w:hAnsi="Times New Roman" w:cs="Times New Roman"/>
                <w:sz w:val="26"/>
                <w:szCs w:val="26"/>
              </w:rPr>
            </w:pPr>
          </w:p>
          <w:p w:rsidR="00942988" w:rsidRPr="0099084F" w:rsidRDefault="00942988" w:rsidP="008B60E9">
            <w:pPr>
              <w:rPr>
                <w:rFonts w:ascii="Times New Roman" w:hAnsi="Times New Roman" w:cs="Times New Roman"/>
              </w:rPr>
            </w:pPr>
          </w:p>
        </w:tc>
      </w:tr>
      <w:tr w:rsidR="00942988" w:rsidRPr="0099084F" w:rsidTr="008B60E9">
        <w:trPr>
          <w:trHeight w:val="505"/>
        </w:trPr>
        <w:tc>
          <w:tcPr>
            <w:tcW w:w="374"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1956" w:type="pct"/>
            <w:vMerge/>
            <w:tcBorders>
              <w:left w:val="single" w:sz="4" w:space="0" w:color="auto"/>
              <w:right w:val="single" w:sz="4" w:space="0" w:color="auto"/>
            </w:tcBorders>
          </w:tcPr>
          <w:p w:rsidR="00942988" w:rsidRPr="0099084F" w:rsidRDefault="00942988" w:rsidP="008B60E9">
            <w:pPr>
              <w:jc w:val="center"/>
              <w:rPr>
                <w:rFonts w:ascii="Times New Roman" w:hAnsi="Times New Roman" w:cs="Times New Roman"/>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sz w:val="26"/>
                <w:szCs w:val="26"/>
              </w:rPr>
            </w:pPr>
            <w:r w:rsidRPr="0099084F">
              <w:rPr>
                <w:rFonts w:ascii="Times New Roman" w:hAnsi="Times New Roman" w:cs="Times New Roman"/>
                <w:sz w:val="26"/>
                <w:szCs w:val="26"/>
              </w:rPr>
              <w:t xml:space="preserve">100 % </w:t>
            </w:r>
          </w:p>
        </w:tc>
        <w:tc>
          <w:tcPr>
            <w:tcW w:w="629"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sz w:val="26"/>
                <w:szCs w:val="26"/>
              </w:rPr>
              <w:t xml:space="preserve">3 </w:t>
            </w:r>
          </w:p>
        </w:tc>
      </w:tr>
      <w:tr w:rsidR="00942988" w:rsidRPr="0099084F" w:rsidTr="008B60E9">
        <w:trPr>
          <w:trHeight w:val="485"/>
        </w:trPr>
        <w:tc>
          <w:tcPr>
            <w:tcW w:w="374"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1956" w:type="pct"/>
            <w:vMerge/>
            <w:tcBorders>
              <w:left w:val="single" w:sz="4" w:space="0" w:color="auto"/>
              <w:right w:val="single" w:sz="4" w:space="0" w:color="auto"/>
            </w:tcBorders>
          </w:tcPr>
          <w:p w:rsidR="00942988" w:rsidRPr="0099084F" w:rsidRDefault="00942988" w:rsidP="008B60E9">
            <w:pPr>
              <w:jc w:val="center"/>
              <w:rPr>
                <w:rFonts w:ascii="Times New Roman" w:hAnsi="Times New Roman" w:cs="Times New Roman"/>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sz w:val="26"/>
                <w:szCs w:val="26"/>
              </w:rPr>
            </w:pPr>
            <w:r w:rsidRPr="0099084F">
              <w:rPr>
                <w:rFonts w:ascii="Times New Roman" w:hAnsi="Times New Roman" w:cs="Times New Roman"/>
                <w:sz w:val="26"/>
                <w:szCs w:val="26"/>
              </w:rPr>
              <w:t xml:space="preserve">90-100 % </w:t>
            </w:r>
          </w:p>
          <w:p w:rsidR="00942988" w:rsidRPr="0099084F" w:rsidRDefault="00942988" w:rsidP="008B60E9">
            <w:pPr>
              <w:rPr>
                <w:rFonts w:ascii="Times New Roman" w:hAnsi="Times New Roman" w:cs="Times New Roman"/>
                <w:sz w:val="26"/>
                <w:szCs w:val="26"/>
              </w:rPr>
            </w:pPr>
          </w:p>
        </w:tc>
        <w:tc>
          <w:tcPr>
            <w:tcW w:w="629"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sz w:val="26"/>
                <w:szCs w:val="26"/>
              </w:rPr>
              <w:t xml:space="preserve">2 </w:t>
            </w:r>
          </w:p>
        </w:tc>
      </w:tr>
      <w:tr w:rsidR="00942988" w:rsidRPr="0099084F" w:rsidTr="008B60E9">
        <w:trPr>
          <w:trHeight w:val="521"/>
        </w:trPr>
        <w:tc>
          <w:tcPr>
            <w:tcW w:w="374" w:type="pct"/>
            <w:vMerge/>
            <w:tcBorders>
              <w:left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1956" w:type="pct"/>
            <w:vMerge/>
            <w:tcBorders>
              <w:left w:val="single" w:sz="4" w:space="0" w:color="auto"/>
              <w:right w:val="single" w:sz="4" w:space="0" w:color="auto"/>
            </w:tcBorders>
          </w:tcPr>
          <w:p w:rsidR="00942988" w:rsidRPr="0099084F" w:rsidRDefault="00942988" w:rsidP="008B60E9">
            <w:pPr>
              <w:jc w:val="center"/>
              <w:rPr>
                <w:rFonts w:ascii="Times New Roman" w:hAnsi="Times New Roman" w:cs="Times New Roman"/>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sz w:val="26"/>
                <w:szCs w:val="26"/>
              </w:rPr>
            </w:pPr>
            <w:r w:rsidRPr="0099084F">
              <w:rPr>
                <w:rFonts w:ascii="Times New Roman" w:hAnsi="Times New Roman" w:cs="Times New Roman"/>
                <w:sz w:val="26"/>
                <w:szCs w:val="26"/>
              </w:rPr>
              <w:t>80-90 %</w:t>
            </w:r>
          </w:p>
          <w:p w:rsidR="00942988" w:rsidRPr="0099084F" w:rsidRDefault="00942988" w:rsidP="008B60E9">
            <w:pPr>
              <w:rPr>
                <w:rFonts w:ascii="Times New Roman" w:hAnsi="Times New Roman" w:cs="Times New Roman"/>
                <w:sz w:val="26"/>
                <w:szCs w:val="26"/>
              </w:rPr>
            </w:pPr>
          </w:p>
        </w:tc>
        <w:tc>
          <w:tcPr>
            <w:tcW w:w="629"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sz w:val="26"/>
                <w:szCs w:val="26"/>
              </w:rPr>
              <w:t>1</w:t>
            </w:r>
          </w:p>
        </w:tc>
      </w:tr>
      <w:tr w:rsidR="00942988" w:rsidRPr="0099084F" w:rsidTr="008B60E9">
        <w:trPr>
          <w:trHeight w:val="629"/>
        </w:trPr>
        <w:tc>
          <w:tcPr>
            <w:tcW w:w="374" w:type="pct"/>
            <w:tcBorders>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rPr>
            </w:pPr>
          </w:p>
        </w:tc>
        <w:tc>
          <w:tcPr>
            <w:tcW w:w="1956" w:type="pct"/>
            <w:tcBorders>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lang w:val="en-US"/>
              </w:rPr>
            </w:pPr>
            <w:r w:rsidRPr="0099084F">
              <w:rPr>
                <w:rFonts w:ascii="Times New Roman" w:hAnsi="Times New Roman" w:cs="Times New Roman"/>
              </w:rPr>
              <w:t xml:space="preserve">ИТОГО </w:t>
            </w: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b/>
                <w:lang w:val="en-US"/>
              </w:rPr>
            </w:pPr>
            <w:r w:rsidRPr="0099084F">
              <w:rPr>
                <w:rFonts w:ascii="Times New Roman" w:hAnsi="Times New Roman" w:cs="Times New Roman"/>
                <w:b/>
              </w:rPr>
              <w:t>0-20</w:t>
            </w:r>
          </w:p>
        </w:tc>
        <w:tc>
          <w:tcPr>
            <w:tcW w:w="629" w:type="pct"/>
            <w:tcBorders>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color w:val="FF0000"/>
              </w:rPr>
            </w:pPr>
          </w:p>
        </w:tc>
      </w:tr>
    </w:tbl>
    <w:p w:rsidR="00942988" w:rsidRPr="0099084F" w:rsidRDefault="00942988" w:rsidP="00942988">
      <w:pPr>
        <w:ind w:firstLine="284"/>
        <w:jc w:val="center"/>
        <w:rPr>
          <w:rFonts w:ascii="Times New Roman" w:hAnsi="Times New Roman" w:cs="Times New Roman"/>
          <w:bCs/>
          <w:iCs/>
          <w:sz w:val="28"/>
          <w:szCs w:val="28"/>
          <w:u w:val="single"/>
        </w:rPr>
      </w:pPr>
    </w:p>
    <w:p w:rsidR="00942988" w:rsidRDefault="00942988" w:rsidP="00942988">
      <w:pPr>
        <w:ind w:firstLine="284"/>
        <w:jc w:val="center"/>
        <w:rPr>
          <w:rFonts w:ascii="Times New Roman" w:hAnsi="Times New Roman" w:cs="Times New Roman"/>
          <w:bCs/>
          <w:iCs/>
          <w:sz w:val="28"/>
          <w:szCs w:val="28"/>
          <w:u w:val="single"/>
        </w:rPr>
      </w:pPr>
    </w:p>
    <w:p w:rsidR="0099084F" w:rsidRDefault="0099084F" w:rsidP="00942988">
      <w:pPr>
        <w:ind w:firstLine="284"/>
        <w:jc w:val="center"/>
        <w:rPr>
          <w:rFonts w:ascii="Times New Roman" w:hAnsi="Times New Roman" w:cs="Times New Roman"/>
          <w:bCs/>
          <w:iCs/>
          <w:sz w:val="28"/>
          <w:szCs w:val="28"/>
          <w:u w:val="single"/>
        </w:rPr>
      </w:pPr>
    </w:p>
    <w:p w:rsidR="0099084F" w:rsidRDefault="0099084F" w:rsidP="00942988">
      <w:pPr>
        <w:ind w:firstLine="284"/>
        <w:jc w:val="center"/>
        <w:rPr>
          <w:rFonts w:ascii="Times New Roman" w:hAnsi="Times New Roman" w:cs="Times New Roman"/>
          <w:bCs/>
          <w:iCs/>
          <w:sz w:val="28"/>
          <w:szCs w:val="28"/>
          <w:u w:val="single"/>
        </w:rPr>
      </w:pPr>
    </w:p>
    <w:p w:rsidR="0099084F" w:rsidRPr="0099084F" w:rsidRDefault="0099084F" w:rsidP="00942988">
      <w:pPr>
        <w:ind w:firstLine="284"/>
        <w:jc w:val="center"/>
        <w:rPr>
          <w:rFonts w:ascii="Times New Roman" w:hAnsi="Times New Roman" w:cs="Times New Roman"/>
          <w:bCs/>
          <w:iCs/>
          <w:sz w:val="28"/>
          <w:szCs w:val="28"/>
          <w:u w:val="single"/>
        </w:rPr>
      </w:pPr>
    </w:p>
    <w:p w:rsidR="00942988" w:rsidRPr="0099084F" w:rsidRDefault="00942988" w:rsidP="00942988">
      <w:pPr>
        <w:ind w:firstLine="284"/>
        <w:jc w:val="center"/>
        <w:rPr>
          <w:rFonts w:ascii="Times New Roman" w:hAnsi="Times New Roman" w:cs="Times New Roman"/>
          <w:bCs/>
          <w:iCs/>
          <w:sz w:val="28"/>
          <w:szCs w:val="28"/>
          <w:u w:val="single"/>
        </w:rPr>
      </w:pPr>
      <w:r w:rsidRPr="0099084F">
        <w:rPr>
          <w:rFonts w:ascii="Times New Roman" w:hAnsi="Times New Roman" w:cs="Times New Roman"/>
          <w:bCs/>
          <w:iCs/>
          <w:sz w:val="28"/>
          <w:szCs w:val="28"/>
          <w:u w:val="single"/>
        </w:rPr>
        <w:t>Рекомендации по использованию результатов</w:t>
      </w:r>
    </w:p>
    <w:p w:rsidR="00942988" w:rsidRPr="0099084F" w:rsidRDefault="00942988" w:rsidP="00942988">
      <w:pPr>
        <w:ind w:firstLine="284"/>
        <w:jc w:val="center"/>
        <w:rPr>
          <w:rFonts w:ascii="Times New Roman" w:hAnsi="Times New Roman" w:cs="Times New Roman"/>
          <w:bCs/>
          <w:iCs/>
          <w:sz w:val="28"/>
          <w:szCs w:val="28"/>
          <w:u w:val="single"/>
        </w:rPr>
      </w:pPr>
      <w:r w:rsidRPr="0099084F">
        <w:rPr>
          <w:rFonts w:ascii="Times New Roman" w:hAnsi="Times New Roman" w:cs="Times New Roman"/>
          <w:bCs/>
          <w:iCs/>
          <w:sz w:val="28"/>
          <w:szCs w:val="28"/>
          <w:u w:val="single"/>
        </w:rPr>
        <w:t xml:space="preserve"> оценки деятельности   специалиста по социальной работе  </w:t>
      </w:r>
    </w:p>
    <w:p w:rsidR="00942988" w:rsidRPr="0099084F" w:rsidRDefault="00942988" w:rsidP="00942988">
      <w:pPr>
        <w:ind w:firstLine="284"/>
        <w:jc w:val="center"/>
        <w:rPr>
          <w:rFonts w:ascii="Times New Roman" w:hAnsi="Times New Roman" w:cs="Times New Roman"/>
          <w:bCs/>
          <w:i/>
          <w:iCs/>
          <w:sz w:val="28"/>
          <w:szCs w:val="28"/>
          <w:u w:val="single"/>
        </w:rPr>
      </w:pPr>
      <w:r w:rsidRPr="0099084F">
        <w:rPr>
          <w:rFonts w:ascii="Times New Roman" w:hAnsi="Times New Roman" w:cs="Times New Roman"/>
          <w:bCs/>
          <w:iCs/>
          <w:sz w:val="28"/>
          <w:szCs w:val="28"/>
          <w:u w:val="single"/>
        </w:rPr>
        <w:t xml:space="preserve">  отделения перевозки</w:t>
      </w:r>
    </w:p>
    <w:p w:rsidR="00942988" w:rsidRPr="0099084F" w:rsidRDefault="00942988" w:rsidP="00942988">
      <w:pPr>
        <w:ind w:firstLine="284"/>
        <w:rPr>
          <w:rFonts w:ascii="Times New Roman" w:hAnsi="Times New Roman" w:cs="Times New Roman"/>
          <w:bCs/>
          <w:iCs/>
          <w:sz w:val="28"/>
          <w:szCs w:val="28"/>
        </w:rPr>
      </w:pPr>
      <w:r w:rsidRPr="0099084F">
        <w:rPr>
          <w:rFonts w:ascii="Times New Roman" w:hAnsi="Times New Roman" w:cs="Times New Roman"/>
          <w:b/>
          <w:bCs/>
          <w:iCs/>
          <w:sz w:val="28"/>
          <w:szCs w:val="28"/>
        </w:rPr>
        <w:t>0-9</w:t>
      </w:r>
      <w:r w:rsidRPr="0099084F">
        <w:rPr>
          <w:rFonts w:ascii="Times New Roman" w:hAnsi="Times New Roman" w:cs="Times New Roman"/>
          <w:bCs/>
          <w:iCs/>
          <w:sz w:val="28"/>
          <w:szCs w:val="28"/>
        </w:rPr>
        <w:t>- специалисту может быть предложена внеочередная аттестация по соответствию занимаемой должности;</w:t>
      </w:r>
    </w:p>
    <w:p w:rsidR="00942988" w:rsidRPr="0099084F" w:rsidRDefault="00942988" w:rsidP="00942988">
      <w:pPr>
        <w:ind w:firstLine="284"/>
        <w:rPr>
          <w:rFonts w:ascii="Times New Roman" w:hAnsi="Times New Roman" w:cs="Times New Roman"/>
          <w:bCs/>
          <w:iCs/>
          <w:sz w:val="28"/>
          <w:szCs w:val="28"/>
        </w:rPr>
      </w:pPr>
      <w:r w:rsidRPr="0099084F">
        <w:rPr>
          <w:rFonts w:ascii="Times New Roman" w:hAnsi="Times New Roman" w:cs="Times New Roman"/>
          <w:b/>
          <w:bCs/>
          <w:iCs/>
          <w:sz w:val="28"/>
          <w:szCs w:val="28"/>
        </w:rPr>
        <w:t>10-12</w:t>
      </w:r>
      <w:r w:rsidRPr="0099084F">
        <w:rPr>
          <w:rFonts w:ascii="Times New Roman" w:hAnsi="Times New Roman" w:cs="Times New Roman"/>
          <w:bCs/>
          <w:iCs/>
          <w:sz w:val="28"/>
          <w:szCs w:val="28"/>
        </w:rPr>
        <w:t>-  специалист выполняет свои должностные обязанности согласно требованиям к ним;</w:t>
      </w:r>
    </w:p>
    <w:p w:rsidR="00942988" w:rsidRPr="0099084F" w:rsidRDefault="00942988" w:rsidP="00990EAA">
      <w:pPr>
        <w:ind w:firstLine="284"/>
        <w:rPr>
          <w:rFonts w:ascii="Times New Roman" w:hAnsi="Times New Roman" w:cs="Times New Roman"/>
          <w:b/>
          <w:bCs/>
          <w:iCs/>
          <w:sz w:val="28"/>
          <w:szCs w:val="28"/>
        </w:rPr>
      </w:pPr>
      <w:r w:rsidRPr="0099084F">
        <w:rPr>
          <w:rFonts w:ascii="Times New Roman" w:hAnsi="Times New Roman" w:cs="Times New Roman"/>
          <w:b/>
          <w:bCs/>
          <w:iCs/>
          <w:sz w:val="28"/>
          <w:szCs w:val="28"/>
        </w:rPr>
        <w:t xml:space="preserve">13-20- </w:t>
      </w:r>
      <w:r w:rsidRPr="0099084F">
        <w:rPr>
          <w:rFonts w:ascii="Times New Roman" w:hAnsi="Times New Roman" w:cs="Times New Roman"/>
          <w:bCs/>
          <w:iCs/>
          <w:sz w:val="28"/>
          <w:szCs w:val="28"/>
        </w:rPr>
        <w:t>специалист заслуживает поощрения</w:t>
      </w:r>
      <w:r w:rsidRPr="0099084F">
        <w:rPr>
          <w:rFonts w:ascii="Times New Roman" w:hAnsi="Times New Roman" w:cs="Times New Roman"/>
          <w:b/>
          <w:bCs/>
          <w:iCs/>
          <w:sz w:val="28"/>
          <w:szCs w:val="28"/>
        </w:rPr>
        <w:t xml:space="preserve">  </w:t>
      </w:r>
      <w:r w:rsidRPr="0099084F">
        <w:rPr>
          <w:rFonts w:ascii="Times New Roman" w:hAnsi="Times New Roman" w:cs="Times New Roman"/>
          <w:bCs/>
          <w:iCs/>
          <w:sz w:val="28"/>
          <w:szCs w:val="28"/>
        </w:rPr>
        <w:t>(стимулирующие надбавки)</w:t>
      </w:r>
    </w:p>
    <w:p w:rsidR="00942988" w:rsidRPr="0099084F" w:rsidRDefault="00942988" w:rsidP="00942988">
      <w:pPr>
        <w:rPr>
          <w:rFonts w:ascii="Times New Roman" w:hAnsi="Times New Roman" w:cs="Times New Roman"/>
          <w:b/>
          <w:bCs/>
          <w:iCs/>
          <w:sz w:val="28"/>
          <w:szCs w:val="28"/>
          <w:highlight w:val="yellow"/>
        </w:rPr>
      </w:pPr>
    </w:p>
    <w:p w:rsidR="00942988" w:rsidRPr="0099084F" w:rsidRDefault="00942988" w:rsidP="00942988">
      <w:pPr>
        <w:rPr>
          <w:rFonts w:ascii="Times New Roman" w:hAnsi="Times New Roman" w:cs="Times New Roman"/>
          <w:b/>
          <w:bCs/>
          <w:iCs/>
          <w:sz w:val="28"/>
          <w:szCs w:val="28"/>
          <w:highlight w:val="yellow"/>
        </w:rPr>
      </w:pPr>
    </w:p>
    <w:p w:rsidR="00942988" w:rsidRPr="0099084F" w:rsidRDefault="00942988" w:rsidP="00942988">
      <w:pPr>
        <w:rPr>
          <w:rFonts w:ascii="Times New Roman" w:hAnsi="Times New Roman" w:cs="Times New Roman"/>
          <w:b/>
          <w:bCs/>
          <w:iCs/>
          <w:sz w:val="28"/>
          <w:szCs w:val="28"/>
          <w:highlight w:val="yellow"/>
        </w:rPr>
      </w:pPr>
    </w:p>
    <w:p w:rsidR="00942988" w:rsidRPr="0099084F" w:rsidRDefault="00942988" w:rsidP="00942988">
      <w:pPr>
        <w:ind w:firstLine="284"/>
        <w:jc w:val="center"/>
        <w:rPr>
          <w:rFonts w:ascii="Times New Roman" w:hAnsi="Times New Roman" w:cs="Times New Roman"/>
          <w:b/>
          <w:bCs/>
          <w:iCs/>
          <w:sz w:val="28"/>
          <w:szCs w:val="28"/>
        </w:rPr>
      </w:pPr>
      <w:r w:rsidRPr="0099084F">
        <w:rPr>
          <w:rFonts w:ascii="Times New Roman" w:hAnsi="Times New Roman" w:cs="Times New Roman"/>
          <w:b/>
          <w:bCs/>
          <w:iCs/>
          <w:sz w:val="28"/>
          <w:szCs w:val="28"/>
        </w:rPr>
        <w:t>Оценка результативности деятельности специалиста по социальной работе Службы участковых специалистов.</w:t>
      </w:r>
    </w:p>
    <w:p w:rsidR="00942988" w:rsidRPr="0099084F" w:rsidRDefault="00942988" w:rsidP="00942988">
      <w:pPr>
        <w:ind w:firstLine="284"/>
        <w:jc w:val="center"/>
        <w:rPr>
          <w:rFonts w:ascii="Times New Roman" w:hAnsi="Times New Roman" w:cs="Times New Roman"/>
          <w:bCs/>
          <w:iCs/>
          <w:sz w:val="28"/>
          <w:szCs w:val="28"/>
        </w:rPr>
      </w:pPr>
    </w:p>
    <w:p w:rsidR="00942988" w:rsidRPr="0099084F" w:rsidRDefault="00942988" w:rsidP="00942988">
      <w:pPr>
        <w:ind w:firstLine="284"/>
        <w:jc w:val="center"/>
        <w:rPr>
          <w:rFonts w:ascii="Times New Roman" w:hAnsi="Times New Roman" w:cs="Times New Roman"/>
          <w:bCs/>
          <w:iCs/>
          <w:sz w:val="28"/>
          <w:szCs w:val="2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3744"/>
        <w:gridCol w:w="3907"/>
        <w:gridCol w:w="1204"/>
      </w:tblGrid>
      <w:tr w:rsidR="00942988" w:rsidRPr="0099084F" w:rsidTr="008B60E9">
        <w:trPr>
          <w:trHeight w:val="691"/>
        </w:trPr>
        <w:tc>
          <w:tcPr>
            <w:tcW w:w="374" w:type="pct"/>
            <w:tcBorders>
              <w:top w:val="single" w:sz="4" w:space="0" w:color="auto"/>
              <w:left w:val="single" w:sz="4" w:space="0" w:color="auto"/>
              <w:bottom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b/>
              </w:rPr>
            </w:pPr>
            <w:r w:rsidRPr="0099084F">
              <w:rPr>
                <w:rFonts w:ascii="Times New Roman" w:hAnsi="Times New Roman" w:cs="Times New Roman"/>
                <w:b/>
              </w:rPr>
              <w:t>№</w:t>
            </w:r>
          </w:p>
          <w:p w:rsidR="00942988" w:rsidRPr="0099084F" w:rsidRDefault="00942988" w:rsidP="008B60E9">
            <w:pPr>
              <w:jc w:val="center"/>
              <w:rPr>
                <w:rFonts w:ascii="Times New Roman" w:hAnsi="Times New Roman" w:cs="Times New Roman"/>
                <w:b/>
              </w:rPr>
            </w:pPr>
            <w:r w:rsidRPr="0099084F">
              <w:rPr>
                <w:rFonts w:ascii="Times New Roman" w:hAnsi="Times New Roman" w:cs="Times New Roman"/>
                <w:b/>
              </w:rPr>
              <w:t>п/п</w:t>
            </w:r>
          </w:p>
        </w:tc>
        <w:tc>
          <w:tcPr>
            <w:tcW w:w="1956" w:type="pct"/>
            <w:tcBorders>
              <w:top w:val="single" w:sz="4" w:space="0" w:color="auto"/>
              <w:left w:val="single" w:sz="4" w:space="0" w:color="auto"/>
              <w:bottom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b/>
              </w:rPr>
            </w:pPr>
            <w:r w:rsidRPr="0099084F">
              <w:rPr>
                <w:rFonts w:ascii="Times New Roman" w:hAnsi="Times New Roman" w:cs="Times New Roman"/>
                <w:b/>
              </w:rPr>
              <w:t>Критерии оценки работы</w:t>
            </w:r>
          </w:p>
        </w:tc>
        <w:tc>
          <w:tcPr>
            <w:tcW w:w="2041" w:type="pct"/>
            <w:tcBorders>
              <w:top w:val="single" w:sz="4" w:space="0" w:color="auto"/>
              <w:left w:val="single" w:sz="4" w:space="0" w:color="auto"/>
              <w:bottom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b/>
              </w:rPr>
            </w:pPr>
            <w:r w:rsidRPr="0099084F">
              <w:rPr>
                <w:rFonts w:ascii="Times New Roman" w:hAnsi="Times New Roman" w:cs="Times New Roman"/>
                <w:b/>
              </w:rPr>
              <w:t xml:space="preserve">Что учитывается </w:t>
            </w:r>
          </w:p>
        </w:tc>
        <w:tc>
          <w:tcPr>
            <w:tcW w:w="629" w:type="pct"/>
            <w:tcBorders>
              <w:top w:val="single" w:sz="4" w:space="0" w:color="auto"/>
              <w:left w:val="single" w:sz="4" w:space="0" w:color="auto"/>
              <w:bottom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b/>
              </w:rPr>
            </w:pPr>
            <w:r w:rsidRPr="0099084F">
              <w:rPr>
                <w:rFonts w:ascii="Times New Roman" w:hAnsi="Times New Roman" w:cs="Times New Roman"/>
                <w:b/>
              </w:rPr>
              <w:t>Оценка в баллах</w:t>
            </w:r>
          </w:p>
        </w:tc>
      </w:tr>
      <w:tr w:rsidR="00942988" w:rsidRPr="0099084F" w:rsidTr="008B60E9">
        <w:trPr>
          <w:trHeight w:val="475"/>
        </w:trPr>
        <w:tc>
          <w:tcPr>
            <w:tcW w:w="374" w:type="pct"/>
            <w:vMerge w:val="restart"/>
            <w:tcBorders>
              <w:left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rPr>
            </w:pPr>
          </w:p>
          <w:p w:rsidR="00942988" w:rsidRPr="0099084F" w:rsidRDefault="00942988" w:rsidP="008B60E9">
            <w:pPr>
              <w:jc w:val="center"/>
              <w:rPr>
                <w:rFonts w:ascii="Times New Roman" w:hAnsi="Times New Roman" w:cs="Times New Roman"/>
              </w:rPr>
            </w:pPr>
          </w:p>
          <w:p w:rsidR="00942988" w:rsidRPr="0099084F" w:rsidRDefault="00942988" w:rsidP="008B60E9">
            <w:pPr>
              <w:jc w:val="center"/>
              <w:rPr>
                <w:rFonts w:ascii="Times New Roman" w:hAnsi="Times New Roman" w:cs="Times New Roman"/>
              </w:rPr>
            </w:pPr>
          </w:p>
        </w:tc>
        <w:tc>
          <w:tcPr>
            <w:tcW w:w="1956" w:type="pct"/>
            <w:vMerge w:val="restart"/>
            <w:tcBorders>
              <w:left w:val="single" w:sz="4" w:space="0" w:color="auto"/>
              <w:right w:val="single" w:sz="4" w:space="0" w:color="auto"/>
            </w:tcBorders>
            <w:vAlign w:val="center"/>
          </w:tcPr>
          <w:p w:rsidR="00942988" w:rsidRPr="0099084F" w:rsidRDefault="00942988" w:rsidP="008B60E9">
            <w:pPr>
              <w:shd w:val="clear" w:color="auto" w:fill="FFFFFF"/>
              <w:tabs>
                <w:tab w:val="left" w:pos="552"/>
              </w:tabs>
              <w:rPr>
                <w:rFonts w:ascii="Times New Roman" w:hAnsi="Times New Roman" w:cs="Times New Roman"/>
                <w:color w:val="000000"/>
                <w:spacing w:val="-2"/>
              </w:rPr>
            </w:pPr>
            <w:r w:rsidRPr="0099084F">
              <w:rPr>
                <w:rFonts w:ascii="Times New Roman" w:hAnsi="Times New Roman" w:cs="Times New Roman"/>
                <w:lang w:eastAsia="ru-RU"/>
              </w:rPr>
              <w:t>Наличие информационного стенда</w:t>
            </w:r>
          </w:p>
          <w:p w:rsidR="00942988" w:rsidRPr="0099084F" w:rsidRDefault="00942988" w:rsidP="008B60E9">
            <w:pPr>
              <w:shd w:val="clear" w:color="auto" w:fill="FFFFFF"/>
              <w:tabs>
                <w:tab w:val="left" w:pos="552"/>
              </w:tabs>
              <w:ind w:left="92"/>
              <w:rPr>
                <w:rFonts w:ascii="Times New Roman" w:hAnsi="Times New Roman" w:cs="Times New Roman"/>
                <w:color w:val="000000"/>
                <w:spacing w:val="-2"/>
              </w:rPr>
            </w:pPr>
          </w:p>
          <w:p w:rsidR="00942988" w:rsidRPr="0099084F" w:rsidRDefault="00942988" w:rsidP="008B60E9">
            <w:pPr>
              <w:shd w:val="clear" w:color="auto" w:fill="FFFFFF"/>
              <w:tabs>
                <w:tab w:val="left" w:pos="552"/>
              </w:tabs>
              <w:ind w:left="92"/>
              <w:rPr>
                <w:rFonts w:ascii="Times New Roman" w:hAnsi="Times New Roman" w:cs="Times New Roman"/>
                <w:color w:val="000000"/>
                <w:spacing w:val="-2"/>
              </w:rPr>
            </w:pPr>
          </w:p>
          <w:p w:rsidR="00942988" w:rsidRPr="0099084F" w:rsidRDefault="00942988" w:rsidP="008B60E9">
            <w:pPr>
              <w:shd w:val="clear" w:color="auto" w:fill="FFFFFF"/>
              <w:tabs>
                <w:tab w:val="left" w:pos="552"/>
              </w:tabs>
              <w:ind w:left="92"/>
              <w:rPr>
                <w:rFonts w:ascii="Times New Roman" w:hAnsi="Times New Roman" w:cs="Times New Roman"/>
                <w:color w:val="000000"/>
                <w:spacing w:val="-2"/>
              </w:rPr>
            </w:pPr>
          </w:p>
          <w:p w:rsidR="00942988" w:rsidRPr="0099084F" w:rsidRDefault="00942988" w:rsidP="008B60E9">
            <w:pPr>
              <w:shd w:val="clear" w:color="auto" w:fill="FFFFFF"/>
              <w:tabs>
                <w:tab w:val="left" w:pos="552"/>
              </w:tabs>
              <w:ind w:left="92"/>
              <w:rPr>
                <w:rFonts w:ascii="Times New Roman" w:hAnsi="Times New Roman" w:cs="Times New Roman"/>
                <w:color w:val="000000"/>
                <w:spacing w:val="-2"/>
              </w:rPr>
            </w:pPr>
          </w:p>
          <w:p w:rsidR="00942988" w:rsidRPr="0099084F" w:rsidRDefault="00942988" w:rsidP="008B60E9">
            <w:pPr>
              <w:ind w:firstLine="90"/>
              <w:rPr>
                <w:rFonts w:ascii="Times New Roman" w:hAnsi="Times New Roman" w:cs="Times New Roman"/>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pStyle w:val="af2"/>
              <w:tabs>
                <w:tab w:val="left" w:pos="540"/>
              </w:tabs>
              <w:rPr>
                <w:rStyle w:val="af3"/>
                <w:color w:val="000000"/>
                <w:sz w:val="24"/>
              </w:rPr>
            </w:pPr>
            <w:r w:rsidRPr="0099084F">
              <w:rPr>
                <w:rStyle w:val="af3"/>
                <w:color w:val="000000"/>
                <w:sz w:val="24"/>
              </w:rPr>
              <w:t>отсутствие информационного стенда</w:t>
            </w:r>
          </w:p>
          <w:p w:rsidR="00942988" w:rsidRPr="0099084F" w:rsidRDefault="00942988" w:rsidP="008B60E9">
            <w:pPr>
              <w:pStyle w:val="af2"/>
              <w:tabs>
                <w:tab w:val="left" w:pos="540"/>
              </w:tabs>
              <w:rPr>
                <w:rStyle w:val="af3"/>
                <w:color w:val="000000"/>
                <w:sz w:val="24"/>
              </w:rPr>
            </w:pPr>
          </w:p>
        </w:tc>
        <w:tc>
          <w:tcPr>
            <w:tcW w:w="629"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rPr>
            </w:pPr>
          </w:p>
          <w:p w:rsidR="00942988" w:rsidRPr="0099084F" w:rsidRDefault="00942988" w:rsidP="008B60E9">
            <w:pPr>
              <w:rPr>
                <w:rFonts w:ascii="Times New Roman" w:hAnsi="Times New Roman" w:cs="Times New Roman"/>
              </w:rPr>
            </w:pPr>
            <w:r w:rsidRPr="0099084F">
              <w:rPr>
                <w:rFonts w:ascii="Times New Roman" w:hAnsi="Times New Roman" w:cs="Times New Roman"/>
              </w:rPr>
              <w:t>-1</w:t>
            </w:r>
          </w:p>
        </w:tc>
      </w:tr>
      <w:tr w:rsidR="00942988" w:rsidRPr="0099084F" w:rsidTr="008B60E9">
        <w:trPr>
          <w:trHeight w:val="708"/>
        </w:trPr>
        <w:tc>
          <w:tcPr>
            <w:tcW w:w="374" w:type="pct"/>
            <w:vMerge/>
            <w:tcBorders>
              <w:left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rPr>
            </w:pPr>
          </w:p>
        </w:tc>
        <w:tc>
          <w:tcPr>
            <w:tcW w:w="1956" w:type="pct"/>
            <w:vMerge/>
            <w:tcBorders>
              <w:left w:val="single" w:sz="4" w:space="0" w:color="auto"/>
              <w:right w:val="single" w:sz="4" w:space="0" w:color="auto"/>
            </w:tcBorders>
            <w:vAlign w:val="center"/>
          </w:tcPr>
          <w:p w:rsidR="00942988" w:rsidRPr="0099084F" w:rsidRDefault="00942988" w:rsidP="008B60E9">
            <w:pPr>
              <w:shd w:val="clear" w:color="auto" w:fill="FFFFFF"/>
              <w:tabs>
                <w:tab w:val="left" w:pos="552"/>
              </w:tabs>
              <w:rPr>
                <w:rFonts w:ascii="Times New Roman" w:hAnsi="Times New Roman" w:cs="Times New Roman"/>
                <w:lang w:eastAsia="ru-RU"/>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pStyle w:val="af2"/>
              <w:tabs>
                <w:tab w:val="left" w:pos="540"/>
              </w:tabs>
              <w:rPr>
                <w:rStyle w:val="af3"/>
                <w:color w:val="000000"/>
                <w:sz w:val="24"/>
              </w:rPr>
            </w:pPr>
            <w:r w:rsidRPr="0099084F">
              <w:rPr>
                <w:rStyle w:val="af3"/>
                <w:color w:val="000000"/>
                <w:sz w:val="24"/>
              </w:rPr>
              <w:t>наличие информации, без оформления стенда</w:t>
            </w:r>
          </w:p>
        </w:tc>
        <w:tc>
          <w:tcPr>
            <w:tcW w:w="629" w:type="pct"/>
            <w:tcBorders>
              <w:left w:val="single" w:sz="4" w:space="0" w:color="auto"/>
              <w:right w:val="single" w:sz="4" w:space="0" w:color="auto"/>
            </w:tcBorders>
          </w:tcPr>
          <w:p w:rsidR="00942988" w:rsidRPr="0099084F" w:rsidRDefault="00942988" w:rsidP="008B60E9">
            <w:pPr>
              <w:rPr>
                <w:rFonts w:ascii="Times New Roman" w:hAnsi="Times New Roman" w:cs="Times New Roman"/>
              </w:rPr>
            </w:pPr>
          </w:p>
          <w:p w:rsidR="00942988" w:rsidRPr="0099084F" w:rsidRDefault="00942988" w:rsidP="008B60E9">
            <w:pPr>
              <w:rPr>
                <w:rFonts w:ascii="Times New Roman" w:hAnsi="Times New Roman" w:cs="Times New Roman"/>
              </w:rPr>
            </w:pPr>
            <w:r w:rsidRPr="0099084F">
              <w:rPr>
                <w:rFonts w:ascii="Times New Roman" w:hAnsi="Times New Roman" w:cs="Times New Roman"/>
              </w:rPr>
              <w:t>0</w:t>
            </w:r>
          </w:p>
          <w:p w:rsidR="00942988" w:rsidRPr="0099084F" w:rsidRDefault="00942988" w:rsidP="008B60E9">
            <w:pPr>
              <w:rPr>
                <w:rFonts w:ascii="Times New Roman" w:hAnsi="Times New Roman" w:cs="Times New Roman"/>
              </w:rPr>
            </w:pPr>
          </w:p>
        </w:tc>
      </w:tr>
      <w:tr w:rsidR="00942988" w:rsidRPr="0099084F" w:rsidTr="008B60E9">
        <w:trPr>
          <w:trHeight w:val="579"/>
        </w:trPr>
        <w:tc>
          <w:tcPr>
            <w:tcW w:w="374" w:type="pct"/>
            <w:vMerge/>
            <w:tcBorders>
              <w:left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rPr>
            </w:pPr>
          </w:p>
        </w:tc>
        <w:tc>
          <w:tcPr>
            <w:tcW w:w="1956" w:type="pct"/>
            <w:vMerge/>
            <w:tcBorders>
              <w:left w:val="single" w:sz="4" w:space="0" w:color="auto"/>
              <w:right w:val="single" w:sz="4" w:space="0" w:color="auto"/>
            </w:tcBorders>
            <w:vAlign w:val="center"/>
          </w:tcPr>
          <w:p w:rsidR="00942988" w:rsidRPr="0099084F" w:rsidRDefault="00942988" w:rsidP="008B60E9">
            <w:pPr>
              <w:shd w:val="clear" w:color="auto" w:fill="FFFFFF"/>
              <w:tabs>
                <w:tab w:val="left" w:pos="552"/>
              </w:tabs>
              <w:rPr>
                <w:rFonts w:ascii="Times New Roman" w:hAnsi="Times New Roman" w:cs="Times New Roman"/>
                <w:lang w:eastAsia="ru-RU"/>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pStyle w:val="af2"/>
              <w:tabs>
                <w:tab w:val="left" w:pos="540"/>
              </w:tabs>
              <w:rPr>
                <w:rStyle w:val="af3"/>
                <w:color w:val="000000"/>
                <w:sz w:val="24"/>
              </w:rPr>
            </w:pPr>
            <w:r w:rsidRPr="0099084F">
              <w:rPr>
                <w:rStyle w:val="af3"/>
                <w:color w:val="000000"/>
                <w:sz w:val="24"/>
              </w:rPr>
              <w:t>наличие информационного стенда</w:t>
            </w:r>
          </w:p>
        </w:tc>
        <w:tc>
          <w:tcPr>
            <w:tcW w:w="629" w:type="pct"/>
            <w:tcBorders>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b/>
              </w:rPr>
            </w:pPr>
            <w:r w:rsidRPr="0099084F">
              <w:rPr>
                <w:rFonts w:ascii="Times New Roman" w:hAnsi="Times New Roman" w:cs="Times New Roman"/>
                <w:b/>
              </w:rPr>
              <w:t>1</w:t>
            </w:r>
          </w:p>
          <w:p w:rsidR="00942988" w:rsidRPr="0099084F" w:rsidRDefault="00942988" w:rsidP="008B60E9">
            <w:pPr>
              <w:rPr>
                <w:rFonts w:ascii="Times New Roman" w:hAnsi="Times New Roman" w:cs="Times New Roman"/>
              </w:rPr>
            </w:pPr>
          </w:p>
        </w:tc>
      </w:tr>
      <w:tr w:rsidR="00942988" w:rsidRPr="0099084F" w:rsidTr="008B60E9">
        <w:trPr>
          <w:trHeight w:val="416"/>
        </w:trPr>
        <w:tc>
          <w:tcPr>
            <w:tcW w:w="374" w:type="pct"/>
            <w:vMerge w:val="restart"/>
            <w:tcBorders>
              <w:left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rPr>
            </w:pPr>
          </w:p>
        </w:tc>
        <w:tc>
          <w:tcPr>
            <w:tcW w:w="1956" w:type="pct"/>
            <w:vMerge w:val="restart"/>
            <w:tcBorders>
              <w:left w:val="single" w:sz="4" w:space="0" w:color="auto"/>
              <w:right w:val="single" w:sz="4" w:space="0" w:color="auto"/>
            </w:tcBorders>
            <w:vAlign w:val="center"/>
          </w:tcPr>
          <w:p w:rsidR="00942988" w:rsidRPr="0099084F" w:rsidRDefault="00942988" w:rsidP="008B60E9">
            <w:pPr>
              <w:pStyle w:val="af2"/>
              <w:tabs>
                <w:tab w:val="left" w:pos="540"/>
              </w:tabs>
              <w:rPr>
                <w:sz w:val="24"/>
              </w:rPr>
            </w:pPr>
            <w:r w:rsidRPr="0099084F">
              <w:rPr>
                <w:sz w:val="24"/>
              </w:rPr>
              <w:t>Полнота информации о мерах социальной поддержки на стенде</w:t>
            </w:r>
          </w:p>
          <w:p w:rsidR="00942988" w:rsidRPr="0099084F" w:rsidRDefault="00942988" w:rsidP="008B60E9">
            <w:pPr>
              <w:shd w:val="clear" w:color="auto" w:fill="FFFFFF"/>
              <w:tabs>
                <w:tab w:val="left" w:pos="552"/>
              </w:tabs>
              <w:ind w:left="92"/>
              <w:rPr>
                <w:rFonts w:ascii="Times New Roman" w:hAnsi="Times New Roman" w:cs="Times New Roman"/>
                <w:color w:val="000000"/>
                <w:spacing w:val="-2"/>
              </w:rPr>
            </w:pPr>
          </w:p>
          <w:p w:rsidR="00942988" w:rsidRPr="0099084F" w:rsidRDefault="00942988" w:rsidP="008B60E9">
            <w:pPr>
              <w:shd w:val="clear" w:color="auto" w:fill="FFFFFF"/>
              <w:tabs>
                <w:tab w:val="left" w:pos="552"/>
              </w:tabs>
              <w:ind w:left="92"/>
              <w:rPr>
                <w:rFonts w:ascii="Times New Roman" w:hAnsi="Times New Roman" w:cs="Times New Roman"/>
                <w:color w:val="000000"/>
                <w:spacing w:val="-2"/>
              </w:rPr>
            </w:pPr>
          </w:p>
          <w:p w:rsidR="00942988" w:rsidRPr="0099084F" w:rsidRDefault="00942988" w:rsidP="008B60E9">
            <w:pPr>
              <w:rPr>
                <w:rFonts w:ascii="Times New Roman" w:hAnsi="Times New Roman" w:cs="Times New Roman"/>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pStyle w:val="af2"/>
              <w:tabs>
                <w:tab w:val="left" w:pos="540"/>
              </w:tabs>
              <w:rPr>
                <w:rStyle w:val="af3"/>
                <w:color w:val="000000"/>
                <w:sz w:val="24"/>
              </w:rPr>
            </w:pPr>
            <w:r w:rsidRPr="0099084F">
              <w:rPr>
                <w:rStyle w:val="af3"/>
                <w:color w:val="000000"/>
                <w:sz w:val="24"/>
              </w:rPr>
              <w:lastRenderedPageBreak/>
              <w:t>информация отсутствует</w:t>
            </w:r>
          </w:p>
        </w:tc>
        <w:tc>
          <w:tcPr>
            <w:tcW w:w="629"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rPr>
            </w:pPr>
          </w:p>
          <w:p w:rsidR="00942988" w:rsidRPr="0099084F" w:rsidRDefault="00942988" w:rsidP="008B60E9">
            <w:pPr>
              <w:rPr>
                <w:rFonts w:ascii="Times New Roman" w:hAnsi="Times New Roman" w:cs="Times New Roman"/>
              </w:rPr>
            </w:pPr>
            <w:r w:rsidRPr="0099084F">
              <w:rPr>
                <w:rFonts w:ascii="Times New Roman" w:hAnsi="Times New Roman" w:cs="Times New Roman"/>
              </w:rPr>
              <w:t>-1</w:t>
            </w:r>
          </w:p>
        </w:tc>
      </w:tr>
      <w:tr w:rsidR="00942988" w:rsidRPr="0099084F" w:rsidTr="008B60E9">
        <w:trPr>
          <w:trHeight w:val="557"/>
        </w:trPr>
        <w:tc>
          <w:tcPr>
            <w:tcW w:w="374" w:type="pct"/>
            <w:vMerge/>
            <w:tcBorders>
              <w:left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rPr>
            </w:pPr>
          </w:p>
        </w:tc>
        <w:tc>
          <w:tcPr>
            <w:tcW w:w="1956" w:type="pct"/>
            <w:vMerge/>
            <w:tcBorders>
              <w:left w:val="single" w:sz="4" w:space="0" w:color="auto"/>
              <w:right w:val="single" w:sz="4" w:space="0" w:color="auto"/>
            </w:tcBorders>
            <w:vAlign w:val="center"/>
          </w:tcPr>
          <w:p w:rsidR="00942988" w:rsidRPr="0099084F" w:rsidRDefault="00942988" w:rsidP="008B60E9">
            <w:pPr>
              <w:pStyle w:val="af2"/>
              <w:tabs>
                <w:tab w:val="left" w:pos="540"/>
              </w:tabs>
              <w:rPr>
                <w:sz w:val="24"/>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pStyle w:val="af2"/>
              <w:tabs>
                <w:tab w:val="left" w:pos="540"/>
              </w:tabs>
              <w:rPr>
                <w:rStyle w:val="af3"/>
                <w:color w:val="000000"/>
                <w:sz w:val="24"/>
              </w:rPr>
            </w:pPr>
            <w:r w:rsidRPr="0099084F">
              <w:rPr>
                <w:rStyle w:val="af3"/>
                <w:color w:val="000000"/>
                <w:sz w:val="24"/>
              </w:rPr>
              <w:t>информация в ограниченном объеме</w:t>
            </w:r>
          </w:p>
        </w:tc>
        <w:tc>
          <w:tcPr>
            <w:tcW w:w="629" w:type="pct"/>
            <w:tcBorders>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0</w:t>
            </w:r>
          </w:p>
        </w:tc>
      </w:tr>
      <w:tr w:rsidR="00942988" w:rsidRPr="0099084F" w:rsidTr="008B60E9">
        <w:trPr>
          <w:trHeight w:val="421"/>
        </w:trPr>
        <w:tc>
          <w:tcPr>
            <w:tcW w:w="374" w:type="pct"/>
            <w:vMerge/>
            <w:tcBorders>
              <w:left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rPr>
            </w:pPr>
          </w:p>
        </w:tc>
        <w:tc>
          <w:tcPr>
            <w:tcW w:w="1956" w:type="pct"/>
            <w:vMerge/>
            <w:tcBorders>
              <w:left w:val="single" w:sz="4" w:space="0" w:color="auto"/>
              <w:right w:val="single" w:sz="4" w:space="0" w:color="auto"/>
            </w:tcBorders>
            <w:vAlign w:val="center"/>
          </w:tcPr>
          <w:p w:rsidR="00942988" w:rsidRPr="0099084F" w:rsidRDefault="00942988" w:rsidP="008B60E9">
            <w:pPr>
              <w:pStyle w:val="af2"/>
              <w:tabs>
                <w:tab w:val="left" w:pos="540"/>
              </w:tabs>
              <w:rPr>
                <w:sz w:val="24"/>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pStyle w:val="af2"/>
              <w:tabs>
                <w:tab w:val="left" w:pos="540"/>
              </w:tabs>
              <w:rPr>
                <w:rStyle w:val="af3"/>
                <w:color w:val="000000"/>
                <w:sz w:val="24"/>
              </w:rPr>
            </w:pPr>
            <w:r w:rsidRPr="0099084F">
              <w:rPr>
                <w:rStyle w:val="af3"/>
                <w:color w:val="000000"/>
                <w:sz w:val="24"/>
              </w:rPr>
              <w:t>информация в полном объеме</w:t>
            </w:r>
          </w:p>
        </w:tc>
        <w:tc>
          <w:tcPr>
            <w:tcW w:w="629" w:type="pct"/>
            <w:tcBorders>
              <w:left w:val="single" w:sz="4" w:space="0" w:color="auto"/>
              <w:bottom w:val="single" w:sz="4" w:space="0" w:color="auto"/>
              <w:right w:val="single" w:sz="4" w:space="0" w:color="auto"/>
            </w:tcBorders>
          </w:tcPr>
          <w:p w:rsidR="00942988" w:rsidRPr="0099084F" w:rsidRDefault="00942988" w:rsidP="008B60E9">
            <w:pPr>
              <w:rPr>
                <w:rFonts w:ascii="Times New Roman" w:hAnsi="Times New Roman" w:cs="Times New Roman"/>
                <w:b/>
              </w:rPr>
            </w:pPr>
            <w:r w:rsidRPr="0099084F">
              <w:rPr>
                <w:rFonts w:ascii="Times New Roman" w:hAnsi="Times New Roman" w:cs="Times New Roman"/>
                <w:b/>
              </w:rPr>
              <w:t>1</w:t>
            </w:r>
          </w:p>
        </w:tc>
      </w:tr>
      <w:tr w:rsidR="00942988" w:rsidRPr="0099084F" w:rsidTr="008B60E9">
        <w:trPr>
          <w:trHeight w:val="525"/>
        </w:trPr>
        <w:tc>
          <w:tcPr>
            <w:tcW w:w="374" w:type="pct"/>
            <w:vMerge w:val="restart"/>
            <w:tcBorders>
              <w:left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rPr>
            </w:pPr>
          </w:p>
        </w:tc>
        <w:tc>
          <w:tcPr>
            <w:tcW w:w="1956" w:type="pct"/>
            <w:vMerge w:val="restart"/>
            <w:tcBorders>
              <w:left w:val="single" w:sz="4" w:space="0" w:color="auto"/>
              <w:right w:val="single" w:sz="4" w:space="0" w:color="auto"/>
            </w:tcBorders>
            <w:vAlign w:val="center"/>
          </w:tcPr>
          <w:p w:rsidR="00942988" w:rsidRPr="0099084F" w:rsidRDefault="00942988" w:rsidP="008B60E9">
            <w:pPr>
              <w:shd w:val="clear" w:color="auto" w:fill="FFFFFF"/>
              <w:tabs>
                <w:tab w:val="left" w:pos="552"/>
              </w:tabs>
              <w:ind w:left="92"/>
              <w:rPr>
                <w:rFonts w:ascii="Times New Roman" w:hAnsi="Times New Roman" w:cs="Times New Roman"/>
                <w:color w:val="000000"/>
                <w:spacing w:val="-2"/>
              </w:rPr>
            </w:pPr>
            <w:r w:rsidRPr="0099084F">
              <w:rPr>
                <w:rFonts w:ascii="Times New Roman" w:hAnsi="Times New Roman" w:cs="Times New Roman"/>
                <w:lang w:eastAsia="ru-RU"/>
              </w:rPr>
              <w:t>Своевременное обновление сведений на информационных стендах</w:t>
            </w:r>
          </w:p>
          <w:p w:rsidR="00942988" w:rsidRPr="0099084F" w:rsidRDefault="00942988" w:rsidP="008B60E9">
            <w:pPr>
              <w:shd w:val="clear" w:color="auto" w:fill="FFFFFF"/>
              <w:tabs>
                <w:tab w:val="left" w:pos="552"/>
              </w:tabs>
              <w:ind w:left="92"/>
              <w:rPr>
                <w:rFonts w:ascii="Times New Roman" w:hAnsi="Times New Roman" w:cs="Times New Roman"/>
                <w:color w:val="000000"/>
                <w:spacing w:val="-2"/>
              </w:rPr>
            </w:pPr>
          </w:p>
          <w:p w:rsidR="00942988" w:rsidRPr="0099084F" w:rsidRDefault="00942988" w:rsidP="008B60E9">
            <w:pPr>
              <w:shd w:val="clear" w:color="auto" w:fill="FFFFFF"/>
              <w:tabs>
                <w:tab w:val="left" w:pos="552"/>
              </w:tabs>
              <w:ind w:left="92"/>
              <w:rPr>
                <w:rFonts w:ascii="Times New Roman" w:hAnsi="Times New Roman" w:cs="Times New Roman"/>
                <w:color w:val="000000"/>
                <w:spacing w:val="-2"/>
              </w:rPr>
            </w:pPr>
          </w:p>
          <w:p w:rsidR="00942988" w:rsidRPr="0099084F" w:rsidRDefault="00942988" w:rsidP="008B60E9">
            <w:pPr>
              <w:shd w:val="clear" w:color="auto" w:fill="FFFFFF"/>
              <w:tabs>
                <w:tab w:val="left" w:pos="552"/>
              </w:tabs>
              <w:rPr>
                <w:rFonts w:ascii="Times New Roman" w:hAnsi="Times New Roman" w:cs="Times New Roman"/>
                <w:color w:val="000000"/>
                <w:spacing w:val="-2"/>
              </w:rPr>
            </w:pPr>
          </w:p>
          <w:p w:rsidR="00942988" w:rsidRPr="0099084F" w:rsidRDefault="00942988" w:rsidP="008B60E9">
            <w:pPr>
              <w:shd w:val="clear" w:color="auto" w:fill="FFFFFF"/>
              <w:tabs>
                <w:tab w:val="left" w:pos="552"/>
              </w:tabs>
              <w:rPr>
                <w:rFonts w:ascii="Times New Roman" w:hAnsi="Times New Roman" w:cs="Times New Roman"/>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pStyle w:val="af2"/>
              <w:tabs>
                <w:tab w:val="left" w:pos="540"/>
              </w:tabs>
              <w:rPr>
                <w:rStyle w:val="af3"/>
                <w:color w:val="000000"/>
                <w:sz w:val="24"/>
              </w:rPr>
            </w:pPr>
            <w:r w:rsidRPr="0099084F">
              <w:rPr>
                <w:rStyle w:val="af3"/>
                <w:color w:val="000000"/>
                <w:sz w:val="24"/>
              </w:rPr>
              <w:t>сведения устаревшие</w:t>
            </w:r>
          </w:p>
        </w:tc>
        <w:tc>
          <w:tcPr>
            <w:tcW w:w="629" w:type="pct"/>
            <w:tcBorders>
              <w:top w:val="single" w:sz="4" w:space="0" w:color="auto"/>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-1</w:t>
            </w:r>
          </w:p>
          <w:p w:rsidR="00942988" w:rsidRPr="0099084F" w:rsidRDefault="00942988" w:rsidP="008B60E9">
            <w:pPr>
              <w:rPr>
                <w:rFonts w:ascii="Times New Roman" w:hAnsi="Times New Roman" w:cs="Times New Roman"/>
              </w:rPr>
            </w:pPr>
          </w:p>
        </w:tc>
      </w:tr>
      <w:tr w:rsidR="00942988" w:rsidRPr="0099084F" w:rsidTr="008B60E9">
        <w:trPr>
          <w:trHeight w:val="703"/>
        </w:trPr>
        <w:tc>
          <w:tcPr>
            <w:tcW w:w="374" w:type="pct"/>
            <w:vMerge/>
            <w:tcBorders>
              <w:left w:val="single" w:sz="4" w:space="0" w:color="auto"/>
              <w:right w:val="single" w:sz="4" w:space="0" w:color="auto"/>
            </w:tcBorders>
            <w:vAlign w:val="center"/>
          </w:tcPr>
          <w:p w:rsidR="00942988" w:rsidRPr="0099084F" w:rsidRDefault="00942988" w:rsidP="008B60E9">
            <w:pPr>
              <w:jc w:val="center"/>
              <w:rPr>
                <w:rFonts w:ascii="Times New Roman" w:hAnsi="Times New Roman" w:cs="Times New Roman"/>
              </w:rPr>
            </w:pPr>
          </w:p>
        </w:tc>
        <w:tc>
          <w:tcPr>
            <w:tcW w:w="1956" w:type="pct"/>
            <w:vMerge/>
            <w:tcBorders>
              <w:left w:val="single" w:sz="4" w:space="0" w:color="auto"/>
              <w:right w:val="single" w:sz="4" w:space="0" w:color="auto"/>
            </w:tcBorders>
            <w:vAlign w:val="center"/>
          </w:tcPr>
          <w:p w:rsidR="00942988" w:rsidRPr="0099084F" w:rsidRDefault="00942988" w:rsidP="008B60E9">
            <w:pPr>
              <w:shd w:val="clear" w:color="auto" w:fill="FFFFFF"/>
              <w:tabs>
                <w:tab w:val="left" w:pos="552"/>
              </w:tabs>
              <w:ind w:left="92"/>
              <w:rPr>
                <w:rFonts w:ascii="Times New Roman" w:hAnsi="Times New Roman" w:cs="Times New Roman"/>
                <w:lang w:eastAsia="ru-RU"/>
              </w:rPr>
            </w:pPr>
          </w:p>
        </w:tc>
        <w:tc>
          <w:tcPr>
            <w:tcW w:w="2041" w:type="pct"/>
            <w:tcBorders>
              <w:top w:val="single" w:sz="4" w:space="0" w:color="auto"/>
              <w:left w:val="single" w:sz="4" w:space="0" w:color="auto"/>
              <w:bottom w:val="single" w:sz="4" w:space="0" w:color="auto"/>
              <w:right w:val="single" w:sz="4" w:space="0" w:color="auto"/>
            </w:tcBorders>
          </w:tcPr>
          <w:p w:rsidR="00942988" w:rsidRPr="0099084F" w:rsidRDefault="00942988" w:rsidP="008B60E9">
            <w:pPr>
              <w:pStyle w:val="af2"/>
              <w:tabs>
                <w:tab w:val="left" w:pos="540"/>
              </w:tabs>
              <w:rPr>
                <w:rStyle w:val="af3"/>
                <w:color w:val="000000"/>
                <w:sz w:val="24"/>
              </w:rPr>
            </w:pPr>
            <w:r w:rsidRPr="0099084F">
              <w:rPr>
                <w:rStyle w:val="af3"/>
                <w:color w:val="000000"/>
                <w:sz w:val="24"/>
              </w:rPr>
              <w:t>сведения частично устаревшие</w:t>
            </w:r>
          </w:p>
        </w:tc>
        <w:tc>
          <w:tcPr>
            <w:tcW w:w="629" w:type="pct"/>
            <w:tcBorders>
              <w:left w:val="single" w:sz="4" w:space="0" w:color="auto"/>
              <w:right w:val="single" w:sz="4" w:space="0" w:color="auto"/>
            </w:tcBorders>
          </w:tcPr>
          <w:p w:rsidR="00942988" w:rsidRPr="0099084F" w:rsidRDefault="00942988" w:rsidP="008B60E9">
            <w:pPr>
              <w:rPr>
                <w:rFonts w:ascii="Times New Roman" w:hAnsi="Times New Roman" w:cs="Times New Roman"/>
              </w:rPr>
            </w:pPr>
            <w:r w:rsidRPr="0099084F">
              <w:rPr>
                <w:rFonts w:ascii="Times New Roman" w:hAnsi="Times New Roman" w:cs="Times New Roman"/>
              </w:rPr>
              <w:t>0</w:t>
            </w:r>
          </w:p>
          <w:p w:rsidR="00942988" w:rsidRPr="0099084F" w:rsidRDefault="00942988" w:rsidP="008B60E9">
            <w:pPr>
              <w:rPr>
                <w:rFonts w:ascii="Times New Roman" w:hAnsi="Times New Roman" w:cs="Times New Roman"/>
              </w:rPr>
            </w:pPr>
          </w:p>
        </w:tc>
      </w:tr>
      <w:tr w:rsidR="00942988" w:rsidRPr="005716DF" w:rsidTr="008B60E9">
        <w:trPr>
          <w:trHeight w:val="586"/>
        </w:trPr>
        <w:tc>
          <w:tcPr>
            <w:tcW w:w="374" w:type="pct"/>
            <w:vMerge/>
            <w:tcBorders>
              <w:left w:val="single" w:sz="4" w:space="0" w:color="auto"/>
              <w:right w:val="single" w:sz="4" w:space="0" w:color="auto"/>
            </w:tcBorders>
            <w:vAlign w:val="center"/>
          </w:tcPr>
          <w:p w:rsidR="00942988" w:rsidRDefault="00942988" w:rsidP="008B60E9">
            <w:pPr>
              <w:jc w:val="center"/>
            </w:pPr>
          </w:p>
        </w:tc>
        <w:tc>
          <w:tcPr>
            <w:tcW w:w="1956" w:type="pct"/>
            <w:vMerge/>
            <w:tcBorders>
              <w:left w:val="single" w:sz="4" w:space="0" w:color="auto"/>
              <w:right w:val="single" w:sz="4" w:space="0" w:color="auto"/>
            </w:tcBorders>
            <w:vAlign w:val="center"/>
          </w:tcPr>
          <w:p w:rsidR="00942988" w:rsidRPr="00A95145" w:rsidRDefault="00942988" w:rsidP="008B60E9">
            <w:pPr>
              <w:shd w:val="clear" w:color="auto" w:fill="FFFFFF"/>
              <w:tabs>
                <w:tab w:val="left" w:pos="552"/>
              </w:tabs>
              <w:ind w:left="92"/>
              <w:rPr>
                <w:lang w:eastAsia="ru-RU"/>
              </w:rPr>
            </w:pPr>
          </w:p>
        </w:tc>
        <w:tc>
          <w:tcPr>
            <w:tcW w:w="2041" w:type="pct"/>
            <w:tcBorders>
              <w:top w:val="single" w:sz="4" w:space="0" w:color="auto"/>
              <w:left w:val="single" w:sz="4" w:space="0" w:color="auto"/>
              <w:bottom w:val="single" w:sz="4" w:space="0" w:color="auto"/>
              <w:right w:val="single" w:sz="4" w:space="0" w:color="auto"/>
            </w:tcBorders>
          </w:tcPr>
          <w:p w:rsidR="00942988" w:rsidRPr="00A95145" w:rsidRDefault="00942988" w:rsidP="008B60E9">
            <w:pPr>
              <w:pStyle w:val="af2"/>
              <w:tabs>
                <w:tab w:val="left" w:pos="540"/>
              </w:tabs>
              <w:rPr>
                <w:rStyle w:val="af3"/>
                <w:color w:val="000000"/>
                <w:sz w:val="24"/>
              </w:rPr>
            </w:pPr>
            <w:r w:rsidRPr="00A95145">
              <w:rPr>
                <w:rStyle w:val="af3"/>
                <w:color w:val="000000"/>
                <w:sz w:val="24"/>
              </w:rPr>
              <w:t>сведения своевременно заменяются</w:t>
            </w:r>
          </w:p>
        </w:tc>
        <w:tc>
          <w:tcPr>
            <w:tcW w:w="629" w:type="pct"/>
            <w:tcBorders>
              <w:left w:val="single" w:sz="4" w:space="0" w:color="auto"/>
              <w:bottom w:val="single" w:sz="4" w:space="0" w:color="auto"/>
              <w:right w:val="single" w:sz="4" w:space="0" w:color="auto"/>
            </w:tcBorders>
          </w:tcPr>
          <w:p w:rsidR="00942988" w:rsidRPr="00D10E2D" w:rsidRDefault="00942988" w:rsidP="008B60E9">
            <w:pPr>
              <w:rPr>
                <w:b/>
              </w:rPr>
            </w:pPr>
            <w:r w:rsidRPr="00D10E2D">
              <w:rPr>
                <w:b/>
              </w:rPr>
              <w:t>1</w:t>
            </w:r>
          </w:p>
          <w:p w:rsidR="00942988" w:rsidRDefault="00942988" w:rsidP="008B60E9"/>
        </w:tc>
      </w:tr>
      <w:tr w:rsidR="00942988" w:rsidRPr="005716DF" w:rsidTr="008B60E9">
        <w:trPr>
          <w:trHeight w:val="835"/>
        </w:trPr>
        <w:tc>
          <w:tcPr>
            <w:tcW w:w="374" w:type="pct"/>
            <w:vMerge w:val="restart"/>
            <w:tcBorders>
              <w:left w:val="single" w:sz="4" w:space="0" w:color="auto"/>
              <w:right w:val="single" w:sz="4" w:space="0" w:color="auto"/>
            </w:tcBorders>
            <w:vAlign w:val="center"/>
          </w:tcPr>
          <w:p w:rsidR="00942988" w:rsidRDefault="00942988" w:rsidP="008B60E9">
            <w:pPr>
              <w:jc w:val="center"/>
            </w:pPr>
          </w:p>
        </w:tc>
        <w:tc>
          <w:tcPr>
            <w:tcW w:w="1956" w:type="pct"/>
            <w:vMerge w:val="restart"/>
            <w:tcBorders>
              <w:left w:val="single" w:sz="4" w:space="0" w:color="auto"/>
              <w:right w:val="single" w:sz="4" w:space="0" w:color="auto"/>
            </w:tcBorders>
            <w:vAlign w:val="center"/>
          </w:tcPr>
          <w:p w:rsidR="00942988" w:rsidRPr="00A95145" w:rsidRDefault="00942988" w:rsidP="008B60E9">
            <w:pPr>
              <w:pStyle w:val="af2"/>
              <w:tabs>
                <w:tab w:val="left" w:pos="540"/>
              </w:tabs>
              <w:rPr>
                <w:rStyle w:val="12pt1"/>
                <w:color w:val="000000"/>
              </w:rPr>
            </w:pPr>
            <w:r w:rsidRPr="00A95145">
              <w:rPr>
                <w:rStyle w:val="12pt1"/>
                <w:color w:val="000000"/>
              </w:rPr>
              <w:t xml:space="preserve">Участие в деятельности </w:t>
            </w:r>
            <w:r>
              <w:rPr>
                <w:rStyle w:val="12pt1"/>
                <w:color w:val="000000"/>
              </w:rPr>
              <w:t xml:space="preserve">социального </w:t>
            </w:r>
            <w:r w:rsidRPr="00A95145">
              <w:rPr>
                <w:rStyle w:val="12pt1"/>
                <w:color w:val="000000"/>
              </w:rPr>
              <w:t xml:space="preserve"> Совета при администрации поселения, общественной КДН</w:t>
            </w:r>
          </w:p>
          <w:p w:rsidR="00942988" w:rsidRDefault="00942988" w:rsidP="008B60E9">
            <w:pPr>
              <w:shd w:val="clear" w:color="auto" w:fill="FFFFFF"/>
              <w:tabs>
                <w:tab w:val="left" w:pos="552"/>
              </w:tabs>
              <w:rPr>
                <w:color w:val="000000"/>
                <w:spacing w:val="-2"/>
              </w:rPr>
            </w:pPr>
          </w:p>
          <w:p w:rsidR="00942988" w:rsidRPr="00644951" w:rsidRDefault="00942988" w:rsidP="008B60E9">
            <w:pPr>
              <w:shd w:val="clear" w:color="auto" w:fill="FFFFFF"/>
              <w:tabs>
                <w:tab w:val="left" w:pos="552"/>
              </w:tabs>
              <w:rPr>
                <w:color w:val="000000"/>
                <w:spacing w:val="-2"/>
              </w:rPr>
            </w:pPr>
          </w:p>
          <w:p w:rsidR="00942988" w:rsidRDefault="00942988" w:rsidP="008B60E9">
            <w:pPr>
              <w:shd w:val="clear" w:color="auto" w:fill="FFFFFF"/>
              <w:tabs>
                <w:tab w:val="left" w:pos="552"/>
              </w:tabs>
              <w:rPr>
                <w:color w:val="000000"/>
                <w:spacing w:val="-2"/>
              </w:rPr>
            </w:pPr>
          </w:p>
          <w:p w:rsidR="00942988" w:rsidRPr="00A95145" w:rsidRDefault="00942988" w:rsidP="008B60E9">
            <w:pPr>
              <w:shd w:val="clear" w:color="auto" w:fill="FFFFFF"/>
              <w:tabs>
                <w:tab w:val="left" w:pos="552"/>
              </w:tabs>
              <w:rPr>
                <w:lang w:eastAsia="ru-RU"/>
              </w:rPr>
            </w:pPr>
          </w:p>
        </w:tc>
        <w:tc>
          <w:tcPr>
            <w:tcW w:w="2041" w:type="pct"/>
            <w:tcBorders>
              <w:top w:val="single" w:sz="4" w:space="0" w:color="auto"/>
              <w:left w:val="single" w:sz="4" w:space="0" w:color="auto"/>
              <w:bottom w:val="single" w:sz="4" w:space="0" w:color="auto"/>
              <w:right w:val="single" w:sz="4" w:space="0" w:color="auto"/>
            </w:tcBorders>
          </w:tcPr>
          <w:p w:rsidR="00942988" w:rsidRPr="00A95145" w:rsidRDefault="00942988" w:rsidP="008B60E9">
            <w:pPr>
              <w:pStyle w:val="af2"/>
              <w:tabs>
                <w:tab w:val="left" w:pos="540"/>
              </w:tabs>
              <w:rPr>
                <w:rStyle w:val="af3"/>
                <w:color w:val="000000"/>
                <w:szCs w:val="28"/>
              </w:rPr>
            </w:pPr>
            <w:r w:rsidRPr="00A95145">
              <w:rPr>
                <w:rStyle w:val="12pt1"/>
                <w:color w:val="000000"/>
              </w:rPr>
              <w:t>отсутствие взаимодействия в профилактической деятельности в поселении</w:t>
            </w:r>
          </w:p>
        </w:tc>
        <w:tc>
          <w:tcPr>
            <w:tcW w:w="629" w:type="pct"/>
            <w:tcBorders>
              <w:left w:val="single" w:sz="4" w:space="0" w:color="auto"/>
              <w:bottom w:val="single" w:sz="4" w:space="0" w:color="auto"/>
              <w:right w:val="single" w:sz="4" w:space="0" w:color="auto"/>
            </w:tcBorders>
          </w:tcPr>
          <w:p w:rsidR="00942988" w:rsidRDefault="00942988" w:rsidP="008B60E9"/>
          <w:p w:rsidR="00942988" w:rsidRDefault="00942988" w:rsidP="008B60E9">
            <w:r>
              <w:t>0</w:t>
            </w:r>
          </w:p>
          <w:p w:rsidR="00942988" w:rsidRDefault="00942988" w:rsidP="008B60E9"/>
        </w:tc>
      </w:tr>
      <w:tr w:rsidR="00942988" w:rsidRPr="005716DF" w:rsidTr="008B60E9">
        <w:trPr>
          <w:trHeight w:val="1356"/>
        </w:trPr>
        <w:tc>
          <w:tcPr>
            <w:tcW w:w="374" w:type="pct"/>
            <w:vMerge/>
            <w:tcBorders>
              <w:left w:val="single" w:sz="4" w:space="0" w:color="auto"/>
              <w:right w:val="single" w:sz="4" w:space="0" w:color="auto"/>
            </w:tcBorders>
            <w:vAlign w:val="center"/>
          </w:tcPr>
          <w:p w:rsidR="00942988" w:rsidRDefault="00942988" w:rsidP="008B60E9">
            <w:pPr>
              <w:jc w:val="center"/>
            </w:pPr>
          </w:p>
        </w:tc>
        <w:tc>
          <w:tcPr>
            <w:tcW w:w="1956" w:type="pct"/>
            <w:vMerge/>
            <w:tcBorders>
              <w:left w:val="single" w:sz="4" w:space="0" w:color="auto"/>
              <w:right w:val="single" w:sz="4" w:space="0" w:color="auto"/>
            </w:tcBorders>
            <w:vAlign w:val="center"/>
          </w:tcPr>
          <w:p w:rsidR="00942988" w:rsidRPr="00A95145" w:rsidRDefault="00942988" w:rsidP="008B60E9">
            <w:pPr>
              <w:pStyle w:val="af2"/>
              <w:tabs>
                <w:tab w:val="left" w:pos="540"/>
              </w:tabs>
              <w:rPr>
                <w:rStyle w:val="12pt1"/>
                <w:color w:val="000000"/>
              </w:rPr>
            </w:pPr>
          </w:p>
        </w:tc>
        <w:tc>
          <w:tcPr>
            <w:tcW w:w="2041" w:type="pct"/>
            <w:tcBorders>
              <w:top w:val="single" w:sz="4" w:space="0" w:color="auto"/>
              <w:left w:val="single" w:sz="4" w:space="0" w:color="auto"/>
              <w:bottom w:val="single" w:sz="4" w:space="0" w:color="auto"/>
              <w:right w:val="single" w:sz="4" w:space="0" w:color="auto"/>
            </w:tcBorders>
          </w:tcPr>
          <w:p w:rsidR="00942988" w:rsidRPr="00A95145" w:rsidRDefault="00942988" w:rsidP="008B60E9">
            <w:pPr>
              <w:pStyle w:val="af2"/>
              <w:tabs>
                <w:tab w:val="left" w:pos="540"/>
              </w:tabs>
              <w:ind w:right="-250"/>
              <w:rPr>
                <w:rStyle w:val="af3"/>
                <w:color w:val="000000"/>
                <w:sz w:val="24"/>
              </w:rPr>
            </w:pPr>
            <w:r w:rsidRPr="00A95145">
              <w:rPr>
                <w:rStyle w:val="12pt1"/>
                <w:color w:val="000000"/>
              </w:rPr>
              <w:t>активное участие в деятельности профилактического Совета при администрации поселения, общественной КДН</w:t>
            </w:r>
          </w:p>
        </w:tc>
        <w:tc>
          <w:tcPr>
            <w:tcW w:w="629" w:type="pct"/>
            <w:tcBorders>
              <w:left w:val="single" w:sz="4" w:space="0" w:color="auto"/>
              <w:bottom w:val="single" w:sz="4" w:space="0" w:color="auto"/>
              <w:right w:val="single" w:sz="4" w:space="0" w:color="auto"/>
            </w:tcBorders>
          </w:tcPr>
          <w:p w:rsidR="00942988" w:rsidRPr="00D10E2D" w:rsidRDefault="00942988" w:rsidP="008B60E9">
            <w:pPr>
              <w:rPr>
                <w:b/>
              </w:rPr>
            </w:pPr>
            <w:r w:rsidRPr="00D10E2D">
              <w:rPr>
                <w:b/>
              </w:rPr>
              <w:t>1</w:t>
            </w:r>
          </w:p>
        </w:tc>
      </w:tr>
      <w:tr w:rsidR="00942988" w:rsidRPr="005716DF" w:rsidTr="008B60E9">
        <w:trPr>
          <w:trHeight w:val="418"/>
        </w:trPr>
        <w:tc>
          <w:tcPr>
            <w:tcW w:w="374" w:type="pct"/>
            <w:vMerge w:val="restart"/>
            <w:tcBorders>
              <w:left w:val="single" w:sz="4" w:space="0" w:color="auto"/>
              <w:right w:val="single" w:sz="4" w:space="0" w:color="auto"/>
            </w:tcBorders>
            <w:vAlign w:val="center"/>
          </w:tcPr>
          <w:p w:rsidR="00942988" w:rsidRDefault="00942988" w:rsidP="008B60E9">
            <w:pPr>
              <w:jc w:val="center"/>
            </w:pPr>
          </w:p>
        </w:tc>
        <w:tc>
          <w:tcPr>
            <w:tcW w:w="1956" w:type="pct"/>
            <w:vMerge w:val="restart"/>
            <w:tcBorders>
              <w:left w:val="single" w:sz="4" w:space="0" w:color="auto"/>
              <w:right w:val="single" w:sz="4" w:space="0" w:color="auto"/>
            </w:tcBorders>
            <w:vAlign w:val="center"/>
          </w:tcPr>
          <w:p w:rsidR="00942988" w:rsidRDefault="00942988" w:rsidP="008B60E9">
            <w:pPr>
              <w:shd w:val="clear" w:color="auto" w:fill="FFFFFF"/>
              <w:tabs>
                <w:tab w:val="left" w:pos="552"/>
              </w:tabs>
              <w:rPr>
                <w:color w:val="000000"/>
                <w:spacing w:val="-2"/>
              </w:rPr>
            </w:pPr>
            <w:r>
              <w:rPr>
                <w:color w:val="000000"/>
                <w:spacing w:val="-2"/>
              </w:rPr>
              <w:t xml:space="preserve">Патронат семей  с детьми </w:t>
            </w:r>
          </w:p>
          <w:p w:rsidR="00942988" w:rsidRDefault="00942988" w:rsidP="008B60E9">
            <w:pPr>
              <w:shd w:val="clear" w:color="auto" w:fill="FFFFFF"/>
              <w:tabs>
                <w:tab w:val="left" w:pos="552"/>
              </w:tabs>
              <w:rPr>
                <w:color w:val="000000"/>
                <w:spacing w:val="-2"/>
              </w:rPr>
            </w:pPr>
          </w:p>
          <w:p w:rsidR="00942988" w:rsidRDefault="00942988" w:rsidP="008B60E9">
            <w:pPr>
              <w:shd w:val="clear" w:color="auto" w:fill="FFFFFF"/>
              <w:tabs>
                <w:tab w:val="left" w:pos="552"/>
              </w:tabs>
              <w:rPr>
                <w:color w:val="000000"/>
                <w:spacing w:val="-2"/>
              </w:rPr>
            </w:pPr>
          </w:p>
          <w:p w:rsidR="00942988" w:rsidRDefault="00942988" w:rsidP="008B60E9">
            <w:pPr>
              <w:shd w:val="clear" w:color="auto" w:fill="FFFFFF"/>
              <w:tabs>
                <w:tab w:val="left" w:pos="552"/>
              </w:tabs>
              <w:rPr>
                <w:color w:val="000000"/>
                <w:spacing w:val="-2"/>
              </w:rPr>
            </w:pPr>
          </w:p>
          <w:p w:rsidR="00942988" w:rsidRDefault="00942988" w:rsidP="008B60E9">
            <w:pPr>
              <w:shd w:val="clear" w:color="auto" w:fill="FFFFFF"/>
              <w:tabs>
                <w:tab w:val="left" w:pos="552"/>
              </w:tabs>
              <w:rPr>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Pr="00A95145" w:rsidRDefault="00942988" w:rsidP="008B60E9">
            <w:pPr>
              <w:pStyle w:val="af2"/>
              <w:tabs>
                <w:tab w:val="left" w:pos="540"/>
              </w:tabs>
              <w:rPr>
                <w:rStyle w:val="af3"/>
                <w:color w:val="000000"/>
                <w:sz w:val="24"/>
              </w:rPr>
            </w:pPr>
            <w:r>
              <w:rPr>
                <w:rStyle w:val="af3"/>
                <w:color w:val="000000"/>
                <w:sz w:val="24"/>
              </w:rPr>
              <w:t>Отсутствие патроната</w:t>
            </w:r>
          </w:p>
        </w:tc>
        <w:tc>
          <w:tcPr>
            <w:tcW w:w="629" w:type="pct"/>
            <w:tcBorders>
              <w:left w:val="single" w:sz="4" w:space="0" w:color="auto"/>
              <w:bottom w:val="single" w:sz="4" w:space="0" w:color="auto"/>
              <w:right w:val="single" w:sz="4" w:space="0" w:color="auto"/>
            </w:tcBorders>
          </w:tcPr>
          <w:p w:rsidR="00942988" w:rsidRDefault="00942988" w:rsidP="008B60E9">
            <w:r>
              <w:t>-1</w:t>
            </w:r>
          </w:p>
          <w:p w:rsidR="00942988" w:rsidRDefault="00942988" w:rsidP="008B60E9"/>
        </w:tc>
      </w:tr>
      <w:tr w:rsidR="00942988" w:rsidRPr="005716DF" w:rsidTr="008B60E9">
        <w:trPr>
          <w:trHeight w:val="435"/>
        </w:trPr>
        <w:tc>
          <w:tcPr>
            <w:tcW w:w="374" w:type="pct"/>
            <w:vMerge/>
            <w:tcBorders>
              <w:left w:val="single" w:sz="4" w:space="0" w:color="auto"/>
              <w:right w:val="single" w:sz="4" w:space="0" w:color="auto"/>
            </w:tcBorders>
            <w:vAlign w:val="center"/>
          </w:tcPr>
          <w:p w:rsidR="00942988" w:rsidRDefault="00942988" w:rsidP="008B60E9">
            <w:pPr>
              <w:jc w:val="center"/>
            </w:pPr>
          </w:p>
        </w:tc>
        <w:tc>
          <w:tcPr>
            <w:tcW w:w="1956" w:type="pct"/>
            <w:vMerge/>
            <w:tcBorders>
              <w:left w:val="single" w:sz="4" w:space="0" w:color="auto"/>
              <w:right w:val="single" w:sz="4" w:space="0" w:color="auto"/>
            </w:tcBorders>
            <w:vAlign w:val="center"/>
          </w:tcPr>
          <w:p w:rsidR="00942988" w:rsidRDefault="00942988" w:rsidP="008B60E9">
            <w:pPr>
              <w:shd w:val="clear" w:color="auto" w:fill="FFFFFF"/>
              <w:tabs>
                <w:tab w:val="left" w:pos="552"/>
              </w:tabs>
              <w:rPr>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Pr="00A95145" w:rsidRDefault="00942988" w:rsidP="008B60E9">
            <w:pPr>
              <w:pStyle w:val="af2"/>
              <w:tabs>
                <w:tab w:val="left" w:pos="540"/>
              </w:tabs>
              <w:rPr>
                <w:rStyle w:val="af3"/>
                <w:color w:val="000000"/>
                <w:sz w:val="24"/>
              </w:rPr>
            </w:pPr>
            <w:r>
              <w:rPr>
                <w:rStyle w:val="af3"/>
                <w:color w:val="000000"/>
                <w:sz w:val="24"/>
              </w:rPr>
              <w:t>Охват семей 50%</w:t>
            </w:r>
          </w:p>
        </w:tc>
        <w:tc>
          <w:tcPr>
            <w:tcW w:w="629" w:type="pct"/>
            <w:tcBorders>
              <w:left w:val="single" w:sz="4" w:space="0" w:color="auto"/>
              <w:bottom w:val="single" w:sz="4" w:space="0" w:color="auto"/>
              <w:right w:val="single" w:sz="4" w:space="0" w:color="auto"/>
            </w:tcBorders>
          </w:tcPr>
          <w:p w:rsidR="00942988" w:rsidRDefault="00942988" w:rsidP="008B60E9">
            <w:r>
              <w:t>0</w:t>
            </w:r>
          </w:p>
        </w:tc>
      </w:tr>
      <w:tr w:rsidR="00942988" w:rsidRPr="005716DF" w:rsidTr="008B60E9">
        <w:trPr>
          <w:trHeight w:val="502"/>
        </w:trPr>
        <w:tc>
          <w:tcPr>
            <w:tcW w:w="374" w:type="pct"/>
            <w:vMerge/>
            <w:tcBorders>
              <w:left w:val="single" w:sz="4" w:space="0" w:color="auto"/>
              <w:right w:val="single" w:sz="4" w:space="0" w:color="auto"/>
            </w:tcBorders>
            <w:vAlign w:val="center"/>
          </w:tcPr>
          <w:p w:rsidR="00942988" w:rsidRDefault="00942988" w:rsidP="008B60E9">
            <w:pPr>
              <w:jc w:val="center"/>
            </w:pPr>
          </w:p>
        </w:tc>
        <w:tc>
          <w:tcPr>
            <w:tcW w:w="1956" w:type="pct"/>
            <w:vMerge/>
            <w:tcBorders>
              <w:left w:val="single" w:sz="4" w:space="0" w:color="auto"/>
              <w:right w:val="single" w:sz="4" w:space="0" w:color="auto"/>
            </w:tcBorders>
            <w:vAlign w:val="center"/>
          </w:tcPr>
          <w:p w:rsidR="00942988" w:rsidRDefault="00942988" w:rsidP="008B60E9">
            <w:pPr>
              <w:shd w:val="clear" w:color="auto" w:fill="FFFFFF"/>
              <w:tabs>
                <w:tab w:val="left" w:pos="552"/>
              </w:tabs>
              <w:rPr>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pPr>
              <w:pStyle w:val="af2"/>
              <w:tabs>
                <w:tab w:val="left" w:pos="540"/>
              </w:tabs>
              <w:rPr>
                <w:rStyle w:val="af3"/>
                <w:color w:val="000000"/>
                <w:sz w:val="24"/>
              </w:rPr>
            </w:pPr>
            <w:r>
              <w:rPr>
                <w:rStyle w:val="af3"/>
                <w:color w:val="000000"/>
                <w:sz w:val="24"/>
              </w:rPr>
              <w:t>Охват семей 75 %</w:t>
            </w:r>
          </w:p>
          <w:p w:rsidR="00942988" w:rsidRPr="00A95145" w:rsidRDefault="00942988" w:rsidP="008B60E9">
            <w:pPr>
              <w:pStyle w:val="af2"/>
              <w:tabs>
                <w:tab w:val="left" w:pos="540"/>
              </w:tabs>
              <w:rPr>
                <w:rStyle w:val="af3"/>
                <w:color w:val="000000"/>
                <w:sz w:val="24"/>
              </w:rPr>
            </w:pPr>
          </w:p>
        </w:tc>
        <w:tc>
          <w:tcPr>
            <w:tcW w:w="629" w:type="pct"/>
            <w:tcBorders>
              <w:left w:val="single" w:sz="4" w:space="0" w:color="auto"/>
              <w:bottom w:val="single" w:sz="4" w:space="0" w:color="auto"/>
              <w:right w:val="single" w:sz="4" w:space="0" w:color="auto"/>
            </w:tcBorders>
          </w:tcPr>
          <w:p w:rsidR="00942988" w:rsidRPr="0036018D" w:rsidRDefault="00942988" w:rsidP="008B60E9">
            <w:r w:rsidRPr="0036018D">
              <w:t>1</w:t>
            </w:r>
          </w:p>
        </w:tc>
      </w:tr>
      <w:tr w:rsidR="00942988" w:rsidRPr="005716DF" w:rsidTr="008B60E9">
        <w:trPr>
          <w:trHeight w:val="586"/>
        </w:trPr>
        <w:tc>
          <w:tcPr>
            <w:tcW w:w="374" w:type="pct"/>
            <w:vMerge/>
            <w:tcBorders>
              <w:left w:val="single" w:sz="4" w:space="0" w:color="auto"/>
              <w:right w:val="single" w:sz="4" w:space="0" w:color="auto"/>
            </w:tcBorders>
            <w:vAlign w:val="center"/>
          </w:tcPr>
          <w:p w:rsidR="00942988" w:rsidRDefault="00942988" w:rsidP="008B60E9">
            <w:pPr>
              <w:jc w:val="center"/>
            </w:pPr>
          </w:p>
        </w:tc>
        <w:tc>
          <w:tcPr>
            <w:tcW w:w="1956" w:type="pct"/>
            <w:vMerge/>
            <w:tcBorders>
              <w:left w:val="single" w:sz="4" w:space="0" w:color="auto"/>
              <w:right w:val="single" w:sz="4" w:space="0" w:color="auto"/>
            </w:tcBorders>
            <w:vAlign w:val="center"/>
          </w:tcPr>
          <w:p w:rsidR="00942988" w:rsidRDefault="00942988" w:rsidP="008B60E9">
            <w:pPr>
              <w:shd w:val="clear" w:color="auto" w:fill="FFFFFF"/>
              <w:tabs>
                <w:tab w:val="left" w:pos="552"/>
              </w:tabs>
              <w:rPr>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pPr>
              <w:pStyle w:val="af2"/>
              <w:tabs>
                <w:tab w:val="left" w:pos="540"/>
              </w:tabs>
              <w:rPr>
                <w:rStyle w:val="af3"/>
                <w:color w:val="000000"/>
                <w:sz w:val="24"/>
              </w:rPr>
            </w:pPr>
            <w:r>
              <w:rPr>
                <w:rStyle w:val="af3"/>
                <w:color w:val="000000"/>
                <w:sz w:val="24"/>
              </w:rPr>
              <w:t>Охват семей 100  %</w:t>
            </w:r>
          </w:p>
          <w:p w:rsidR="00942988" w:rsidRDefault="00942988" w:rsidP="008B60E9">
            <w:pPr>
              <w:pStyle w:val="af2"/>
              <w:tabs>
                <w:tab w:val="left" w:pos="540"/>
              </w:tabs>
              <w:rPr>
                <w:rStyle w:val="af3"/>
                <w:color w:val="000000"/>
                <w:sz w:val="24"/>
              </w:rPr>
            </w:pPr>
          </w:p>
          <w:p w:rsidR="00942988" w:rsidRDefault="00942988" w:rsidP="008B60E9">
            <w:pPr>
              <w:pStyle w:val="af2"/>
              <w:tabs>
                <w:tab w:val="left" w:pos="540"/>
              </w:tabs>
              <w:rPr>
                <w:rStyle w:val="af3"/>
                <w:color w:val="000000"/>
                <w:sz w:val="24"/>
              </w:rPr>
            </w:pPr>
          </w:p>
        </w:tc>
        <w:tc>
          <w:tcPr>
            <w:tcW w:w="629" w:type="pct"/>
            <w:tcBorders>
              <w:left w:val="single" w:sz="4" w:space="0" w:color="auto"/>
              <w:bottom w:val="single" w:sz="4" w:space="0" w:color="auto"/>
              <w:right w:val="single" w:sz="4" w:space="0" w:color="auto"/>
            </w:tcBorders>
          </w:tcPr>
          <w:p w:rsidR="00942988" w:rsidRPr="00D10E2D" w:rsidRDefault="00942988" w:rsidP="008B60E9">
            <w:pPr>
              <w:rPr>
                <w:b/>
              </w:rPr>
            </w:pPr>
            <w:r>
              <w:rPr>
                <w:b/>
              </w:rPr>
              <w:t>2</w:t>
            </w:r>
          </w:p>
        </w:tc>
      </w:tr>
      <w:tr w:rsidR="00942988" w:rsidRPr="005716DF" w:rsidTr="008B60E9">
        <w:trPr>
          <w:trHeight w:val="1255"/>
        </w:trPr>
        <w:tc>
          <w:tcPr>
            <w:tcW w:w="374" w:type="pct"/>
            <w:vMerge w:val="restart"/>
            <w:tcBorders>
              <w:left w:val="single" w:sz="4" w:space="0" w:color="auto"/>
              <w:right w:val="single" w:sz="4" w:space="0" w:color="auto"/>
            </w:tcBorders>
            <w:vAlign w:val="center"/>
          </w:tcPr>
          <w:p w:rsidR="00942988" w:rsidRDefault="00942988" w:rsidP="008B60E9">
            <w:pPr>
              <w:jc w:val="center"/>
            </w:pPr>
          </w:p>
        </w:tc>
        <w:tc>
          <w:tcPr>
            <w:tcW w:w="1956" w:type="pct"/>
            <w:vMerge w:val="restart"/>
            <w:tcBorders>
              <w:left w:val="single" w:sz="4" w:space="0" w:color="auto"/>
              <w:right w:val="single" w:sz="4" w:space="0" w:color="auto"/>
            </w:tcBorders>
            <w:vAlign w:val="center"/>
          </w:tcPr>
          <w:p w:rsidR="00942988" w:rsidRPr="005716DF" w:rsidRDefault="00942988" w:rsidP="008B60E9">
            <w:pPr>
              <w:widowControl w:val="0"/>
              <w:shd w:val="clear" w:color="auto" w:fill="FFFFFF"/>
              <w:tabs>
                <w:tab w:val="left" w:pos="-52"/>
              </w:tabs>
              <w:autoSpaceDE w:val="0"/>
              <w:autoSpaceDN w:val="0"/>
              <w:adjustRightInd w:val="0"/>
              <w:spacing w:before="5"/>
            </w:pPr>
            <w:r w:rsidRPr="005716DF">
              <w:rPr>
                <w:color w:val="000000"/>
                <w:spacing w:val="-2"/>
              </w:rPr>
              <w:t>Исполнительская дисциплина:</w:t>
            </w:r>
            <w:r>
              <w:rPr>
                <w:color w:val="000000"/>
                <w:spacing w:val="-2"/>
              </w:rPr>
              <w:t xml:space="preserve"> </w:t>
            </w:r>
            <w:r w:rsidRPr="005716DF">
              <w:rPr>
                <w:color w:val="000000"/>
                <w:spacing w:val="-2"/>
              </w:rPr>
              <w:t>соблюдение сроков исполнения работы</w:t>
            </w:r>
          </w:p>
          <w:p w:rsidR="00942988" w:rsidRDefault="00942988" w:rsidP="008B60E9">
            <w:pPr>
              <w:ind w:firstLine="90"/>
              <w:rPr>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r w:rsidRPr="005716DF">
              <w:t>не соблюдаются сроки исполнения  порученной работы (указать  работу)</w:t>
            </w:r>
          </w:p>
        </w:tc>
        <w:tc>
          <w:tcPr>
            <w:tcW w:w="629" w:type="pct"/>
            <w:tcBorders>
              <w:top w:val="single" w:sz="4" w:space="0" w:color="auto"/>
              <w:left w:val="single" w:sz="4" w:space="0" w:color="auto"/>
              <w:bottom w:val="single" w:sz="4" w:space="0" w:color="auto"/>
              <w:right w:val="single" w:sz="4" w:space="0" w:color="auto"/>
            </w:tcBorders>
          </w:tcPr>
          <w:p w:rsidR="00942988" w:rsidRDefault="00942988" w:rsidP="008B60E9"/>
          <w:p w:rsidR="00942988" w:rsidRDefault="00942988" w:rsidP="008B60E9">
            <w:r w:rsidRPr="005716DF">
              <w:t>0</w:t>
            </w:r>
          </w:p>
        </w:tc>
      </w:tr>
      <w:tr w:rsidR="00942988" w:rsidRPr="005716DF" w:rsidTr="008B60E9">
        <w:trPr>
          <w:trHeight w:val="427"/>
        </w:trPr>
        <w:tc>
          <w:tcPr>
            <w:tcW w:w="374" w:type="pct"/>
            <w:vMerge/>
            <w:tcBorders>
              <w:left w:val="single" w:sz="4" w:space="0" w:color="auto"/>
              <w:right w:val="single" w:sz="4" w:space="0" w:color="auto"/>
            </w:tcBorders>
            <w:vAlign w:val="center"/>
          </w:tcPr>
          <w:p w:rsidR="00942988" w:rsidRPr="005716DF" w:rsidRDefault="00942988" w:rsidP="008B60E9">
            <w:pPr>
              <w:jc w:val="center"/>
            </w:pPr>
          </w:p>
        </w:tc>
        <w:tc>
          <w:tcPr>
            <w:tcW w:w="1956" w:type="pct"/>
            <w:vMerge/>
            <w:tcBorders>
              <w:left w:val="single" w:sz="4" w:space="0" w:color="auto"/>
              <w:right w:val="single" w:sz="4" w:space="0" w:color="auto"/>
            </w:tcBorders>
            <w:vAlign w:val="center"/>
          </w:tcPr>
          <w:p w:rsidR="00942988" w:rsidRPr="005716DF" w:rsidRDefault="00942988" w:rsidP="008B60E9">
            <w:pPr>
              <w:widowControl w:val="0"/>
              <w:shd w:val="clear" w:color="auto" w:fill="FFFFFF"/>
              <w:tabs>
                <w:tab w:val="left" w:pos="0"/>
                <w:tab w:val="left" w:pos="1253"/>
              </w:tabs>
              <w:autoSpaceDE w:val="0"/>
              <w:autoSpaceDN w:val="0"/>
              <w:adjustRightInd w:val="0"/>
              <w:ind w:firstLine="90"/>
              <w:rPr>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Pr="005716DF" w:rsidRDefault="00942988" w:rsidP="008B60E9">
            <w:r w:rsidRPr="005716DF">
              <w:t>порученная работа исполняется точно по регламенту</w:t>
            </w:r>
          </w:p>
        </w:tc>
        <w:tc>
          <w:tcPr>
            <w:tcW w:w="629" w:type="pct"/>
            <w:tcBorders>
              <w:top w:val="single" w:sz="4" w:space="0" w:color="auto"/>
              <w:left w:val="single" w:sz="4" w:space="0" w:color="auto"/>
              <w:bottom w:val="single" w:sz="4" w:space="0" w:color="auto"/>
              <w:right w:val="single" w:sz="4" w:space="0" w:color="auto"/>
            </w:tcBorders>
          </w:tcPr>
          <w:p w:rsidR="00942988" w:rsidRPr="005716DF" w:rsidRDefault="00942988" w:rsidP="008B60E9">
            <w:r w:rsidRPr="005716DF">
              <w:t>1</w:t>
            </w:r>
          </w:p>
        </w:tc>
      </w:tr>
      <w:tr w:rsidR="00942988" w:rsidRPr="005716DF" w:rsidTr="008B60E9">
        <w:trPr>
          <w:trHeight w:val="427"/>
        </w:trPr>
        <w:tc>
          <w:tcPr>
            <w:tcW w:w="374" w:type="pct"/>
            <w:vMerge/>
            <w:tcBorders>
              <w:left w:val="single" w:sz="4" w:space="0" w:color="auto"/>
              <w:bottom w:val="single" w:sz="4" w:space="0" w:color="auto"/>
              <w:right w:val="single" w:sz="4" w:space="0" w:color="auto"/>
            </w:tcBorders>
            <w:vAlign w:val="center"/>
          </w:tcPr>
          <w:p w:rsidR="00942988" w:rsidRPr="005716DF" w:rsidRDefault="00942988" w:rsidP="008B60E9">
            <w:pPr>
              <w:jc w:val="center"/>
            </w:pPr>
          </w:p>
        </w:tc>
        <w:tc>
          <w:tcPr>
            <w:tcW w:w="1956" w:type="pct"/>
            <w:vMerge/>
            <w:tcBorders>
              <w:left w:val="single" w:sz="4" w:space="0" w:color="auto"/>
              <w:bottom w:val="single" w:sz="4" w:space="0" w:color="auto"/>
              <w:right w:val="single" w:sz="4" w:space="0" w:color="auto"/>
            </w:tcBorders>
            <w:vAlign w:val="center"/>
          </w:tcPr>
          <w:p w:rsidR="00942988" w:rsidRPr="005716DF" w:rsidRDefault="00942988" w:rsidP="008B60E9">
            <w:pPr>
              <w:widowControl w:val="0"/>
              <w:shd w:val="clear" w:color="auto" w:fill="FFFFFF"/>
              <w:tabs>
                <w:tab w:val="left" w:pos="0"/>
                <w:tab w:val="left" w:pos="1253"/>
              </w:tabs>
              <w:autoSpaceDE w:val="0"/>
              <w:autoSpaceDN w:val="0"/>
              <w:adjustRightInd w:val="0"/>
              <w:ind w:firstLine="90"/>
              <w:rPr>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Pr="005716DF" w:rsidRDefault="00942988" w:rsidP="008B60E9">
            <w:r w:rsidRPr="005716DF">
              <w:t xml:space="preserve">порученная работа исполняется  качественно проявляется инициатива при исполнении   </w:t>
            </w:r>
          </w:p>
        </w:tc>
        <w:tc>
          <w:tcPr>
            <w:tcW w:w="629" w:type="pct"/>
            <w:tcBorders>
              <w:top w:val="single" w:sz="4" w:space="0" w:color="auto"/>
              <w:left w:val="single" w:sz="4" w:space="0" w:color="auto"/>
              <w:bottom w:val="single" w:sz="4" w:space="0" w:color="auto"/>
              <w:right w:val="single" w:sz="4" w:space="0" w:color="auto"/>
            </w:tcBorders>
          </w:tcPr>
          <w:p w:rsidR="00942988" w:rsidRPr="0036018D" w:rsidRDefault="00942988" w:rsidP="008B60E9">
            <w:pPr>
              <w:rPr>
                <w:b/>
              </w:rPr>
            </w:pPr>
            <w:r w:rsidRPr="0036018D">
              <w:rPr>
                <w:b/>
              </w:rPr>
              <w:t>2</w:t>
            </w:r>
          </w:p>
        </w:tc>
      </w:tr>
      <w:tr w:rsidR="00942988" w:rsidRPr="005716DF" w:rsidTr="008B60E9">
        <w:trPr>
          <w:trHeight w:val="619"/>
        </w:trPr>
        <w:tc>
          <w:tcPr>
            <w:tcW w:w="374" w:type="pct"/>
            <w:vMerge w:val="restart"/>
            <w:tcBorders>
              <w:left w:val="single" w:sz="4" w:space="0" w:color="auto"/>
              <w:right w:val="single" w:sz="4" w:space="0" w:color="auto"/>
            </w:tcBorders>
            <w:vAlign w:val="center"/>
          </w:tcPr>
          <w:p w:rsidR="00942988" w:rsidRPr="005716DF" w:rsidRDefault="00942988" w:rsidP="008B60E9">
            <w:pPr>
              <w:jc w:val="center"/>
            </w:pPr>
            <w:r>
              <w:t>3.</w:t>
            </w:r>
          </w:p>
        </w:tc>
        <w:tc>
          <w:tcPr>
            <w:tcW w:w="1956" w:type="pct"/>
            <w:vMerge w:val="restart"/>
            <w:tcBorders>
              <w:left w:val="single" w:sz="4" w:space="0" w:color="auto"/>
              <w:right w:val="single" w:sz="4" w:space="0" w:color="auto"/>
            </w:tcBorders>
          </w:tcPr>
          <w:p w:rsidR="00942988" w:rsidRPr="005716DF" w:rsidRDefault="00942988" w:rsidP="008B60E9">
            <w:r w:rsidRPr="005716DF">
              <w:t xml:space="preserve">Исполнение поручений и приказов </w:t>
            </w:r>
            <w:r w:rsidRPr="005716DF">
              <w:lastRenderedPageBreak/>
              <w:t xml:space="preserve">руководителей </w:t>
            </w:r>
          </w:p>
          <w:p w:rsidR="00942988" w:rsidRPr="005716DF"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r w:rsidRPr="005716DF">
              <w:lastRenderedPageBreak/>
              <w:t xml:space="preserve">отказ от исполнения  (указать </w:t>
            </w:r>
            <w:r w:rsidRPr="005716DF">
              <w:lastRenderedPageBreak/>
              <w:t>поручение)</w:t>
            </w:r>
          </w:p>
          <w:p w:rsidR="00942988" w:rsidRPr="005716DF" w:rsidRDefault="00942988" w:rsidP="008B60E9"/>
        </w:tc>
        <w:tc>
          <w:tcPr>
            <w:tcW w:w="629" w:type="pct"/>
            <w:tcBorders>
              <w:top w:val="single" w:sz="4" w:space="0" w:color="auto"/>
              <w:left w:val="single" w:sz="4" w:space="0" w:color="auto"/>
              <w:bottom w:val="single" w:sz="4" w:space="0" w:color="auto"/>
              <w:right w:val="single" w:sz="4" w:space="0" w:color="auto"/>
            </w:tcBorders>
          </w:tcPr>
          <w:p w:rsidR="00942988" w:rsidRPr="005716DF" w:rsidRDefault="00942988" w:rsidP="008B60E9">
            <w:r w:rsidRPr="005716DF">
              <w:lastRenderedPageBreak/>
              <w:t>0</w:t>
            </w:r>
          </w:p>
        </w:tc>
      </w:tr>
      <w:tr w:rsidR="00942988" w:rsidRPr="005716DF" w:rsidTr="008B60E9">
        <w:trPr>
          <w:trHeight w:val="468"/>
        </w:trPr>
        <w:tc>
          <w:tcPr>
            <w:tcW w:w="374" w:type="pct"/>
            <w:vMerge/>
            <w:tcBorders>
              <w:left w:val="single" w:sz="4" w:space="0" w:color="auto"/>
              <w:right w:val="single" w:sz="4" w:space="0" w:color="auto"/>
            </w:tcBorders>
            <w:vAlign w:val="center"/>
          </w:tcPr>
          <w:p w:rsidR="00942988" w:rsidRDefault="00942988" w:rsidP="008B60E9">
            <w:pPr>
              <w:jc w:val="center"/>
            </w:pPr>
          </w:p>
        </w:tc>
        <w:tc>
          <w:tcPr>
            <w:tcW w:w="1956" w:type="pct"/>
            <w:vMerge/>
            <w:tcBorders>
              <w:left w:val="single" w:sz="4" w:space="0" w:color="auto"/>
              <w:right w:val="single" w:sz="4" w:space="0" w:color="auto"/>
            </w:tcBorders>
          </w:tcPr>
          <w:p w:rsidR="00942988" w:rsidRPr="005716DF"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5716DF" w:rsidRDefault="00942988" w:rsidP="008B60E9">
            <w:r>
              <w:t xml:space="preserve">Удовлетворительное исполнение </w:t>
            </w:r>
          </w:p>
        </w:tc>
        <w:tc>
          <w:tcPr>
            <w:tcW w:w="629" w:type="pct"/>
            <w:tcBorders>
              <w:top w:val="single" w:sz="4" w:space="0" w:color="auto"/>
              <w:left w:val="single" w:sz="4" w:space="0" w:color="auto"/>
              <w:bottom w:val="single" w:sz="4" w:space="0" w:color="auto"/>
              <w:right w:val="single" w:sz="4" w:space="0" w:color="auto"/>
            </w:tcBorders>
          </w:tcPr>
          <w:p w:rsidR="00942988" w:rsidRDefault="00942988" w:rsidP="008B60E9">
            <w:r>
              <w:t>1</w:t>
            </w:r>
          </w:p>
        </w:tc>
      </w:tr>
      <w:tr w:rsidR="00942988" w:rsidRPr="005716DF" w:rsidTr="008B60E9">
        <w:trPr>
          <w:trHeight w:val="427"/>
        </w:trPr>
        <w:tc>
          <w:tcPr>
            <w:tcW w:w="374" w:type="pct"/>
            <w:vMerge/>
            <w:tcBorders>
              <w:left w:val="single" w:sz="4" w:space="0" w:color="auto"/>
              <w:right w:val="single" w:sz="4" w:space="0" w:color="auto"/>
            </w:tcBorders>
            <w:vAlign w:val="center"/>
          </w:tcPr>
          <w:p w:rsidR="00942988" w:rsidRPr="005716DF" w:rsidRDefault="00942988" w:rsidP="008B60E9">
            <w:pPr>
              <w:jc w:val="center"/>
            </w:pPr>
          </w:p>
        </w:tc>
        <w:tc>
          <w:tcPr>
            <w:tcW w:w="1956" w:type="pct"/>
            <w:vMerge/>
            <w:tcBorders>
              <w:left w:val="single" w:sz="4" w:space="0" w:color="auto"/>
              <w:right w:val="single" w:sz="4" w:space="0" w:color="auto"/>
            </w:tcBorders>
          </w:tcPr>
          <w:p w:rsidR="00942988" w:rsidRPr="005716DF"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5716DF" w:rsidRDefault="00942988" w:rsidP="008B60E9">
            <w:r w:rsidRPr="005716DF">
              <w:t>участие в розыске воспитанников самовольно ушедших из учреждения</w:t>
            </w:r>
          </w:p>
        </w:tc>
        <w:tc>
          <w:tcPr>
            <w:tcW w:w="629" w:type="pct"/>
            <w:tcBorders>
              <w:top w:val="single" w:sz="4" w:space="0" w:color="auto"/>
              <w:left w:val="single" w:sz="4" w:space="0" w:color="auto"/>
              <w:bottom w:val="single" w:sz="4" w:space="0" w:color="auto"/>
              <w:right w:val="single" w:sz="4" w:space="0" w:color="auto"/>
            </w:tcBorders>
          </w:tcPr>
          <w:p w:rsidR="00942988" w:rsidRPr="005716DF" w:rsidRDefault="00942988" w:rsidP="008B60E9">
            <w:r>
              <w:t>2</w:t>
            </w:r>
          </w:p>
        </w:tc>
      </w:tr>
      <w:tr w:rsidR="00942988" w:rsidRPr="005716DF" w:rsidTr="008B60E9">
        <w:trPr>
          <w:trHeight w:val="1825"/>
        </w:trPr>
        <w:tc>
          <w:tcPr>
            <w:tcW w:w="374" w:type="pct"/>
            <w:vMerge/>
            <w:tcBorders>
              <w:left w:val="single" w:sz="4" w:space="0" w:color="auto"/>
              <w:bottom w:val="single" w:sz="4" w:space="0" w:color="auto"/>
              <w:right w:val="single" w:sz="4" w:space="0" w:color="auto"/>
            </w:tcBorders>
            <w:vAlign w:val="center"/>
          </w:tcPr>
          <w:p w:rsidR="00942988" w:rsidRPr="005716DF" w:rsidRDefault="00942988" w:rsidP="008B60E9">
            <w:pPr>
              <w:jc w:val="center"/>
            </w:pPr>
          </w:p>
        </w:tc>
        <w:tc>
          <w:tcPr>
            <w:tcW w:w="1956" w:type="pct"/>
            <w:vMerge/>
            <w:tcBorders>
              <w:left w:val="single" w:sz="4" w:space="0" w:color="auto"/>
              <w:bottom w:val="single" w:sz="4" w:space="0" w:color="auto"/>
              <w:right w:val="single" w:sz="4" w:space="0" w:color="auto"/>
            </w:tcBorders>
          </w:tcPr>
          <w:p w:rsidR="00942988" w:rsidRPr="005716DF"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r w:rsidRPr="005716DF">
              <w:t>качественное и инициативное исполнение поручения (указать  поручение)</w:t>
            </w:r>
          </w:p>
          <w:p w:rsidR="00942988" w:rsidRPr="005716DF" w:rsidRDefault="00942988" w:rsidP="008B60E9"/>
        </w:tc>
        <w:tc>
          <w:tcPr>
            <w:tcW w:w="629" w:type="pct"/>
            <w:tcBorders>
              <w:top w:val="single" w:sz="4" w:space="0" w:color="auto"/>
              <w:left w:val="single" w:sz="4" w:space="0" w:color="auto"/>
              <w:bottom w:val="single" w:sz="4" w:space="0" w:color="auto"/>
              <w:right w:val="single" w:sz="4" w:space="0" w:color="auto"/>
            </w:tcBorders>
          </w:tcPr>
          <w:p w:rsidR="00942988" w:rsidRPr="0036018D" w:rsidRDefault="00942988" w:rsidP="008B60E9">
            <w:pPr>
              <w:rPr>
                <w:b/>
              </w:rPr>
            </w:pPr>
            <w:r w:rsidRPr="0036018D">
              <w:rPr>
                <w:b/>
              </w:rPr>
              <w:t>3</w:t>
            </w:r>
          </w:p>
        </w:tc>
      </w:tr>
      <w:tr w:rsidR="00942988" w:rsidRPr="005716DF" w:rsidTr="008B60E9">
        <w:trPr>
          <w:trHeight w:val="301"/>
        </w:trPr>
        <w:tc>
          <w:tcPr>
            <w:tcW w:w="374" w:type="pct"/>
            <w:vMerge w:val="restart"/>
            <w:tcBorders>
              <w:left w:val="single" w:sz="4" w:space="0" w:color="auto"/>
              <w:right w:val="single" w:sz="4" w:space="0" w:color="auto"/>
            </w:tcBorders>
            <w:vAlign w:val="center"/>
          </w:tcPr>
          <w:p w:rsidR="00942988" w:rsidRPr="005716DF" w:rsidRDefault="00942988" w:rsidP="008B60E9">
            <w:pPr>
              <w:jc w:val="center"/>
            </w:pPr>
          </w:p>
        </w:tc>
        <w:tc>
          <w:tcPr>
            <w:tcW w:w="1956" w:type="pct"/>
            <w:vMerge w:val="restart"/>
            <w:tcBorders>
              <w:left w:val="single" w:sz="4" w:space="0" w:color="auto"/>
              <w:right w:val="single" w:sz="4" w:space="0" w:color="auto"/>
            </w:tcBorders>
          </w:tcPr>
          <w:p w:rsidR="00942988" w:rsidRPr="005716DF" w:rsidRDefault="00942988" w:rsidP="008B60E9">
            <w:r>
              <w:t>Сонаторно – курортное сопровождение</w:t>
            </w:r>
          </w:p>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r>
              <w:t xml:space="preserve">Отсутствует </w:t>
            </w:r>
          </w:p>
          <w:p w:rsidR="00942988" w:rsidRPr="005716DF" w:rsidRDefault="00942988" w:rsidP="008B60E9"/>
        </w:tc>
        <w:tc>
          <w:tcPr>
            <w:tcW w:w="629" w:type="pct"/>
            <w:tcBorders>
              <w:top w:val="single" w:sz="4" w:space="0" w:color="auto"/>
              <w:left w:val="single" w:sz="4" w:space="0" w:color="auto"/>
              <w:bottom w:val="single" w:sz="4" w:space="0" w:color="auto"/>
              <w:right w:val="single" w:sz="4" w:space="0" w:color="auto"/>
            </w:tcBorders>
          </w:tcPr>
          <w:p w:rsidR="00942988" w:rsidRDefault="00942988" w:rsidP="008B60E9">
            <w:r>
              <w:t>-1</w:t>
            </w:r>
          </w:p>
        </w:tc>
      </w:tr>
      <w:tr w:rsidR="00942988" w:rsidRPr="005716DF" w:rsidTr="00282E52">
        <w:trPr>
          <w:trHeight w:val="373"/>
        </w:trPr>
        <w:tc>
          <w:tcPr>
            <w:tcW w:w="374" w:type="pct"/>
            <w:vMerge/>
            <w:tcBorders>
              <w:left w:val="single" w:sz="4" w:space="0" w:color="auto"/>
              <w:right w:val="single" w:sz="4" w:space="0" w:color="auto"/>
            </w:tcBorders>
            <w:vAlign w:val="center"/>
          </w:tcPr>
          <w:p w:rsidR="00942988" w:rsidRPr="005716DF" w:rsidRDefault="00942988" w:rsidP="008B60E9">
            <w:pPr>
              <w:jc w:val="center"/>
            </w:pPr>
          </w:p>
        </w:tc>
        <w:tc>
          <w:tcPr>
            <w:tcW w:w="1956" w:type="pct"/>
            <w:vMerge/>
            <w:tcBorders>
              <w:left w:val="single" w:sz="4" w:space="0" w:color="auto"/>
              <w:right w:val="single" w:sz="4" w:space="0" w:color="auto"/>
            </w:tcBorders>
          </w:tcPr>
          <w:p w:rsidR="00942988"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r>
              <w:t>Путевки реализуются</w:t>
            </w:r>
          </w:p>
          <w:p w:rsidR="00942988" w:rsidRDefault="00942988" w:rsidP="008B60E9"/>
        </w:tc>
        <w:tc>
          <w:tcPr>
            <w:tcW w:w="629" w:type="pct"/>
            <w:tcBorders>
              <w:top w:val="single" w:sz="4" w:space="0" w:color="auto"/>
              <w:left w:val="single" w:sz="4" w:space="0" w:color="auto"/>
              <w:bottom w:val="single" w:sz="4" w:space="0" w:color="auto"/>
              <w:right w:val="single" w:sz="4" w:space="0" w:color="auto"/>
            </w:tcBorders>
          </w:tcPr>
          <w:p w:rsidR="00942988" w:rsidRPr="008B5C73" w:rsidRDefault="00942988" w:rsidP="008B60E9">
            <w:pPr>
              <w:rPr>
                <w:b/>
              </w:rPr>
            </w:pPr>
            <w:r w:rsidRPr="008B5C73">
              <w:rPr>
                <w:b/>
              </w:rPr>
              <w:t>1</w:t>
            </w:r>
          </w:p>
        </w:tc>
      </w:tr>
      <w:tr w:rsidR="00942988" w:rsidRPr="005716DF" w:rsidTr="008B60E9">
        <w:trPr>
          <w:trHeight w:val="484"/>
        </w:trPr>
        <w:tc>
          <w:tcPr>
            <w:tcW w:w="374" w:type="pct"/>
            <w:vMerge/>
            <w:tcBorders>
              <w:left w:val="single" w:sz="4" w:space="0" w:color="auto"/>
              <w:right w:val="single" w:sz="4" w:space="0" w:color="auto"/>
            </w:tcBorders>
            <w:vAlign w:val="center"/>
          </w:tcPr>
          <w:p w:rsidR="00942988" w:rsidRPr="005716DF" w:rsidRDefault="00942988" w:rsidP="008B60E9">
            <w:pPr>
              <w:jc w:val="center"/>
            </w:pPr>
          </w:p>
        </w:tc>
        <w:tc>
          <w:tcPr>
            <w:tcW w:w="1956" w:type="pct"/>
            <w:vMerge/>
            <w:tcBorders>
              <w:left w:val="single" w:sz="4" w:space="0" w:color="auto"/>
              <w:right w:val="single" w:sz="4" w:space="0" w:color="auto"/>
            </w:tcBorders>
          </w:tcPr>
          <w:p w:rsidR="00942988"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r>
              <w:t>Пакет документов не в  полном объеме/с ошибками</w:t>
            </w:r>
          </w:p>
          <w:p w:rsidR="00942988" w:rsidRDefault="00942988" w:rsidP="008B60E9"/>
        </w:tc>
        <w:tc>
          <w:tcPr>
            <w:tcW w:w="629" w:type="pct"/>
            <w:tcBorders>
              <w:top w:val="single" w:sz="4" w:space="0" w:color="auto"/>
              <w:left w:val="single" w:sz="4" w:space="0" w:color="auto"/>
              <w:bottom w:val="single" w:sz="4" w:space="0" w:color="auto"/>
              <w:right w:val="single" w:sz="4" w:space="0" w:color="auto"/>
            </w:tcBorders>
          </w:tcPr>
          <w:p w:rsidR="00942988" w:rsidRDefault="00942988" w:rsidP="008B60E9">
            <w:r>
              <w:t>0</w:t>
            </w:r>
          </w:p>
        </w:tc>
      </w:tr>
      <w:tr w:rsidR="00942988" w:rsidRPr="005716DF" w:rsidTr="00282E52">
        <w:trPr>
          <w:trHeight w:val="576"/>
        </w:trPr>
        <w:tc>
          <w:tcPr>
            <w:tcW w:w="374" w:type="pct"/>
            <w:vMerge/>
            <w:tcBorders>
              <w:left w:val="single" w:sz="4" w:space="0" w:color="auto"/>
              <w:bottom w:val="single" w:sz="4" w:space="0" w:color="auto"/>
              <w:right w:val="single" w:sz="4" w:space="0" w:color="auto"/>
            </w:tcBorders>
            <w:vAlign w:val="center"/>
          </w:tcPr>
          <w:p w:rsidR="00942988" w:rsidRPr="005716DF" w:rsidRDefault="00942988" w:rsidP="008B60E9">
            <w:pPr>
              <w:jc w:val="center"/>
            </w:pPr>
          </w:p>
        </w:tc>
        <w:tc>
          <w:tcPr>
            <w:tcW w:w="1956" w:type="pct"/>
            <w:vMerge/>
            <w:tcBorders>
              <w:left w:val="single" w:sz="4" w:space="0" w:color="auto"/>
              <w:bottom w:val="single" w:sz="4" w:space="0" w:color="auto"/>
              <w:right w:val="single" w:sz="4" w:space="0" w:color="auto"/>
            </w:tcBorders>
          </w:tcPr>
          <w:p w:rsidR="00942988"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r>
              <w:t xml:space="preserve">Пакет документов в полном объеме </w:t>
            </w:r>
          </w:p>
          <w:p w:rsidR="00942988" w:rsidRDefault="00942988" w:rsidP="008B60E9"/>
        </w:tc>
        <w:tc>
          <w:tcPr>
            <w:tcW w:w="629" w:type="pct"/>
            <w:tcBorders>
              <w:top w:val="single" w:sz="4" w:space="0" w:color="auto"/>
              <w:left w:val="single" w:sz="4" w:space="0" w:color="auto"/>
              <w:bottom w:val="single" w:sz="4" w:space="0" w:color="auto"/>
              <w:right w:val="single" w:sz="4" w:space="0" w:color="auto"/>
            </w:tcBorders>
          </w:tcPr>
          <w:p w:rsidR="00942988" w:rsidRPr="008B5C73" w:rsidRDefault="00942988" w:rsidP="008B60E9">
            <w:pPr>
              <w:rPr>
                <w:b/>
              </w:rPr>
            </w:pPr>
            <w:r w:rsidRPr="008B5C73">
              <w:rPr>
                <w:b/>
              </w:rPr>
              <w:t>1</w:t>
            </w:r>
          </w:p>
        </w:tc>
      </w:tr>
      <w:tr w:rsidR="00942988" w:rsidRPr="005716DF" w:rsidTr="008B60E9">
        <w:trPr>
          <w:trHeight w:val="230"/>
        </w:trPr>
        <w:tc>
          <w:tcPr>
            <w:tcW w:w="374" w:type="pct"/>
            <w:vMerge w:val="restart"/>
            <w:tcBorders>
              <w:left w:val="single" w:sz="4" w:space="0" w:color="auto"/>
              <w:right w:val="single" w:sz="4" w:space="0" w:color="auto"/>
            </w:tcBorders>
          </w:tcPr>
          <w:p w:rsidR="00942988" w:rsidRPr="005716DF" w:rsidRDefault="00942988" w:rsidP="008B60E9">
            <w:pPr>
              <w:ind w:left="34"/>
              <w:jc w:val="center"/>
            </w:pPr>
            <w:r>
              <w:t>4.</w:t>
            </w:r>
          </w:p>
        </w:tc>
        <w:tc>
          <w:tcPr>
            <w:tcW w:w="1956" w:type="pct"/>
            <w:vMerge w:val="restart"/>
            <w:tcBorders>
              <w:left w:val="single" w:sz="4" w:space="0" w:color="auto"/>
              <w:right w:val="single" w:sz="4" w:space="0" w:color="auto"/>
            </w:tcBorders>
          </w:tcPr>
          <w:p w:rsidR="00942988" w:rsidRPr="005716DF" w:rsidRDefault="00942988" w:rsidP="008B60E9">
            <w:r w:rsidRPr="005716DF">
              <w:t>Своевременное и качественное оформление и предоставление отчетной документации</w:t>
            </w:r>
          </w:p>
        </w:tc>
        <w:tc>
          <w:tcPr>
            <w:tcW w:w="2041" w:type="pct"/>
            <w:tcBorders>
              <w:top w:val="single" w:sz="4" w:space="0" w:color="auto"/>
              <w:left w:val="single" w:sz="4" w:space="0" w:color="auto"/>
              <w:right w:val="single" w:sz="4" w:space="0" w:color="auto"/>
            </w:tcBorders>
          </w:tcPr>
          <w:p w:rsidR="00942988" w:rsidRPr="005716DF" w:rsidRDefault="00942988" w:rsidP="008B60E9">
            <w:pPr>
              <w:rPr>
                <w:color w:val="000000"/>
                <w:spacing w:val="-1"/>
              </w:rPr>
            </w:pPr>
            <w:r w:rsidRPr="005716DF">
              <w:rPr>
                <w:color w:val="000000"/>
                <w:spacing w:val="-1"/>
              </w:rPr>
              <w:t>Сроки оформления не соблюдаются</w:t>
            </w:r>
          </w:p>
        </w:tc>
        <w:tc>
          <w:tcPr>
            <w:tcW w:w="629" w:type="pct"/>
            <w:tcBorders>
              <w:top w:val="single" w:sz="4" w:space="0" w:color="auto"/>
              <w:left w:val="single" w:sz="4" w:space="0" w:color="auto"/>
              <w:right w:val="single" w:sz="4" w:space="0" w:color="auto"/>
            </w:tcBorders>
          </w:tcPr>
          <w:p w:rsidR="00942988" w:rsidRPr="005716DF" w:rsidRDefault="00942988" w:rsidP="008B60E9">
            <w:r w:rsidRPr="005716DF">
              <w:t>-1</w:t>
            </w:r>
          </w:p>
        </w:tc>
      </w:tr>
      <w:tr w:rsidR="00942988" w:rsidRPr="005716DF" w:rsidTr="008B60E9">
        <w:trPr>
          <w:trHeight w:val="233"/>
        </w:trPr>
        <w:tc>
          <w:tcPr>
            <w:tcW w:w="374" w:type="pct"/>
            <w:vMerge/>
            <w:tcBorders>
              <w:left w:val="single" w:sz="4" w:space="0" w:color="auto"/>
              <w:right w:val="single" w:sz="4" w:space="0" w:color="auto"/>
            </w:tcBorders>
          </w:tcPr>
          <w:p w:rsidR="00942988" w:rsidRPr="005716DF" w:rsidRDefault="00942988" w:rsidP="008B60E9">
            <w:pPr>
              <w:ind w:left="34"/>
              <w:jc w:val="center"/>
            </w:pPr>
          </w:p>
        </w:tc>
        <w:tc>
          <w:tcPr>
            <w:tcW w:w="1956" w:type="pct"/>
            <w:vMerge/>
            <w:tcBorders>
              <w:left w:val="single" w:sz="4" w:space="0" w:color="auto"/>
              <w:right w:val="single" w:sz="4" w:space="0" w:color="auto"/>
            </w:tcBorders>
          </w:tcPr>
          <w:p w:rsidR="00942988" w:rsidRPr="005716DF" w:rsidRDefault="00942988" w:rsidP="008B60E9"/>
        </w:tc>
        <w:tc>
          <w:tcPr>
            <w:tcW w:w="2041" w:type="pct"/>
            <w:tcBorders>
              <w:top w:val="single" w:sz="4" w:space="0" w:color="auto"/>
              <w:left w:val="single" w:sz="4" w:space="0" w:color="auto"/>
              <w:right w:val="single" w:sz="4" w:space="0" w:color="auto"/>
            </w:tcBorders>
          </w:tcPr>
          <w:p w:rsidR="00942988" w:rsidRPr="005716DF" w:rsidRDefault="00942988" w:rsidP="008B60E9">
            <w:pPr>
              <w:rPr>
                <w:color w:val="000000"/>
                <w:spacing w:val="-1"/>
              </w:rPr>
            </w:pPr>
            <w:r w:rsidRPr="005716DF">
              <w:rPr>
                <w:color w:val="000000"/>
                <w:spacing w:val="-1"/>
              </w:rPr>
              <w:t>Работа выполняется в срок</w:t>
            </w:r>
          </w:p>
        </w:tc>
        <w:tc>
          <w:tcPr>
            <w:tcW w:w="629" w:type="pct"/>
            <w:tcBorders>
              <w:top w:val="single" w:sz="4" w:space="0" w:color="auto"/>
              <w:left w:val="single" w:sz="4" w:space="0" w:color="auto"/>
              <w:right w:val="single" w:sz="4" w:space="0" w:color="auto"/>
            </w:tcBorders>
          </w:tcPr>
          <w:p w:rsidR="00942988" w:rsidRPr="005716DF" w:rsidRDefault="00942988" w:rsidP="008B60E9">
            <w:r>
              <w:t>1</w:t>
            </w:r>
          </w:p>
        </w:tc>
      </w:tr>
      <w:tr w:rsidR="00942988" w:rsidRPr="005716DF" w:rsidTr="008B60E9">
        <w:trPr>
          <w:trHeight w:val="238"/>
        </w:trPr>
        <w:tc>
          <w:tcPr>
            <w:tcW w:w="374" w:type="pct"/>
            <w:vMerge/>
            <w:tcBorders>
              <w:left w:val="single" w:sz="4" w:space="0" w:color="auto"/>
              <w:bottom w:val="single" w:sz="4" w:space="0" w:color="auto"/>
              <w:right w:val="single" w:sz="4" w:space="0" w:color="auto"/>
            </w:tcBorders>
          </w:tcPr>
          <w:p w:rsidR="00942988" w:rsidRPr="005716DF" w:rsidRDefault="00942988" w:rsidP="008B60E9">
            <w:pPr>
              <w:ind w:left="34"/>
              <w:jc w:val="center"/>
            </w:pPr>
          </w:p>
        </w:tc>
        <w:tc>
          <w:tcPr>
            <w:tcW w:w="1956" w:type="pct"/>
            <w:vMerge/>
            <w:tcBorders>
              <w:left w:val="single" w:sz="4" w:space="0" w:color="auto"/>
              <w:bottom w:val="single" w:sz="4" w:space="0" w:color="auto"/>
              <w:right w:val="single" w:sz="4" w:space="0" w:color="auto"/>
            </w:tcBorders>
          </w:tcPr>
          <w:p w:rsidR="00942988" w:rsidRPr="005716DF" w:rsidRDefault="00942988" w:rsidP="008B60E9"/>
        </w:tc>
        <w:tc>
          <w:tcPr>
            <w:tcW w:w="2041" w:type="pct"/>
            <w:tcBorders>
              <w:top w:val="single" w:sz="4" w:space="0" w:color="auto"/>
              <w:left w:val="single" w:sz="4" w:space="0" w:color="auto"/>
              <w:right w:val="single" w:sz="4" w:space="0" w:color="auto"/>
            </w:tcBorders>
          </w:tcPr>
          <w:p w:rsidR="00942988" w:rsidRPr="005716DF" w:rsidRDefault="00942988" w:rsidP="008B60E9">
            <w:pPr>
              <w:rPr>
                <w:color w:val="000000"/>
                <w:spacing w:val="-1"/>
              </w:rPr>
            </w:pPr>
            <w:r w:rsidRPr="005716DF">
              <w:rPr>
                <w:color w:val="000000"/>
                <w:spacing w:val="-1"/>
              </w:rPr>
              <w:t xml:space="preserve">Работа выполняется раньше срока </w:t>
            </w:r>
          </w:p>
        </w:tc>
        <w:tc>
          <w:tcPr>
            <w:tcW w:w="629" w:type="pct"/>
            <w:tcBorders>
              <w:top w:val="single" w:sz="4" w:space="0" w:color="auto"/>
              <w:left w:val="single" w:sz="4" w:space="0" w:color="auto"/>
              <w:right w:val="single" w:sz="4" w:space="0" w:color="auto"/>
            </w:tcBorders>
          </w:tcPr>
          <w:p w:rsidR="00942988" w:rsidRPr="0036018D" w:rsidRDefault="00942988" w:rsidP="008B60E9">
            <w:pPr>
              <w:rPr>
                <w:b/>
              </w:rPr>
            </w:pPr>
            <w:r w:rsidRPr="0036018D">
              <w:rPr>
                <w:b/>
              </w:rPr>
              <w:t>2</w:t>
            </w:r>
          </w:p>
        </w:tc>
      </w:tr>
      <w:tr w:rsidR="00942988" w:rsidRPr="005716DF" w:rsidTr="008B60E9">
        <w:trPr>
          <w:trHeight w:val="517"/>
        </w:trPr>
        <w:tc>
          <w:tcPr>
            <w:tcW w:w="374" w:type="pct"/>
            <w:vMerge w:val="restart"/>
            <w:tcBorders>
              <w:left w:val="single" w:sz="4" w:space="0" w:color="auto"/>
              <w:right w:val="single" w:sz="4" w:space="0" w:color="auto"/>
            </w:tcBorders>
          </w:tcPr>
          <w:p w:rsidR="00942988" w:rsidRPr="005716DF" w:rsidRDefault="00942988" w:rsidP="008B60E9">
            <w:r>
              <w:t>5.</w:t>
            </w:r>
          </w:p>
        </w:tc>
        <w:tc>
          <w:tcPr>
            <w:tcW w:w="1956" w:type="pct"/>
            <w:vMerge w:val="restart"/>
            <w:tcBorders>
              <w:left w:val="single" w:sz="4" w:space="0" w:color="auto"/>
              <w:right w:val="single" w:sz="4" w:space="0" w:color="auto"/>
            </w:tcBorders>
          </w:tcPr>
          <w:p w:rsidR="00942988" w:rsidRPr="001B0A22" w:rsidRDefault="00942988" w:rsidP="008B60E9">
            <w:r w:rsidRPr="00993D6A">
              <w:rPr>
                <w:sz w:val="26"/>
                <w:szCs w:val="26"/>
              </w:rPr>
              <w:t xml:space="preserve">Качество ведения документации </w:t>
            </w:r>
            <w:r>
              <w:rPr>
                <w:sz w:val="26"/>
                <w:szCs w:val="26"/>
              </w:rPr>
              <w:t xml:space="preserve"> </w:t>
            </w:r>
            <w:r w:rsidRPr="00993D6A">
              <w:rPr>
                <w:sz w:val="26"/>
                <w:szCs w:val="26"/>
              </w:rPr>
              <w:t>в соответствии с номенклатурой</w:t>
            </w:r>
          </w:p>
          <w:p w:rsidR="00942988" w:rsidRPr="001B0A22" w:rsidRDefault="00942988" w:rsidP="008B60E9"/>
          <w:p w:rsidR="00942988" w:rsidRPr="005716DF"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1B0A22" w:rsidRDefault="00942988" w:rsidP="008B60E9">
            <w:r w:rsidRPr="001B0A22">
              <w:t xml:space="preserve">Неудовлетворительное </w:t>
            </w:r>
          </w:p>
        </w:tc>
        <w:tc>
          <w:tcPr>
            <w:tcW w:w="629" w:type="pct"/>
            <w:tcBorders>
              <w:top w:val="single" w:sz="4" w:space="0" w:color="auto"/>
              <w:left w:val="single" w:sz="4" w:space="0" w:color="auto"/>
              <w:right w:val="single" w:sz="4" w:space="0" w:color="auto"/>
            </w:tcBorders>
          </w:tcPr>
          <w:p w:rsidR="00942988" w:rsidRPr="001B0A22" w:rsidRDefault="00942988" w:rsidP="008B60E9">
            <w:r w:rsidRPr="001B0A22">
              <w:t>0</w:t>
            </w:r>
          </w:p>
        </w:tc>
      </w:tr>
      <w:tr w:rsidR="00942988" w:rsidRPr="005716DF" w:rsidTr="008B60E9">
        <w:trPr>
          <w:trHeight w:val="351"/>
        </w:trPr>
        <w:tc>
          <w:tcPr>
            <w:tcW w:w="374" w:type="pct"/>
            <w:vMerge/>
            <w:tcBorders>
              <w:left w:val="single" w:sz="4" w:space="0" w:color="auto"/>
              <w:right w:val="single" w:sz="4" w:space="0" w:color="auto"/>
            </w:tcBorders>
          </w:tcPr>
          <w:p w:rsidR="00942988" w:rsidRDefault="00942988" w:rsidP="008B60E9"/>
        </w:tc>
        <w:tc>
          <w:tcPr>
            <w:tcW w:w="1956" w:type="pct"/>
            <w:vMerge/>
            <w:tcBorders>
              <w:left w:val="single" w:sz="4" w:space="0" w:color="auto"/>
              <w:right w:val="single" w:sz="4" w:space="0" w:color="auto"/>
            </w:tcBorders>
          </w:tcPr>
          <w:p w:rsidR="00942988" w:rsidRPr="00993D6A" w:rsidRDefault="00942988" w:rsidP="008B60E9">
            <w:pPr>
              <w:rPr>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1B0A22" w:rsidRDefault="00942988" w:rsidP="008B60E9">
            <w:r w:rsidRPr="001B0A22">
              <w:t xml:space="preserve">Удовлетворительное </w:t>
            </w:r>
          </w:p>
        </w:tc>
        <w:tc>
          <w:tcPr>
            <w:tcW w:w="629" w:type="pct"/>
            <w:tcBorders>
              <w:left w:val="single" w:sz="4" w:space="0" w:color="auto"/>
              <w:bottom w:val="single" w:sz="4" w:space="0" w:color="auto"/>
              <w:right w:val="single" w:sz="4" w:space="0" w:color="auto"/>
            </w:tcBorders>
          </w:tcPr>
          <w:p w:rsidR="00942988" w:rsidRPr="001B0A22" w:rsidRDefault="00942988" w:rsidP="008B60E9">
            <w:r w:rsidRPr="001B0A22">
              <w:t>1</w:t>
            </w:r>
          </w:p>
        </w:tc>
      </w:tr>
      <w:tr w:rsidR="00942988" w:rsidRPr="005716DF" w:rsidTr="00282E52">
        <w:trPr>
          <w:trHeight w:val="486"/>
        </w:trPr>
        <w:tc>
          <w:tcPr>
            <w:tcW w:w="374" w:type="pct"/>
            <w:vMerge/>
            <w:tcBorders>
              <w:left w:val="single" w:sz="4" w:space="0" w:color="auto"/>
              <w:right w:val="single" w:sz="4" w:space="0" w:color="auto"/>
            </w:tcBorders>
          </w:tcPr>
          <w:p w:rsidR="00942988" w:rsidRDefault="00942988" w:rsidP="008B60E9"/>
        </w:tc>
        <w:tc>
          <w:tcPr>
            <w:tcW w:w="1956" w:type="pct"/>
            <w:vMerge/>
            <w:tcBorders>
              <w:left w:val="single" w:sz="4" w:space="0" w:color="auto"/>
              <w:right w:val="single" w:sz="4" w:space="0" w:color="auto"/>
            </w:tcBorders>
          </w:tcPr>
          <w:p w:rsidR="00942988" w:rsidRPr="00993D6A" w:rsidRDefault="00942988" w:rsidP="008B60E9">
            <w:pPr>
              <w:rPr>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1B0A22" w:rsidRDefault="00942988" w:rsidP="008B60E9">
            <w:r w:rsidRPr="001B0A22">
              <w:t xml:space="preserve">Высокое </w:t>
            </w:r>
          </w:p>
        </w:tc>
        <w:tc>
          <w:tcPr>
            <w:tcW w:w="629" w:type="pct"/>
            <w:tcBorders>
              <w:left w:val="single" w:sz="4" w:space="0" w:color="auto"/>
              <w:bottom w:val="single" w:sz="4" w:space="0" w:color="auto"/>
              <w:right w:val="single" w:sz="4" w:space="0" w:color="auto"/>
            </w:tcBorders>
          </w:tcPr>
          <w:p w:rsidR="00942988" w:rsidRPr="0036018D" w:rsidRDefault="00942988" w:rsidP="008B60E9">
            <w:pPr>
              <w:rPr>
                <w:b/>
              </w:rPr>
            </w:pPr>
            <w:r w:rsidRPr="0036018D">
              <w:rPr>
                <w:b/>
              </w:rPr>
              <w:t>2</w:t>
            </w:r>
          </w:p>
        </w:tc>
      </w:tr>
      <w:tr w:rsidR="00942988" w:rsidRPr="005716DF" w:rsidTr="008B60E9">
        <w:trPr>
          <w:trHeight w:val="854"/>
        </w:trPr>
        <w:tc>
          <w:tcPr>
            <w:tcW w:w="374" w:type="pct"/>
            <w:vMerge w:val="restart"/>
            <w:tcBorders>
              <w:left w:val="single" w:sz="4" w:space="0" w:color="auto"/>
              <w:right w:val="single" w:sz="4" w:space="0" w:color="auto"/>
            </w:tcBorders>
          </w:tcPr>
          <w:p w:rsidR="00942988" w:rsidRPr="005716DF" w:rsidRDefault="00942988" w:rsidP="008B60E9">
            <w:r>
              <w:t>7.</w:t>
            </w:r>
          </w:p>
        </w:tc>
        <w:tc>
          <w:tcPr>
            <w:tcW w:w="1956" w:type="pct"/>
            <w:vMerge w:val="restart"/>
            <w:tcBorders>
              <w:left w:val="single" w:sz="4" w:space="0" w:color="auto"/>
              <w:right w:val="single" w:sz="4" w:space="0" w:color="auto"/>
            </w:tcBorders>
          </w:tcPr>
          <w:p w:rsidR="00942988" w:rsidRDefault="00942988" w:rsidP="008B60E9">
            <w:pPr>
              <w:jc w:val="center"/>
              <w:rPr>
                <w:sz w:val="26"/>
                <w:szCs w:val="26"/>
              </w:rPr>
            </w:pPr>
            <w:r w:rsidRPr="00993D6A">
              <w:rPr>
                <w:sz w:val="26"/>
                <w:szCs w:val="26"/>
              </w:rPr>
              <w:t>Сопровождение инвалидов</w:t>
            </w:r>
            <w:r>
              <w:rPr>
                <w:sz w:val="26"/>
                <w:szCs w:val="26"/>
              </w:rPr>
              <w:t xml:space="preserve"> и семей, воспитывающих детей инвалидов</w:t>
            </w:r>
          </w:p>
          <w:p w:rsidR="00942988" w:rsidRDefault="00942988" w:rsidP="008B60E9">
            <w:pPr>
              <w:jc w:val="center"/>
              <w:rPr>
                <w:sz w:val="26"/>
                <w:szCs w:val="26"/>
              </w:rPr>
            </w:pPr>
          </w:p>
          <w:p w:rsidR="00942988" w:rsidRPr="00D10E2D" w:rsidRDefault="00942988" w:rsidP="008B60E9"/>
          <w:p w:rsidR="00942988" w:rsidRPr="00D10E2D" w:rsidRDefault="00942988" w:rsidP="008B60E9"/>
        </w:tc>
        <w:tc>
          <w:tcPr>
            <w:tcW w:w="2670" w:type="pct"/>
            <w:gridSpan w:val="2"/>
            <w:tcBorders>
              <w:top w:val="single" w:sz="4" w:space="0" w:color="auto"/>
              <w:left w:val="single" w:sz="4" w:space="0" w:color="auto"/>
              <w:bottom w:val="single" w:sz="4" w:space="0" w:color="auto"/>
              <w:right w:val="single" w:sz="4" w:space="0" w:color="auto"/>
            </w:tcBorders>
          </w:tcPr>
          <w:p w:rsidR="00942988" w:rsidRPr="00D10E2D" w:rsidRDefault="00942988" w:rsidP="008B60E9">
            <w:pPr>
              <w:rPr>
                <w:sz w:val="26"/>
                <w:szCs w:val="26"/>
              </w:rPr>
            </w:pPr>
            <w:r>
              <w:rPr>
                <w:sz w:val="26"/>
                <w:szCs w:val="26"/>
              </w:rPr>
              <w:lastRenderedPageBreak/>
              <w:t xml:space="preserve">Охват  инвалидов на закрепленной за специалистом территории </w:t>
            </w:r>
          </w:p>
        </w:tc>
      </w:tr>
      <w:tr w:rsidR="00942988" w:rsidRPr="005716DF" w:rsidTr="008B60E9">
        <w:trPr>
          <w:trHeight w:val="505"/>
        </w:trPr>
        <w:tc>
          <w:tcPr>
            <w:tcW w:w="374" w:type="pct"/>
            <w:vMerge/>
            <w:tcBorders>
              <w:left w:val="single" w:sz="4" w:space="0" w:color="auto"/>
              <w:right w:val="single" w:sz="4" w:space="0" w:color="auto"/>
            </w:tcBorders>
          </w:tcPr>
          <w:p w:rsidR="00942988" w:rsidRDefault="00942988" w:rsidP="008B60E9"/>
        </w:tc>
        <w:tc>
          <w:tcPr>
            <w:tcW w:w="1956" w:type="pct"/>
            <w:vMerge/>
            <w:tcBorders>
              <w:left w:val="single" w:sz="4" w:space="0" w:color="auto"/>
              <w:right w:val="single" w:sz="4" w:space="0" w:color="auto"/>
            </w:tcBorders>
          </w:tcPr>
          <w:p w:rsidR="00942988" w:rsidRPr="00993D6A" w:rsidRDefault="00942988" w:rsidP="008B60E9">
            <w:pPr>
              <w:jc w:val="center"/>
              <w:rPr>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pPr>
              <w:rPr>
                <w:sz w:val="26"/>
                <w:szCs w:val="26"/>
              </w:rPr>
            </w:pPr>
            <w:r w:rsidRPr="0069546E">
              <w:rPr>
                <w:sz w:val="26"/>
                <w:szCs w:val="26"/>
              </w:rPr>
              <w:t xml:space="preserve">100 % </w:t>
            </w:r>
          </w:p>
        </w:tc>
        <w:tc>
          <w:tcPr>
            <w:tcW w:w="629" w:type="pct"/>
            <w:tcBorders>
              <w:top w:val="single" w:sz="4" w:space="0" w:color="auto"/>
              <w:left w:val="single" w:sz="4" w:space="0" w:color="auto"/>
              <w:right w:val="single" w:sz="4" w:space="0" w:color="auto"/>
            </w:tcBorders>
          </w:tcPr>
          <w:p w:rsidR="00942988" w:rsidRPr="0036018D" w:rsidRDefault="00942988" w:rsidP="008B60E9">
            <w:pPr>
              <w:rPr>
                <w:b/>
              </w:rPr>
            </w:pPr>
            <w:r w:rsidRPr="0036018D">
              <w:rPr>
                <w:b/>
                <w:sz w:val="26"/>
                <w:szCs w:val="26"/>
              </w:rPr>
              <w:t xml:space="preserve">3 </w:t>
            </w:r>
          </w:p>
        </w:tc>
      </w:tr>
      <w:tr w:rsidR="00942988" w:rsidRPr="005716DF" w:rsidTr="008B60E9">
        <w:trPr>
          <w:trHeight w:val="485"/>
        </w:trPr>
        <w:tc>
          <w:tcPr>
            <w:tcW w:w="374" w:type="pct"/>
            <w:vMerge/>
            <w:tcBorders>
              <w:left w:val="single" w:sz="4" w:space="0" w:color="auto"/>
              <w:right w:val="single" w:sz="4" w:space="0" w:color="auto"/>
            </w:tcBorders>
          </w:tcPr>
          <w:p w:rsidR="00942988" w:rsidRDefault="00942988" w:rsidP="008B60E9"/>
        </w:tc>
        <w:tc>
          <w:tcPr>
            <w:tcW w:w="1956" w:type="pct"/>
            <w:vMerge/>
            <w:tcBorders>
              <w:left w:val="single" w:sz="4" w:space="0" w:color="auto"/>
              <w:right w:val="single" w:sz="4" w:space="0" w:color="auto"/>
            </w:tcBorders>
          </w:tcPr>
          <w:p w:rsidR="00942988" w:rsidRPr="00993D6A" w:rsidRDefault="00942988" w:rsidP="008B60E9">
            <w:pPr>
              <w:jc w:val="center"/>
              <w:rPr>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69546E" w:rsidRDefault="00942988" w:rsidP="008B60E9">
            <w:pPr>
              <w:rPr>
                <w:sz w:val="26"/>
                <w:szCs w:val="26"/>
              </w:rPr>
            </w:pPr>
            <w:r w:rsidRPr="0069546E">
              <w:rPr>
                <w:sz w:val="26"/>
                <w:szCs w:val="26"/>
              </w:rPr>
              <w:t xml:space="preserve">90-100 % </w:t>
            </w:r>
          </w:p>
          <w:p w:rsidR="00942988" w:rsidRDefault="00942988" w:rsidP="008B60E9">
            <w:pPr>
              <w:rPr>
                <w:sz w:val="26"/>
                <w:szCs w:val="26"/>
              </w:rPr>
            </w:pPr>
          </w:p>
        </w:tc>
        <w:tc>
          <w:tcPr>
            <w:tcW w:w="629" w:type="pct"/>
            <w:tcBorders>
              <w:top w:val="single" w:sz="4" w:space="0" w:color="auto"/>
              <w:left w:val="single" w:sz="4" w:space="0" w:color="auto"/>
              <w:right w:val="single" w:sz="4" w:space="0" w:color="auto"/>
            </w:tcBorders>
          </w:tcPr>
          <w:p w:rsidR="00942988" w:rsidRPr="005716DF" w:rsidRDefault="00942988" w:rsidP="008B60E9">
            <w:r w:rsidRPr="0069546E">
              <w:rPr>
                <w:sz w:val="26"/>
                <w:szCs w:val="26"/>
              </w:rPr>
              <w:t xml:space="preserve">2 </w:t>
            </w:r>
          </w:p>
        </w:tc>
      </w:tr>
      <w:tr w:rsidR="00942988" w:rsidRPr="005716DF" w:rsidTr="008B60E9">
        <w:trPr>
          <w:trHeight w:val="294"/>
        </w:trPr>
        <w:tc>
          <w:tcPr>
            <w:tcW w:w="374" w:type="pct"/>
            <w:vMerge/>
            <w:tcBorders>
              <w:left w:val="single" w:sz="4" w:space="0" w:color="auto"/>
              <w:right w:val="single" w:sz="4" w:space="0" w:color="auto"/>
            </w:tcBorders>
          </w:tcPr>
          <w:p w:rsidR="00942988" w:rsidRDefault="00942988" w:rsidP="008B60E9"/>
        </w:tc>
        <w:tc>
          <w:tcPr>
            <w:tcW w:w="1956" w:type="pct"/>
            <w:vMerge/>
            <w:tcBorders>
              <w:left w:val="single" w:sz="4" w:space="0" w:color="auto"/>
              <w:right w:val="single" w:sz="4" w:space="0" w:color="auto"/>
            </w:tcBorders>
          </w:tcPr>
          <w:p w:rsidR="00942988" w:rsidRPr="00993D6A" w:rsidRDefault="00942988" w:rsidP="008B60E9">
            <w:pPr>
              <w:jc w:val="center"/>
              <w:rPr>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69546E" w:rsidRDefault="00942988" w:rsidP="008B60E9">
            <w:pPr>
              <w:rPr>
                <w:sz w:val="26"/>
                <w:szCs w:val="26"/>
              </w:rPr>
            </w:pPr>
            <w:r w:rsidRPr="0069546E">
              <w:rPr>
                <w:sz w:val="26"/>
                <w:szCs w:val="26"/>
              </w:rPr>
              <w:t>80-90 %</w:t>
            </w:r>
          </w:p>
        </w:tc>
        <w:tc>
          <w:tcPr>
            <w:tcW w:w="629" w:type="pct"/>
            <w:tcBorders>
              <w:top w:val="single" w:sz="4" w:space="0" w:color="auto"/>
              <w:left w:val="single" w:sz="4" w:space="0" w:color="auto"/>
              <w:right w:val="single" w:sz="4" w:space="0" w:color="auto"/>
            </w:tcBorders>
          </w:tcPr>
          <w:p w:rsidR="00942988" w:rsidRPr="005716DF" w:rsidRDefault="00942988" w:rsidP="008B60E9">
            <w:r>
              <w:rPr>
                <w:sz w:val="26"/>
                <w:szCs w:val="26"/>
              </w:rPr>
              <w:t>1</w:t>
            </w:r>
          </w:p>
        </w:tc>
      </w:tr>
      <w:tr w:rsidR="00942988" w:rsidRPr="005716DF" w:rsidTr="008B60E9">
        <w:trPr>
          <w:trHeight w:val="361"/>
        </w:trPr>
        <w:tc>
          <w:tcPr>
            <w:tcW w:w="374" w:type="pct"/>
            <w:vMerge/>
            <w:tcBorders>
              <w:left w:val="single" w:sz="4" w:space="0" w:color="auto"/>
              <w:right w:val="single" w:sz="4" w:space="0" w:color="auto"/>
            </w:tcBorders>
          </w:tcPr>
          <w:p w:rsidR="00942988" w:rsidRDefault="00942988" w:rsidP="008B60E9"/>
        </w:tc>
        <w:tc>
          <w:tcPr>
            <w:tcW w:w="1956" w:type="pct"/>
            <w:vMerge/>
            <w:tcBorders>
              <w:left w:val="single" w:sz="4" w:space="0" w:color="auto"/>
              <w:right w:val="single" w:sz="4" w:space="0" w:color="auto"/>
            </w:tcBorders>
          </w:tcPr>
          <w:p w:rsidR="00942988" w:rsidRPr="00993D6A" w:rsidRDefault="00942988" w:rsidP="008B60E9">
            <w:pPr>
              <w:jc w:val="center"/>
              <w:rPr>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69546E" w:rsidRDefault="00942988" w:rsidP="008B60E9">
            <w:pPr>
              <w:rPr>
                <w:sz w:val="26"/>
                <w:szCs w:val="26"/>
              </w:rPr>
            </w:pPr>
            <w:r>
              <w:rPr>
                <w:sz w:val="26"/>
                <w:szCs w:val="26"/>
              </w:rPr>
              <w:t xml:space="preserve">Менее 80 % </w:t>
            </w:r>
          </w:p>
        </w:tc>
        <w:tc>
          <w:tcPr>
            <w:tcW w:w="629" w:type="pct"/>
            <w:tcBorders>
              <w:top w:val="single" w:sz="4" w:space="0" w:color="auto"/>
              <w:left w:val="single" w:sz="4" w:space="0" w:color="auto"/>
              <w:right w:val="single" w:sz="4" w:space="0" w:color="auto"/>
            </w:tcBorders>
          </w:tcPr>
          <w:p w:rsidR="00942988" w:rsidRDefault="00942988" w:rsidP="008B60E9">
            <w:pPr>
              <w:rPr>
                <w:sz w:val="26"/>
                <w:szCs w:val="26"/>
              </w:rPr>
            </w:pPr>
            <w:r>
              <w:rPr>
                <w:sz w:val="26"/>
                <w:szCs w:val="26"/>
              </w:rPr>
              <w:t>0</w:t>
            </w:r>
          </w:p>
        </w:tc>
      </w:tr>
      <w:tr w:rsidR="00942988" w:rsidRPr="005716DF" w:rsidTr="008B60E9">
        <w:trPr>
          <w:trHeight w:val="519"/>
        </w:trPr>
        <w:tc>
          <w:tcPr>
            <w:tcW w:w="374" w:type="pct"/>
            <w:vMerge/>
            <w:tcBorders>
              <w:left w:val="single" w:sz="4" w:space="0" w:color="auto"/>
              <w:right w:val="single" w:sz="4" w:space="0" w:color="auto"/>
            </w:tcBorders>
          </w:tcPr>
          <w:p w:rsidR="00942988" w:rsidRDefault="00942988" w:rsidP="008B60E9"/>
        </w:tc>
        <w:tc>
          <w:tcPr>
            <w:tcW w:w="1956" w:type="pct"/>
            <w:vMerge/>
            <w:tcBorders>
              <w:left w:val="single" w:sz="4" w:space="0" w:color="auto"/>
              <w:right w:val="single" w:sz="4" w:space="0" w:color="auto"/>
            </w:tcBorders>
          </w:tcPr>
          <w:p w:rsidR="00942988" w:rsidRPr="00993D6A" w:rsidRDefault="00942988" w:rsidP="008B60E9">
            <w:pPr>
              <w:jc w:val="center"/>
              <w:rPr>
                <w:sz w:val="26"/>
                <w:szCs w:val="26"/>
              </w:rPr>
            </w:pPr>
          </w:p>
        </w:tc>
        <w:tc>
          <w:tcPr>
            <w:tcW w:w="2041" w:type="pct"/>
            <w:tcBorders>
              <w:top w:val="single" w:sz="4" w:space="0" w:color="auto"/>
              <w:left w:val="single" w:sz="4" w:space="0" w:color="auto"/>
              <w:bottom w:val="single" w:sz="4" w:space="0" w:color="auto"/>
              <w:right w:val="single" w:sz="4" w:space="0" w:color="auto"/>
            </w:tcBorders>
          </w:tcPr>
          <w:p w:rsidR="00942988" w:rsidRPr="00D10E2D" w:rsidRDefault="00942988" w:rsidP="008B60E9">
            <w:pPr>
              <w:rPr>
                <w:sz w:val="26"/>
                <w:szCs w:val="26"/>
              </w:rPr>
            </w:pPr>
            <w:r>
              <w:rPr>
                <w:sz w:val="26"/>
                <w:szCs w:val="26"/>
              </w:rPr>
              <w:t xml:space="preserve">Отсутствие сопровождения </w:t>
            </w:r>
          </w:p>
          <w:p w:rsidR="00942988" w:rsidRDefault="00942988" w:rsidP="008B60E9">
            <w:pPr>
              <w:rPr>
                <w:sz w:val="26"/>
                <w:szCs w:val="26"/>
              </w:rPr>
            </w:pPr>
          </w:p>
        </w:tc>
        <w:tc>
          <w:tcPr>
            <w:tcW w:w="629" w:type="pct"/>
            <w:tcBorders>
              <w:top w:val="single" w:sz="4" w:space="0" w:color="auto"/>
              <w:left w:val="single" w:sz="4" w:space="0" w:color="auto"/>
              <w:right w:val="single" w:sz="4" w:space="0" w:color="auto"/>
            </w:tcBorders>
          </w:tcPr>
          <w:p w:rsidR="00942988" w:rsidRDefault="00942988" w:rsidP="008B60E9">
            <w:pPr>
              <w:rPr>
                <w:sz w:val="26"/>
                <w:szCs w:val="26"/>
              </w:rPr>
            </w:pPr>
            <w:r>
              <w:rPr>
                <w:sz w:val="26"/>
                <w:szCs w:val="26"/>
              </w:rPr>
              <w:t>- 5</w:t>
            </w:r>
          </w:p>
        </w:tc>
      </w:tr>
      <w:tr w:rsidR="00942988" w:rsidRPr="005716DF" w:rsidTr="008B60E9">
        <w:trPr>
          <w:trHeight w:val="629"/>
        </w:trPr>
        <w:tc>
          <w:tcPr>
            <w:tcW w:w="374" w:type="pct"/>
            <w:tcBorders>
              <w:left w:val="single" w:sz="4" w:space="0" w:color="auto"/>
              <w:bottom w:val="single" w:sz="4" w:space="0" w:color="auto"/>
              <w:right w:val="single" w:sz="4" w:space="0" w:color="auto"/>
            </w:tcBorders>
          </w:tcPr>
          <w:p w:rsidR="00942988" w:rsidRPr="0036018D" w:rsidRDefault="00942988" w:rsidP="008B60E9">
            <w:pPr>
              <w:rPr>
                <w:b/>
              </w:rPr>
            </w:pPr>
            <w:r w:rsidRPr="0036018D">
              <w:rPr>
                <w:b/>
              </w:rPr>
              <w:t>8</w:t>
            </w:r>
          </w:p>
        </w:tc>
        <w:tc>
          <w:tcPr>
            <w:tcW w:w="1956" w:type="pct"/>
            <w:tcBorders>
              <w:left w:val="single" w:sz="4" w:space="0" w:color="auto"/>
              <w:bottom w:val="single" w:sz="4" w:space="0" w:color="auto"/>
              <w:right w:val="single" w:sz="4" w:space="0" w:color="auto"/>
            </w:tcBorders>
          </w:tcPr>
          <w:p w:rsidR="00942988" w:rsidRPr="0036018D" w:rsidRDefault="00942988" w:rsidP="008B60E9">
            <w:pPr>
              <w:rPr>
                <w:b/>
                <w:lang w:val="en-US"/>
              </w:rPr>
            </w:pPr>
            <w:r w:rsidRPr="0036018D">
              <w:rPr>
                <w:b/>
              </w:rPr>
              <w:t xml:space="preserve">ИТОГО </w:t>
            </w:r>
          </w:p>
        </w:tc>
        <w:tc>
          <w:tcPr>
            <w:tcW w:w="2041" w:type="pct"/>
            <w:tcBorders>
              <w:top w:val="single" w:sz="4" w:space="0" w:color="auto"/>
              <w:left w:val="single" w:sz="4" w:space="0" w:color="auto"/>
              <w:bottom w:val="single" w:sz="4" w:space="0" w:color="auto"/>
              <w:right w:val="single" w:sz="4" w:space="0" w:color="auto"/>
            </w:tcBorders>
          </w:tcPr>
          <w:p w:rsidR="00942988" w:rsidRPr="0036018D" w:rsidRDefault="00942988" w:rsidP="008B60E9">
            <w:pPr>
              <w:rPr>
                <w:b/>
                <w:lang w:val="en-US"/>
              </w:rPr>
            </w:pPr>
            <w:r w:rsidRPr="0036018D">
              <w:rPr>
                <w:b/>
              </w:rPr>
              <w:t>0-20</w:t>
            </w:r>
          </w:p>
        </w:tc>
        <w:tc>
          <w:tcPr>
            <w:tcW w:w="629" w:type="pct"/>
            <w:tcBorders>
              <w:left w:val="single" w:sz="4" w:space="0" w:color="auto"/>
              <w:bottom w:val="single" w:sz="4" w:space="0" w:color="auto"/>
              <w:right w:val="single" w:sz="4" w:space="0" w:color="auto"/>
            </w:tcBorders>
          </w:tcPr>
          <w:p w:rsidR="00942988" w:rsidRPr="002542EF" w:rsidRDefault="00942988" w:rsidP="008B60E9">
            <w:pPr>
              <w:rPr>
                <w:color w:val="FF0000"/>
              </w:rPr>
            </w:pPr>
          </w:p>
        </w:tc>
      </w:tr>
    </w:tbl>
    <w:p w:rsidR="00942988" w:rsidRDefault="00942988" w:rsidP="00942988">
      <w:pPr>
        <w:rPr>
          <w:bCs/>
          <w:iCs/>
          <w:sz w:val="28"/>
          <w:szCs w:val="28"/>
          <w:u w:val="single"/>
        </w:rPr>
      </w:pPr>
    </w:p>
    <w:p w:rsidR="00942988" w:rsidRPr="001C0774" w:rsidRDefault="00942988" w:rsidP="00942988">
      <w:pPr>
        <w:ind w:firstLine="284"/>
        <w:jc w:val="center"/>
        <w:rPr>
          <w:bCs/>
          <w:iCs/>
          <w:sz w:val="28"/>
          <w:szCs w:val="28"/>
          <w:u w:val="single"/>
        </w:rPr>
      </w:pPr>
      <w:r w:rsidRPr="001C0774">
        <w:rPr>
          <w:bCs/>
          <w:iCs/>
          <w:sz w:val="28"/>
          <w:szCs w:val="28"/>
          <w:u w:val="single"/>
        </w:rPr>
        <w:t>Рекомендации по использованию результатов</w:t>
      </w:r>
    </w:p>
    <w:p w:rsidR="00942988" w:rsidRPr="001C0774" w:rsidRDefault="00942988" w:rsidP="00942988">
      <w:pPr>
        <w:ind w:firstLine="284"/>
        <w:jc w:val="center"/>
        <w:rPr>
          <w:bCs/>
          <w:iCs/>
          <w:sz w:val="28"/>
          <w:szCs w:val="28"/>
          <w:u w:val="single"/>
        </w:rPr>
      </w:pPr>
      <w:r w:rsidRPr="001C0774">
        <w:rPr>
          <w:bCs/>
          <w:iCs/>
          <w:sz w:val="28"/>
          <w:szCs w:val="28"/>
          <w:u w:val="single"/>
        </w:rPr>
        <w:t xml:space="preserve"> оценки деятельности   специалиста по социальной работе  </w:t>
      </w:r>
    </w:p>
    <w:p w:rsidR="00942988" w:rsidRPr="001C0774" w:rsidRDefault="00942988" w:rsidP="00942988">
      <w:pPr>
        <w:ind w:firstLine="284"/>
        <w:jc w:val="center"/>
        <w:rPr>
          <w:bCs/>
          <w:i/>
          <w:iCs/>
          <w:sz w:val="28"/>
          <w:szCs w:val="28"/>
          <w:u w:val="single"/>
        </w:rPr>
      </w:pPr>
      <w:r w:rsidRPr="001C0774">
        <w:rPr>
          <w:bCs/>
          <w:iCs/>
          <w:sz w:val="28"/>
          <w:szCs w:val="28"/>
          <w:u w:val="single"/>
        </w:rPr>
        <w:t xml:space="preserve">  отделения перевозки</w:t>
      </w:r>
    </w:p>
    <w:p w:rsidR="00942988" w:rsidRPr="001C0774" w:rsidRDefault="00942988" w:rsidP="00942988">
      <w:pPr>
        <w:ind w:firstLine="284"/>
        <w:rPr>
          <w:bCs/>
          <w:iCs/>
          <w:sz w:val="28"/>
          <w:szCs w:val="28"/>
        </w:rPr>
      </w:pPr>
      <w:r w:rsidRPr="001C0774">
        <w:rPr>
          <w:b/>
          <w:bCs/>
          <w:iCs/>
          <w:sz w:val="28"/>
          <w:szCs w:val="28"/>
        </w:rPr>
        <w:t>0-9</w:t>
      </w:r>
      <w:r w:rsidRPr="001C0774">
        <w:rPr>
          <w:bCs/>
          <w:iCs/>
          <w:sz w:val="28"/>
          <w:szCs w:val="28"/>
        </w:rPr>
        <w:t>- специалисту может быть предложена внеочередная аттестация по соответствию занимаемой должности;</w:t>
      </w:r>
    </w:p>
    <w:p w:rsidR="00942988" w:rsidRPr="001C0774" w:rsidRDefault="00942988" w:rsidP="00942988">
      <w:pPr>
        <w:ind w:firstLine="284"/>
        <w:rPr>
          <w:bCs/>
          <w:iCs/>
          <w:sz w:val="28"/>
          <w:szCs w:val="28"/>
        </w:rPr>
      </w:pPr>
      <w:r w:rsidRPr="001C0774">
        <w:rPr>
          <w:b/>
          <w:bCs/>
          <w:iCs/>
          <w:sz w:val="28"/>
          <w:szCs w:val="28"/>
        </w:rPr>
        <w:t>10-12</w:t>
      </w:r>
      <w:r w:rsidRPr="001C0774">
        <w:rPr>
          <w:bCs/>
          <w:iCs/>
          <w:sz w:val="28"/>
          <w:szCs w:val="28"/>
        </w:rPr>
        <w:t>-  специалист выполняет свои должностные обязанности согласно требованиям к ним;</w:t>
      </w:r>
    </w:p>
    <w:p w:rsidR="00942988" w:rsidRPr="00990EAA" w:rsidRDefault="00942988" w:rsidP="00990EAA">
      <w:pPr>
        <w:ind w:firstLine="284"/>
        <w:rPr>
          <w:b/>
          <w:bCs/>
          <w:iCs/>
          <w:sz w:val="28"/>
          <w:szCs w:val="28"/>
        </w:rPr>
      </w:pPr>
      <w:r w:rsidRPr="001C0774">
        <w:rPr>
          <w:b/>
          <w:bCs/>
          <w:iCs/>
          <w:sz w:val="28"/>
          <w:szCs w:val="28"/>
        </w:rPr>
        <w:t xml:space="preserve">13-20- </w:t>
      </w:r>
      <w:r w:rsidRPr="001C0774">
        <w:rPr>
          <w:bCs/>
          <w:iCs/>
          <w:sz w:val="28"/>
          <w:szCs w:val="28"/>
        </w:rPr>
        <w:t>специалист заслуживает поощрения</w:t>
      </w:r>
      <w:r w:rsidRPr="001C0774">
        <w:rPr>
          <w:b/>
          <w:bCs/>
          <w:iCs/>
          <w:sz w:val="28"/>
          <w:szCs w:val="28"/>
        </w:rPr>
        <w:t xml:space="preserve">  </w:t>
      </w:r>
      <w:r w:rsidRPr="001C0774">
        <w:rPr>
          <w:bCs/>
          <w:iCs/>
          <w:sz w:val="28"/>
          <w:szCs w:val="28"/>
        </w:rPr>
        <w:t>(стимулирующие надбавки)</w:t>
      </w:r>
    </w:p>
    <w:p w:rsidR="00942988" w:rsidRPr="005F4B89" w:rsidRDefault="00942988" w:rsidP="00942988">
      <w:pPr>
        <w:rPr>
          <w:bCs/>
          <w:iCs/>
          <w:sz w:val="28"/>
          <w:szCs w:val="28"/>
          <w:highlight w:val="yellow"/>
        </w:rPr>
      </w:pPr>
    </w:p>
    <w:p w:rsidR="00942988" w:rsidRPr="00153EED" w:rsidRDefault="00942988" w:rsidP="00942988">
      <w:pPr>
        <w:jc w:val="center"/>
        <w:rPr>
          <w:b/>
          <w:bCs/>
          <w:iCs/>
          <w:sz w:val="28"/>
          <w:szCs w:val="28"/>
        </w:rPr>
      </w:pPr>
      <w:r w:rsidRPr="00153EED">
        <w:rPr>
          <w:b/>
          <w:bCs/>
          <w:iCs/>
          <w:sz w:val="28"/>
          <w:szCs w:val="28"/>
        </w:rPr>
        <w:t>Оценка результативности деятельности медицинских работников</w:t>
      </w:r>
    </w:p>
    <w:p w:rsidR="00942988" w:rsidRPr="00153EED" w:rsidRDefault="00942988" w:rsidP="00942988">
      <w:pPr>
        <w:ind w:firstLine="284"/>
        <w:rPr>
          <w:bCs/>
          <w:iCs/>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
        <w:gridCol w:w="3172"/>
        <w:gridCol w:w="4012"/>
        <w:gridCol w:w="1183"/>
      </w:tblGrid>
      <w:tr w:rsidR="00942988" w:rsidRPr="00153EED" w:rsidTr="00282E52">
        <w:trPr>
          <w:trHeight w:val="1240"/>
        </w:trPr>
        <w:tc>
          <w:tcPr>
            <w:tcW w:w="443" w:type="pct"/>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rPr>
                <w:b/>
              </w:rPr>
            </w:pPr>
            <w:r w:rsidRPr="00153EED">
              <w:rPr>
                <w:b/>
              </w:rPr>
              <w:t>№</w:t>
            </w:r>
          </w:p>
          <w:p w:rsidR="00942988" w:rsidRPr="00153EED" w:rsidRDefault="00942988" w:rsidP="008B60E9">
            <w:pPr>
              <w:jc w:val="center"/>
              <w:rPr>
                <w:b/>
              </w:rPr>
            </w:pPr>
            <w:r w:rsidRPr="00153EED">
              <w:rPr>
                <w:b/>
              </w:rPr>
              <w:t>п/п</w:t>
            </w:r>
          </w:p>
        </w:tc>
        <w:tc>
          <w:tcPr>
            <w:tcW w:w="1727" w:type="pct"/>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rPr>
                <w:b/>
                <w:sz w:val="28"/>
                <w:szCs w:val="28"/>
              </w:rPr>
            </w:pPr>
            <w:r w:rsidRPr="00153EED">
              <w:rPr>
                <w:b/>
                <w:sz w:val="28"/>
                <w:szCs w:val="28"/>
              </w:rPr>
              <w:t>Критерии оценки работы</w:t>
            </w:r>
          </w:p>
        </w:tc>
        <w:tc>
          <w:tcPr>
            <w:tcW w:w="2185" w:type="pct"/>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rPr>
                <w:b/>
                <w:sz w:val="28"/>
                <w:szCs w:val="28"/>
              </w:rPr>
            </w:pPr>
            <w:r w:rsidRPr="00153EED">
              <w:rPr>
                <w:b/>
                <w:sz w:val="28"/>
                <w:szCs w:val="28"/>
              </w:rPr>
              <w:t>Что учитывается</w:t>
            </w:r>
          </w:p>
        </w:tc>
        <w:tc>
          <w:tcPr>
            <w:tcW w:w="644" w:type="pct"/>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rPr>
                <w:b/>
                <w:sz w:val="28"/>
                <w:szCs w:val="28"/>
              </w:rPr>
            </w:pPr>
            <w:r w:rsidRPr="00153EED">
              <w:rPr>
                <w:b/>
                <w:sz w:val="28"/>
                <w:szCs w:val="28"/>
              </w:rPr>
              <w:t>Оценка в баллах</w:t>
            </w:r>
          </w:p>
        </w:tc>
      </w:tr>
      <w:tr w:rsidR="00942988" w:rsidRPr="00791C8B" w:rsidTr="00282E52">
        <w:trPr>
          <w:trHeight w:val="263"/>
        </w:trPr>
        <w:tc>
          <w:tcPr>
            <w:tcW w:w="443"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1.</w:t>
            </w:r>
          </w:p>
        </w:tc>
        <w:tc>
          <w:tcPr>
            <w:tcW w:w="1727" w:type="pct"/>
            <w:vMerge w:val="restart"/>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rPr>
                <w:spacing w:val="-1"/>
              </w:rPr>
            </w:pPr>
            <w:r w:rsidRPr="00153EED">
              <w:rPr>
                <w:spacing w:val="-1"/>
              </w:rPr>
              <w:t xml:space="preserve">Исполнение функциональных обязанностей  </w:t>
            </w:r>
          </w:p>
          <w:p w:rsidR="00942988" w:rsidRPr="00153EED" w:rsidRDefault="00942988" w:rsidP="008B60E9">
            <w:pPr>
              <w:rPr>
                <w:sz w:val="28"/>
                <w:szCs w:val="28"/>
              </w:rPr>
            </w:pPr>
            <w:r w:rsidRPr="00153EED">
              <w:rPr>
                <w:spacing w:val="-1"/>
              </w:rPr>
              <w:t>четкость выполнения обязанностей</w:t>
            </w:r>
          </w:p>
        </w:tc>
        <w:tc>
          <w:tcPr>
            <w:tcW w:w="2185" w:type="pct"/>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rPr>
                <w:sz w:val="28"/>
                <w:szCs w:val="28"/>
              </w:rPr>
            </w:pPr>
            <w:r w:rsidRPr="00153EED">
              <w:t>исполняет обязанности не полно</w:t>
            </w:r>
          </w:p>
        </w:tc>
        <w:tc>
          <w:tcPr>
            <w:tcW w:w="644" w:type="pct"/>
            <w:tcBorders>
              <w:top w:val="single" w:sz="4" w:space="0" w:color="auto"/>
              <w:left w:val="single" w:sz="4" w:space="0" w:color="auto"/>
              <w:bottom w:val="single" w:sz="4" w:space="0" w:color="auto"/>
              <w:right w:val="single" w:sz="4" w:space="0" w:color="auto"/>
            </w:tcBorders>
            <w:vAlign w:val="center"/>
          </w:tcPr>
          <w:p w:rsidR="00942988" w:rsidRPr="00791C8B" w:rsidRDefault="00942988" w:rsidP="008B60E9">
            <w:pPr>
              <w:jc w:val="center"/>
              <w:rPr>
                <w:sz w:val="28"/>
                <w:szCs w:val="28"/>
              </w:rPr>
            </w:pPr>
            <w:r w:rsidRPr="00791C8B">
              <w:t>0</w:t>
            </w:r>
          </w:p>
        </w:tc>
      </w:tr>
      <w:tr w:rsidR="00942988" w:rsidRPr="00791C8B" w:rsidTr="00282E52">
        <w:trPr>
          <w:trHeight w:val="420"/>
        </w:trPr>
        <w:tc>
          <w:tcPr>
            <w:tcW w:w="443" w:type="pct"/>
            <w:vMerge/>
            <w:tcBorders>
              <w:top w:val="single" w:sz="4" w:space="0" w:color="auto"/>
              <w:left w:val="single" w:sz="4" w:space="0" w:color="auto"/>
              <w:bottom w:val="single" w:sz="4" w:space="0" w:color="auto"/>
              <w:right w:val="single" w:sz="4" w:space="0" w:color="auto"/>
            </w:tcBorders>
          </w:tcPr>
          <w:p w:rsidR="00942988" w:rsidRPr="00153EED" w:rsidRDefault="00942988" w:rsidP="008B60E9"/>
        </w:tc>
        <w:tc>
          <w:tcPr>
            <w:tcW w:w="1727" w:type="pct"/>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rPr>
                <w:sz w:val="28"/>
                <w:szCs w:val="28"/>
              </w:rPr>
            </w:pPr>
          </w:p>
        </w:tc>
        <w:tc>
          <w:tcPr>
            <w:tcW w:w="2185" w:type="pct"/>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rPr>
                <w:sz w:val="28"/>
                <w:szCs w:val="28"/>
              </w:rPr>
            </w:pPr>
            <w:r w:rsidRPr="00153EED">
              <w:t>исполняет обязанности полно и четко</w:t>
            </w:r>
          </w:p>
        </w:tc>
        <w:tc>
          <w:tcPr>
            <w:tcW w:w="644" w:type="pct"/>
            <w:tcBorders>
              <w:top w:val="single" w:sz="4" w:space="0" w:color="auto"/>
              <w:left w:val="single" w:sz="4" w:space="0" w:color="auto"/>
              <w:bottom w:val="single" w:sz="4" w:space="0" w:color="auto"/>
              <w:right w:val="single" w:sz="4" w:space="0" w:color="auto"/>
            </w:tcBorders>
            <w:vAlign w:val="center"/>
          </w:tcPr>
          <w:p w:rsidR="00942988" w:rsidRPr="00791C8B" w:rsidRDefault="00942988" w:rsidP="008B60E9">
            <w:pPr>
              <w:jc w:val="center"/>
              <w:rPr>
                <w:sz w:val="28"/>
                <w:szCs w:val="28"/>
              </w:rPr>
            </w:pPr>
            <w:r w:rsidRPr="00791C8B">
              <w:t>2</w:t>
            </w:r>
          </w:p>
        </w:tc>
      </w:tr>
      <w:tr w:rsidR="00942988" w:rsidRPr="00791C8B" w:rsidTr="00282E52">
        <w:trPr>
          <w:trHeight w:val="420"/>
        </w:trPr>
        <w:tc>
          <w:tcPr>
            <w:tcW w:w="443" w:type="pct"/>
            <w:vMerge/>
            <w:tcBorders>
              <w:top w:val="single" w:sz="4" w:space="0" w:color="auto"/>
              <w:left w:val="single" w:sz="4" w:space="0" w:color="auto"/>
              <w:bottom w:val="single" w:sz="4" w:space="0" w:color="auto"/>
              <w:right w:val="single" w:sz="4" w:space="0" w:color="auto"/>
            </w:tcBorders>
          </w:tcPr>
          <w:p w:rsidR="00942988" w:rsidRPr="00153EED" w:rsidRDefault="00942988" w:rsidP="008B60E9"/>
        </w:tc>
        <w:tc>
          <w:tcPr>
            <w:tcW w:w="1727" w:type="pct"/>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rPr>
                <w:sz w:val="28"/>
                <w:szCs w:val="28"/>
              </w:rPr>
            </w:pPr>
          </w:p>
        </w:tc>
        <w:tc>
          <w:tcPr>
            <w:tcW w:w="2185" w:type="pct"/>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rPr>
                <w:sz w:val="28"/>
                <w:szCs w:val="28"/>
              </w:rPr>
            </w:pPr>
            <w:r w:rsidRPr="00153EED">
              <w:t xml:space="preserve">творческий подход к исполнению  функциональных обязанностей  </w:t>
            </w:r>
          </w:p>
        </w:tc>
        <w:tc>
          <w:tcPr>
            <w:tcW w:w="644" w:type="pct"/>
            <w:tcBorders>
              <w:top w:val="single" w:sz="4" w:space="0" w:color="auto"/>
              <w:left w:val="single" w:sz="4" w:space="0" w:color="auto"/>
              <w:bottom w:val="single" w:sz="4" w:space="0" w:color="auto"/>
              <w:right w:val="single" w:sz="4" w:space="0" w:color="auto"/>
            </w:tcBorders>
            <w:vAlign w:val="center"/>
          </w:tcPr>
          <w:p w:rsidR="00942988" w:rsidRPr="00791C8B" w:rsidRDefault="00942988" w:rsidP="008B60E9">
            <w:pPr>
              <w:jc w:val="center"/>
              <w:rPr>
                <w:b/>
                <w:sz w:val="28"/>
                <w:szCs w:val="28"/>
              </w:rPr>
            </w:pPr>
            <w:r w:rsidRPr="00791C8B">
              <w:rPr>
                <w:b/>
              </w:rPr>
              <w:t>3</w:t>
            </w:r>
          </w:p>
        </w:tc>
      </w:tr>
      <w:tr w:rsidR="00942988" w:rsidRPr="00791C8B" w:rsidTr="00282E52">
        <w:trPr>
          <w:trHeight w:val="330"/>
        </w:trPr>
        <w:tc>
          <w:tcPr>
            <w:tcW w:w="443"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2</w:t>
            </w:r>
          </w:p>
        </w:tc>
        <w:tc>
          <w:tcPr>
            <w:tcW w:w="1727"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 xml:space="preserve">Соблюдение правил </w:t>
            </w:r>
            <w:r w:rsidRPr="00153EED">
              <w:lastRenderedPageBreak/>
              <w:t>внутреннего трудового распорядка</w:t>
            </w:r>
            <w:r w:rsidRPr="00153EED">
              <w:rPr>
                <w:spacing w:val="-1"/>
              </w:rPr>
              <w:t xml:space="preserve"> </w:t>
            </w:r>
          </w:p>
        </w:tc>
        <w:tc>
          <w:tcPr>
            <w:tcW w:w="2185" w:type="pc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lastRenderedPageBreak/>
              <w:t>нарушает</w:t>
            </w: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-3</w:t>
            </w:r>
          </w:p>
        </w:tc>
      </w:tr>
      <w:tr w:rsidR="00942988" w:rsidRPr="00791C8B" w:rsidTr="00282E52">
        <w:trPr>
          <w:trHeight w:val="330"/>
        </w:trPr>
        <w:tc>
          <w:tcPr>
            <w:tcW w:w="443" w:type="pct"/>
            <w:vMerge/>
            <w:tcBorders>
              <w:top w:val="single" w:sz="4" w:space="0" w:color="auto"/>
              <w:left w:val="single" w:sz="4" w:space="0" w:color="auto"/>
              <w:bottom w:val="single" w:sz="4" w:space="0" w:color="auto"/>
              <w:right w:val="single" w:sz="4" w:space="0" w:color="auto"/>
            </w:tcBorders>
          </w:tcPr>
          <w:p w:rsidR="00942988" w:rsidRPr="00153EED" w:rsidRDefault="00942988" w:rsidP="008B60E9"/>
        </w:tc>
        <w:tc>
          <w:tcPr>
            <w:tcW w:w="1727" w:type="pct"/>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rPr>
                <w:sz w:val="28"/>
                <w:szCs w:val="28"/>
              </w:rPr>
            </w:pPr>
          </w:p>
        </w:tc>
        <w:tc>
          <w:tcPr>
            <w:tcW w:w="2185" w:type="pct"/>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rPr>
                <w:sz w:val="28"/>
                <w:szCs w:val="28"/>
              </w:rPr>
            </w:pPr>
            <w:r w:rsidRPr="00153EED">
              <w:t>соблюдает</w:t>
            </w: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sz w:val="28"/>
                <w:szCs w:val="28"/>
              </w:rPr>
            </w:pPr>
            <w:r w:rsidRPr="00791C8B">
              <w:t>1</w:t>
            </w:r>
          </w:p>
        </w:tc>
      </w:tr>
      <w:tr w:rsidR="00942988" w:rsidRPr="00791C8B" w:rsidTr="00282E52">
        <w:trPr>
          <w:trHeight w:val="315"/>
        </w:trPr>
        <w:tc>
          <w:tcPr>
            <w:tcW w:w="443"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r>
              <w:lastRenderedPageBreak/>
              <w:t>3</w:t>
            </w:r>
          </w:p>
        </w:tc>
        <w:tc>
          <w:tcPr>
            <w:tcW w:w="1727"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Исполнение поручений, не связанных с должностными обязанностями</w:t>
            </w:r>
          </w:p>
          <w:p w:rsidR="00942988" w:rsidRPr="00153EED" w:rsidRDefault="00942988" w:rsidP="008B60E9">
            <w:r w:rsidRPr="00153EED">
              <w:t>(указать поручения)</w:t>
            </w:r>
          </w:p>
        </w:tc>
        <w:tc>
          <w:tcPr>
            <w:tcW w:w="2185" w:type="pc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 xml:space="preserve">отказ от исполнения </w:t>
            </w: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w:t>
            </w:r>
          </w:p>
        </w:tc>
      </w:tr>
      <w:tr w:rsidR="00942988" w:rsidRPr="00791C8B" w:rsidTr="00282E52">
        <w:trPr>
          <w:trHeight w:val="315"/>
        </w:trPr>
        <w:tc>
          <w:tcPr>
            <w:tcW w:w="443" w:type="pct"/>
            <w:vMerge/>
            <w:tcBorders>
              <w:top w:val="single" w:sz="4" w:space="0" w:color="auto"/>
              <w:left w:val="single" w:sz="4" w:space="0" w:color="auto"/>
              <w:bottom w:val="single" w:sz="4" w:space="0" w:color="auto"/>
              <w:right w:val="single" w:sz="4" w:space="0" w:color="auto"/>
            </w:tcBorders>
          </w:tcPr>
          <w:p w:rsidR="00942988" w:rsidRPr="00153EED" w:rsidRDefault="00942988" w:rsidP="008B60E9"/>
        </w:tc>
        <w:tc>
          <w:tcPr>
            <w:tcW w:w="1727" w:type="pct"/>
            <w:vMerge/>
            <w:tcBorders>
              <w:top w:val="single" w:sz="4" w:space="0" w:color="auto"/>
              <w:left w:val="single" w:sz="4" w:space="0" w:color="auto"/>
              <w:bottom w:val="single" w:sz="4" w:space="0" w:color="auto"/>
              <w:right w:val="single" w:sz="4" w:space="0" w:color="auto"/>
            </w:tcBorders>
          </w:tcPr>
          <w:p w:rsidR="00942988" w:rsidRPr="00153EED" w:rsidRDefault="00942988" w:rsidP="008B60E9">
            <w:pPr>
              <w:rPr>
                <w:sz w:val="28"/>
                <w:szCs w:val="28"/>
              </w:rPr>
            </w:pPr>
          </w:p>
        </w:tc>
        <w:tc>
          <w:tcPr>
            <w:tcW w:w="2185" w:type="pct"/>
            <w:tcBorders>
              <w:top w:val="single" w:sz="4" w:space="0" w:color="auto"/>
              <w:left w:val="single" w:sz="4" w:space="0" w:color="auto"/>
              <w:bottom w:val="single" w:sz="4" w:space="0" w:color="auto"/>
              <w:right w:val="single" w:sz="4" w:space="0" w:color="auto"/>
            </w:tcBorders>
          </w:tcPr>
          <w:p w:rsidR="00942988" w:rsidRPr="00153EED" w:rsidRDefault="00942988" w:rsidP="008B60E9">
            <w:pPr>
              <w:rPr>
                <w:sz w:val="28"/>
                <w:szCs w:val="28"/>
              </w:rPr>
            </w:pPr>
            <w:r w:rsidRPr="00153EED">
              <w:t>исполнение поручения</w:t>
            </w: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sz w:val="28"/>
                <w:szCs w:val="28"/>
              </w:rPr>
            </w:pPr>
            <w:r w:rsidRPr="00791C8B">
              <w:t>1</w:t>
            </w:r>
          </w:p>
        </w:tc>
      </w:tr>
      <w:tr w:rsidR="00942988" w:rsidRPr="00791C8B" w:rsidTr="00282E52">
        <w:trPr>
          <w:trHeight w:val="315"/>
        </w:trPr>
        <w:tc>
          <w:tcPr>
            <w:tcW w:w="443" w:type="pct"/>
            <w:vMerge/>
            <w:tcBorders>
              <w:top w:val="single" w:sz="4" w:space="0" w:color="auto"/>
              <w:left w:val="single" w:sz="4" w:space="0" w:color="auto"/>
              <w:bottom w:val="single" w:sz="4" w:space="0" w:color="auto"/>
              <w:right w:val="single" w:sz="4" w:space="0" w:color="auto"/>
            </w:tcBorders>
          </w:tcPr>
          <w:p w:rsidR="00942988" w:rsidRPr="00153EED" w:rsidRDefault="00942988" w:rsidP="008B60E9"/>
        </w:tc>
        <w:tc>
          <w:tcPr>
            <w:tcW w:w="1727" w:type="pct"/>
            <w:vMerge/>
            <w:tcBorders>
              <w:top w:val="single" w:sz="4" w:space="0" w:color="auto"/>
              <w:left w:val="single" w:sz="4" w:space="0" w:color="auto"/>
              <w:bottom w:val="single" w:sz="4" w:space="0" w:color="auto"/>
              <w:right w:val="single" w:sz="4" w:space="0" w:color="auto"/>
            </w:tcBorders>
          </w:tcPr>
          <w:p w:rsidR="00942988" w:rsidRPr="00153EED" w:rsidRDefault="00942988" w:rsidP="008B60E9">
            <w:pPr>
              <w:rPr>
                <w:sz w:val="28"/>
                <w:szCs w:val="28"/>
              </w:rPr>
            </w:pPr>
          </w:p>
        </w:tc>
        <w:tc>
          <w:tcPr>
            <w:tcW w:w="2185" w:type="pct"/>
            <w:tcBorders>
              <w:top w:val="single" w:sz="4" w:space="0" w:color="auto"/>
              <w:left w:val="single" w:sz="4" w:space="0" w:color="auto"/>
              <w:bottom w:val="single" w:sz="4" w:space="0" w:color="auto"/>
              <w:right w:val="single" w:sz="4" w:space="0" w:color="auto"/>
            </w:tcBorders>
          </w:tcPr>
          <w:p w:rsidR="00942988" w:rsidRPr="00153EED" w:rsidRDefault="00942988" w:rsidP="008B60E9">
            <w:pPr>
              <w:rPr>
                <w:sz w:val="28"/>
                <w:szCs w:val="28"/>
              </w:rPr>
            </w:pPr>
            <w:r w:rsidRPr="00153EED">
              <w:t>качественное и инициативное исполнение поручения</w:t>
            </w: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b/>
                <w:sz w:val="28"/>
                <w:szCs w:val="28"/>
              </w:rPr>
            </w:pPr>
            <w:r w:rsidRPr="00791C8B">
              <w:rPr>
                <w:b/>
              </w:rPr>
              <w:t>3</w:t>
            </w:r>
          </w:p>
        </w:tc>
      </w:tr>
      <w:tr w:rsidR="00942988" w:rsidRPr="00791C8B" w:rsidTr="00282E52">
        <w:trPr>
          <w:trHeight w:val="244"/>
        </w:trPr>
        <w:tc>
          <w:tcPr>
            <w:tcW w:w="443"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r>
              <w:t>4</w:t>
            </w:r>
          </w:p>
          <w:p w:rsidR="00942988" w:rsidRPr="00153EED" w:rsidRDefault="00942988" w:rsidP="008B60E9">
            <w:pPr>
              <w:ind w:left="360"/>
            </w:pPr>
          </w:p>
        </w:tc>
        <w:tc>
          <w:tcPr>
            <w:tcW w:w="1727"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Своевременное заполнение документации на клиентов</w:t>
            </w:r>
          </w:p>
        </w:tc>
        <w:tc>
          <w:tcPr>
            <w:tcW w:w="2185" w:type="pc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Не заполняется</w:t>
            </w: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w:t>
            </w:r>
          </w:p>
        </w:tc>
      </w:tr>
      <w:tr w:rsidR="00942988" w:rsidRPr="00791C8B" w:rsidTr="00282E52">
        <w:trPr>
          <w:trHeight w:val="279"/>
        </w:trPr>
        <w:tc>
          <w:tcPr>
            <w:tcW w:w="443" w:type="pct"/>
            <w:vMerge/>
            <w:tcBorders>
              <w:top w:val="single" w:sz="4" w:space="0" w:color="auto"/>
              <w:left w:val="single" w:sz="4" w:space="0" w:color="auto"/>
              <w:bottom w:val="single" w:sz="4" w:space="0" w:color="auto"/>
              <w:right w:val="single" w:sz="4" w:space="0" w:color="auto"/>
            </w:tcBorders>
          </w:tcPr>
          <w:p w:rsidR="00942988" w:rsidRPr="00153EED" w:rsidRDefault="00942988" w:rsidP="008B60E9"/>
        </w:tc>
        <w:tc>
          <w:tcPr>
            <w:tcW w:w="1727" w:type="pct"/>
            <w:vMerge/>
            <w:tcBorders>
              <w:top w:val="single" w:sz="4" w:space="0" w:color="auto"/>
              <w:left w:val="single" w:sz="4" w:space="0" w:color="auto"/>
              <w:bottom w:val="single" w:sz="4" w:space="0" w:color="auto"/>
              <w:right w:val="single" w:sz="4" w:space="0" w:color="auto"/>
            </w:tcBorders>
          </w:tcPr>
          <w:p w:rsidR="00942988" w:rsidRPr="00153EED"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заполняется</w:t>
            </w: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b/>
              </w:rPr>
            </w:pPr>
            <w:r w:rsidRPr="00791C8B">
              <w:rPr>
                <w:b/>
              </w:rPr>
              <w:t>2</w:t>
            </w:r>
          </w:p>
        </w:tc>
      </w:tr>
      <w:tr w:rsidR="00942988" w:rsidRPr="00791C8B" w:rsidTr="00282E52">
        <w:trPr>
          <w:trHeight w:val="280"/>
        </w:trPr>
        <w:tc>
          <w:tcPr>
            <w:tcW w:w="443" w:type="pct"/>
            <w:tcBorders>
              <w:top w:val="single" w:sz="4" w:space="0" w:color="auto"/>
              <w:left w:val="single" w:sz="4" w:space="0" w:color="auto"/>
              <w:bottom w:val="nil"/>
              <w:right w:val="single" w:sz="4" w:space="0" w:color="auto"/>
            </w:tcBorders>
          </w:tcPr>
          <w:p w:rsidR="00942988" w:rsidRPr="00153EED" w:rsidRDefault="00942988" w:rsidP="008B60E9">
            <w:r>
              <w:t>5</w:t>
            </w:r>
          </w:p>
        </w:tc>
        <w:tc>
          <w:tcPr>
            <w:tcW w:w="1727" w:type="pct"/>
            <w:tcBorders>
              <w:top w:val="single" w:sz="4" w:space="0" w:color="auto"/>
              <w:left w:val="single" w:sz="4" w:space="0" w:color="auto"/>
              <w:bottom w:val="nil"/>
              <w:right w:val="single" w:sz="4" w:space="0" w:color="auto"/>
            </w:tcBorders>
          </w:tcPr>
          <w:p w:rsidR="00942988" w:rsidRPr="00153EED" w:rsidRDefault="00942988" w:rsidP="008B60E9">
            <w:r w:rsidRPr="00153EED">
              <w:t>Санитарно-просветительская работа среди клиентов центра</w:t>
            </w:r>
          </w:p>
        </w:tc>
        <w:tc>
          <w:tcPr>
            <w:tcW w:w="2185" w:type="pc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Отсутствует</w:t>
            </w: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w:t>
            </w:r>
          </w:p>
        </w:tc>
      </w:tr>
      <w:tr w:rsidR="00942988" w:rsidRPr="00791C8B" w:rsidTr="00282E52">
        <w:trPr>
          <w:trHeight w:val="77"/>
        </w:trPr>
        <w:tc>
          <w:tcPr>
            <w:tcW w:w="443" w:type="pct"/>
            <w:tcBorders>
              <w:top w:val="nil"/>
              <w:left w:val="single" w:sz="4" w:space="0" w:color="auto"/>
              <w:bottom w:val="single" w:sz="4" w:space="0" w:color="auto"/>
              <w:right w:val="single" w:sz="4" w:space="0" w:color="auto"/>
            </w:tcBorders>
          </w:tcPr>
          <w:p w:rsidR="00942988" w:rsidRPr="00153EED" w:rsidRDefault="00942988" w:rsidP="008B60E9"/>
        </w:tc>
        <w:tc>
          <w:tcPr>
            <w:tcW w:w="1727" w:type="pct"/>
            <w:tcBorders>
              <w:top w:val="nil"/>
              <w:left w:val="single" w:sz="4" w:space="0" w:color="auto"/>
              <w:bottom w:val="single" w:sz="4" w:space="0" w:color="auto"/>
              <w:right w:val="single" w:sz="4" w:space="0" w:color="auto"/>
            </w:tcBorders>
          </w:tcPr>
          <w:p w:rsidR="00942988" w:rsidRPr="00153EED"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Pr="00153EED" w:rsidRDefault="00942988" w:rsidP="008B60E9">
            <w:pPr>
              <w:rPr>
                <w:bCs/>
              </w:rPr>
            </w:pPr>
            <w:r w:rsidRPr="00153EED">
              <w:rPr>
                <w:bCs/>
              </w:rPr>
              <w:t>присутствует</w:t>
            </w: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b/>
                <w:bCs/>
                <w:sz w:val="28"/>
                <w:szCs w:val="28"/>
              </w:rPr>
            </w:pPr>
            <w:r w:rsidRPr="00791C8B">
              <w:rPr>
                <w:b/>
                <w:bCs/>
                <w:sz w:val="28"/>
                <w:szCs w:val="28"/>
              </w:rPr>
              <w:t>2</w:t>
            </w:r>
          </w:p>
        </w:tc>
      </w:tr>
      <w:tr w:rsidR="00942988" w:rsidRPr="00791C8B" w:rsidTr="00282E52">
        <w:tc>
          <w:tcPr>
            <w:tcW w:w="443" w:type="pct"/>
            <w:vMerge w:val="restart"/>
            <w:tcBorders>
              <w:top w:val="nil"/>
              <w:left w:val="single" w:sz="4" w:space="0" w:color="auto"/>
              <w:right w:val="single" w:sz="4" w:space="0" w:color="auto"/>
            </w:tcBorders>
          </w:tcPr>
          <w:p w:rsidR="00942988" w:rsidRPr="00153EED" w:rsidRDefault="00942988" w:rsidP="008B60E9">
            <w:r>
              <w:t>6</w:t>
            </w:r>
          </w:p>
        </w:tc>
        <w:tc>
          <w:tcPr>
            <w:tcW w:w="1727" w:type="pct"/>
            <w:vMerge w:val="restart"/>
            <w:tcBorders>
              <w:top w:val="nil"/>
              <w:left w:val="single" w:sz="4" w:space="0" w:color="auto"/>
              <w:right w:val="single" w:sz="4" w:space="0" w:color="auto"/>
            </w:tcBorders>
          </w:tcPr>
          <w:p w:rsidR="00942988" w:rsidRPr="00153EED" w:rsidRDefault="00942988" w:rsidP="008B60E9">
            <w:r w:rsidRPr="00153EED">
              <w:t>Соблюдение инструкции по охране жизни и здоровья несовершеннолетних</w:t>
            </w:r>
          </w:p>
        </w:tc>
        <w:tc>
          <w:tcPr>
            <w:tcW w:w="2185" w:type="pct"/>
            <w:tcBorders>
              <w:top w:val="single" w:sz="4" w:space="0" w:color="auto"/>
              <w:left w:val="single" w:sz="4" w:space="0" w:color="auto"/>
              <w:bottom w:val="single" w:sz="4" w:space="0" w:color="auto"/>
              <w:right w:val="single" w:sz="4" w:space="0" w:color="auto"/>
            </w:tcBorders>
          </w:tcPr>
          <w:p w:rsidR="00942988" w:rsidRPr="00153EED" w:rsidRDefault="00942988" w:rsidP="008B60E9">
            <w:pPr>
              <w:rPr>
                <w:bCs/>
              </w:rPr>
            </w:pPr>
            <w:r w:rsidRPr="00153EED">
              <w:rPr>
                <w:bCs/>
              </w:rPr>
              <w:t>Не выполняется</w:t>
            </w: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bCs/>
                <w:sz w:val="28"/>
                <w:szCs w:val="28"/>
              </w:rPr>
            </w:pPr>
            <w:r w:rsidRPr="00791C8B">
              <w:rPr>
                <w:bCs/>
                <w:sz w:val="28"/>
                <w:szCs w:val="28"/>
              </w:rPr>
              <w:t>-5</w:t>
            </w:r>
          </w:p>
        </w:tc>
      </w:tr>
      <w:tr w:rsidR="00942988" w:rsidRPr="00791C8B" w:rsidTr="00282E52">
        <w:trPr>
          <w:trHeight w:val="486"/>
        </w:trPr>
        <w:tc>
          <w:tcPr>
            <w:tcW w:w="443" w:type="pct"/>
            <w:vMerge/>
            <w:tcBorders>
              <w:left w:val="single" w:sz="4" w:space="0" w:color="auto"/>
              <w:bottom w:val="single" w:sz="4" w:space="0" w:color="auto"/>
              <w:right w:val="single" w:sz="4" w:space="0" w:color="auto"/>
            </w:tcBorders>
          </w:tcPr>
          <w:p w:rsidR="00942988" w:rsidRPr="00153EED" w:rsidRDefault="00942988" w:rsidP="008B60E9"/>
        </w:tc>
        <w:tc>
          <w:tcPr>
            <w:tcW w:w="1727" w:type="pct"/>
            <w:vMerge/>
            <w:tcBorders>
              <w:left w:val="single" w:sz="4" w:space="0" w:color="auto"/>
              <w:bottom w:val="single" w:sz="4" w:space="0" w:color="auto"/>
              <w:right w:val="single" w:sz="4" w:space="0" w:color="auto"/>
            </w:tcBorders>
          </w:tcPr>
          <w:p w:rsidR="00942988" w:rsidRPr="00153EED"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sidRPr="00153EED">
              <w:rPr>
                <w:bCs/>
              </w:rPr>
              <w:t>Выполняется</w:t>
            </w:r>
          </w:p>
          <w:p w:rsidR="00942988" w:rsidRPr="00153EED" w:rsidRDefault="00942988" w:rsidP="008B60E9">
            <w:pPr>
              <w:rPr>
                <w:bCs/>
              </w:rPr>
            </w:pP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b/>
                <w:bCs/>
                <w:sz w:val="28"/>
                <w:szCs w:val="28"/>
              </w:rPr>
            </w:pPr>
            <w:r w:rsidRPr="00791C8B">
              <w:rPr>
                <w:b/>
                <w:bCs/>
                <w:sz w:val="28"/>
                <w:szCs w:val="28"/>
              </w:rPr>
              <w:t>3</w:t>
            </w:r>
          </w:p>
        </w:tc>
      </w:tr>
      <w:tr w:rsidR="00942988" w:rsidRPr="00791C8B" w:rsidTr="00282E52">
        <w:trPr>
          <w:trHeight w:val="242"/>
        </w:trPr>
        <w:tc>
          <w:tcPr>
            <w:tcW w:w="443" w:type="pct"/>
            <w:vMerge w:val="restart"/>
            <w:tcBorders>
              <w:left w:val="single" w:sz="4" w:space="0" w:color="auto"/>
              <w:right w:val="single" w:sz="4" w:space="0" w:color="auto"/>
            </w:tcBorders>
          </w:tcPr>
          <w:p w:rsidR="00942988" w:rsidRPr="00153EED" w:rsidRDefault="00942988" w:rsidP="008B60E9">
            <w:r>
              <w:t>7</w:t>
            </w:r>
          </w:p>
        </w:tc>
        <w:tc>
          <w:tcPr>
            <w:tcW w:w="1727" w:type="pct"/>
            <w:vMerge w:val="restart"/>
            <w:tcBorders>
              <w:left w:val="single" w:sz="4" w:space="0" w:color="auto"/>
              <w:right w:val="single" w:sz="4" w:space="0" w:color="auto"/>
            </w:tcBorders>
          </w:tcPr>
          <w:p w:rsidR="00942988" w:rsidRPr="00153EED" w:rsidRDefault="00942988" w:rsidP="008B60E9">
            <w:r>
              <w:t>Наличие случаев  кишечных инфекционных заболеваний за отчетный период</w:t>
            </w:r>
          </w:p>
        </w:tc>
        <w:tc>
          <w:tcPr>
            <w:tcW w:w="2185" w:type="pct"/>
            <w:tcBorders>
              <w:top w:val="single" w:sz="4" w:space="0" w:color="auto"/>
              <w:left w:val="single" w:sz="4" w:space="0" w:color="auto"/>
              <w:bottom w:val="single" w:sz="4" w:space="0" w:color="auto"/>
              <w:right w:val="single" w:sz="4" w:space="0" w:color="auto"/>
            </w:tcBorders>
          </w:tcPr>
          <w:p w:rsidR="00942988" w:rsidRPr="00153EED" w:rsidRDefault="00942988" w:rsidP="008B60E9">
            <w:pPr>
              <w:rPr>
                <w:bCs/>
              </w:rPr>
            </w:pPr>
            <w:r>
              <w:rPr>
                <w:bCs/>
              </w:rPr>
              <w:t>Случаи КИЗ не установлены</w:t>
            </w: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b/>
                <w:bCs/>
                <w:sz w:val="28"/>
                <w:szCs w:val="28"/>
              </w:rPr>
            </w:pPr>
            <w:r w:rsidRPr="00791C8B">
              <w:rPr>
                <w:b/>
                <w:bCs/>
                <w:sz w:val="28"/>
                <w:szCs w:val="28"/>
              </w:rPr>
              <w:t>1</w:t>
            </w:r>
          </w:p>
        </w:tc>
      </w:tr>
      <w:tr w:rsidR="00942988" w:rsidRPr="00791C8B" w:rsidTr="00282E52">
        <w:trPr>
          <w:trHeight w:val="385"/>
        </w:trPr>
        <w:tc>
          <w:tcPr>
            <w:tcW w:w="443" w:type="pct"/>
            <w:vMerge/>
            <w:tcBorders>
              <w:left w:val="single" w:sz="4" w:space="0" w:color="auto"/>
              <w:right w:val="single" w:sz="4" w:space="0" w:color="auto"/>
            </w:tcBorders>
          </w:tcPr>
          <w:p w:rsidR="00942988" w:rsidRDefault="00942988" w:rsidP="008B60E9"/>
        </w:tc>
        <w:tc>
          <w:tcPr>
            <w:tcW w:w="1727" w:type="pct"/>
            <w:vMerge/>
            <w:tcBorders>
              <w:left w:val="single" w:sz="4" w:space="0" w:color="auto"/>
              <w:right w:val="single" w:sz="4" w:space="0" w:color="auto"/>
            </w:tcBorders>
          </w:tcPr>
          <w:p w:rsidR="00942988"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Pr>
                <w:bCs/>
              </w:rPr>
              <w:t>1 установленный случай</w:t>
            </w: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bCs/>
                <w:sz w:val="28"/>
                <w:szCs w:val="28"/>
              </w:rPr>
            </w:pPr>
            <w:r w:rsidRPr="00791C8B">
              <w:rPr>
                <w:bCs/>
                <w:sz w:val="28"/>
                <w:szCs w:val="28"/>
              </w:rPr>
              <w:t>-2</w:t>
            </w:r>
          </w:p>
        </w:tc>
      </w:tr>
      <w:tr w:rsidR="00942988" w:rsidRPr="00791C8B" w:rsidTr="00282E52">
        <w:trPr>
          <w:trHeight w:val="376"/>
        </w:trPr>
        <w:tc>
          <w:tcPr>
            <w:tcW w:w="443" w:type="pct"/>
            <w:vMerge/>
            <w:tcBorders>
              <w:left w:val="single" w:sz="4" w:space="0" w:color="auto"/>
              <w:right w:val="single" w:sz="4" w:space="0" w:color="auto"/>
            </w:tcBorders>
          </w:tcPr>
          <w:p w:rsidR="00942988" w:rsidRDefault="00942988" w:rsidP="008B60E9"/>
        </w:tc>
        <w:tc>
          <w:tcPr>
            <w:tcW w:w="1727" w:type="pct"/>
            <w:vMerge/>
            <w:tcBorders>
              <w:left w:val="single" w:sz="4" w:space="0" w:color="auto"/>
              <w:right w:val="single" w:sz="4" w:space="0" w:color="auto"/>
            </w:tcBorders>
          </w:tcPr>
          <w:p w:rsidR="00942988"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Pr>
                <w:bCs/>
              </w:rPr>
              <w:t>Более 1 установленного случая</w:t>
            </w:r>
          </w:p>
          <w:p w:rsidR="00942988" w:rsidRDefault="00942988" w:rsidP="008B60E9">
            <w:pPr>
              <w:rPr>
                <w:bCs/>
              </w:rPr>
            </w:pPr>
          </w:p>
        </w:tc>
        <w:tc>
          <w:tcPr>
            <w:tcW w:w="644"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bCs/>
                <w:sz w:val="28"/>
                <w:szCs w:val="28"/>
              </w:rPr>
            </w:pPr>
            <w:r w:rsidRPr="00791C8B">
              <w:rPr>
                <w:bCs/>
                <w:sz w:val="28"/>
                <w:szCs w:val="28"/>
              </w:rPr>
              <w:t>-5</w:t>
            </w:r>
          </w:p>
        </w:tc>
      </w:tr>
      <w:tr w:rsidR="00942988" w:rsidRPr="00791C8B" w:rsidTr="00282E52">
        <w:trPr>
          <w:trHeight w:val="335"/>
        </w:trPr>
        <w:tc>
          <w:tcPr>
            <w:tcW w:w="443" w:type="pct"/>
            <w:vMerge w:val="restart"/>
            <w:tcBorders>
              <w:left w:val="single" w:sz="4" w:space="0" w:color="auto"/>
              <w:right w:val="single" w:sz="4" w:space="0" w:color="auto"/>
            </w:tcBorders>
          </w:tcPr>
          <w:p w:rsidR="00942988" w:rsidRPr="00153EED" w:rsidRDefault="00942988" w:rsidP="008B60E9">
            <w:r>
              <w:t>8</w:t>
            </w:r>
          </w:p>
        </w:tc>
        <w:tc>
          <w:tcPr>
            <w:tcW w:w="1727" w:type="pct"/>
            <w:vMerge w:val="restart"/>
            <w:tcBorders>
              <w:left w:val="single" w:sz="4" w:space="0" w:color="auto"/>
              <w:right w:val="single" w:sz="4" w:space="0" w:color="auto"/>
            </w:tcBorders>
          </w:tcPr>
          <w:p w:rsidR="00942988" w:rsidRPr="00153EED" w:rsidRDefault="00942988" w:rsidP="008B60E9">
            <w:r>
              <w:t>Наличие случаев заболевания   педикулезом  за отчетный период</w:t>
            </w:r>
          </w:p>
        </w:tc>
        <w:tc>
          <w:tcPr>
            <w:tcW w:w="2185" w:type="pct"/>
            <w:tcBorders>
              <w:top w:val="single" w:sz="4" w:space="0" w:color="auto"/>
              <w:left w:val="single" w:sz="4" w:space="0" w:color="auto"/>
              <w:bottom w:val="single" w:sz="4" w:space="0" w:color="auto"/>
              <w:right w:val="single" w:sz="4" w:space="0" w:color="auto"/>
            </w:tcBorders>
          </w:tcPr>
          <w:p w:rsidR="00942988" w:rsidRPr="00153EED" w:rsidRDefault="00942988" w:rsidP="008B60E9">
            <w:pPr>
              <w:rPr>
                <w:bCs/>
              </w:rPr>
            </w:pPr>
            <w:r>
              <w:rPr>
                <w:bCs/>
              </w:rPr>
              <w:t>Случаи не установлены</w:t>
            </w:r>
          </w:p>
        </w:tc>
        <w:tc>
          <w:tcPr>
            <w:tcW w:w="644" w:type="pct"/>
            <w:tcBorders>
              <w:top w:val="single" w:sz="4" w:space="0" w:color="auto"/>
              <w:left w:val="single" w:sz="4" w:space="0" w:color="auto"/>
              <w:right w:val="single" w:sz="4" w:space="0" w:color="auto"/>
            </w:tcBorders>
          </w:tcPr>
          <w:p w:rsidR="00942988" w:rsidRPr="00791C8B" w:rsidRDefault="00942988" w:rsidP="008B60E9">
            <w:pPr>
              <w:jc w:val="center"/>
              <w:rPr>
                <w:b/>
                <w:bCs/>
                <w:sz w:val="28"/>
                <w:szCs w:val="28"/>
              </w:rPr>
            </w:pPr>
            <w:r w:rsidRPr="00791C8B">
              <w:rPr>
                <w:b/>
                <w:bCs/>
                <w:sz w:val="28"/>
                <w:szCs w:val="28"/>
              </w:rPr>
              <w:t>1</w:t>
            </w:r>
          </w:p>
        </w:tc>
      </w:tr>
      <w:tr w:rsidR="00942988" w:rsidRPr="00791C8B" w:rsidTr="00282E52">
        <w:trPr>
          <w:trHeight w:val="452"/>
        </w:trPr>
        <w:tc>
          <w:tcPr>
            <w:tcW w:w="443" w:type="pct"/>
            <w:vMerge/>
            <w:tcBorders>
              <w:left w:val="single" w:sz="4" w:space="0" w:color="auto"/>
              <w:right w:val="single" w:sz="4" w:space="0" w:color="auto"/>
            </w:tcBorders>
          </w:tcPr>
          <w:p w:rsidR="00942988" w:rsidRDefault="00942988" w:rsidP="008B60E9"/>
        </w:tc>
        <w:tc>
          <w:tcPr>
            <w:tcW w:w="1727" w:type="pct"/>
            <w:vMerge/>
            <w:tcBorders>
              <w:left w:val="single" w:sz="4" w:space="0" w:color="auto"/>
              <w:right w:val="single" w:sz="4" w:space="0" w:color="auto"/>
            </w:tcBorders>
          </w:tcPr>
          <w:p w:rsidR="00942988"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Pr>
                <w:bCs/>
              </w:rPr>
              <w:t>1 установленный случай</w:t>
            </w:r>
          </w:p>
        </w:tc>
        <w:tc>
          <w:tcPr>
            <w:tcW w:w="644" w:type="pct"/>
            <w:tcBorders>
              <w:left w:val="single" w:sz="4" w:space="0" w:color="auto"/>
              <w:bottom w:val="single" w:sz="4" w:space="0" w:color="auto"/>
              <w:right w:val="single" w:sz="4" w:space="0" w:color="auto"/>
            </w:tcBorders>
          </w:tcPr>
          <w:p w:rsidR="00942988" w:rsidRPr="00791C8B" w:rsidRDefault="00942988" w:rsidP="008B60E9">
            <w:pPr>
              <w:jc w:val="center"/>
              <w:rPr>
                <w:bCs/>
                <w:sz w:val="28"/>
                <w:szCs w:val="28"/>
              </w:rPr>
            </w:pPr>
            <w:r w:rsidRPr="00791C8B">
              <w:rPr>
                <w:bCs/>
                <w:sz w:val="28"/>
                <w:szCs w:val="28"/>
              </w:rPr>
              <w:t>-2</w:t>
            </w:r>
          </w:p>
        </w:tc>
      </w:tr>
      <w:tr w:rsidR="00942988" w:rsidRPr="00791C8B" w:rsidTr="00282E52">
        <w:trPr>
          <w:trHeight w:val="2126"/>
        </w:trPr>
        <w:tc>
          <w:tcPr>
            <w:tcW w:w="443" w:type="pct"/>
            <w:vMerge/>
            <w:tcBorders>
              <w:left w:val="single" w:sz="4" w:space="0" w:color="auto"/>
              <w:bottom w:val="single" w:sz="4" w:space="0" w:color="auto"/>
              <w:right w:val="single" w:sz="4" w:space="0" w:color="auto"/>
            </w:tcBorders>
          </w:tcPr>
          <w:p w:rsidR="00942988" w:rsidRDefault="00942988" w:rsidP="008B60E9"/>
        </w:tc>
        <w:tc>
          <w:tcPr>
            <w:tcW w:w="1727" w:type="pct"/>
            <w:vMerge/>
            <w:tcBorders>
              <w:left w:val="single" w:sz="4" w:space="0" w:color="auto"/>
              <w:bottom w:val="single" w:sz="4" w:space="0" w:color="auto"/>
              <w:right w:val="single" w:sz="4" w:space="0" w:color="auto"/>
            </w:tcBorders>
          </w:tcPr>
          <w:p w:rsidR="00942988"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Pr>
                <w:bCs/>
              </w:rPr>
              <w:t>Более 1 установленного случая</w:t>
            </w:r>
          </w:p>
          <w:p w:rsidR="00942988" w:rsidRDefault="00942988" w:rsidP="008B60E9">
            <w:pPr>
              <w:rPr>
                <w:bCs/>
              </w:rPr>
            </w:pPr>
          </w:p>
          <w:p w:rsidR="00942988" w:rsidRDefault="00942988" w:rsidP="008B60E9">
            <w:pPr>
              <w:rPr>
                <w:bCs/>
              </w:rPr>
            </w:pPr>
          </w:p>
          <w:p w:rsidR="00942988" w:rsidRDefault="00942988" w:rsidP="008B60E9">
            <w:pPr>
              <w:rPr>
                <w:bCs/>
              </w:rPr>
            </w:pPr>
          </w:p>
          <w:p w:rsidR="00942988" w:rsidRDefault="00942988" w:rsidP="008B60E9">
            <w:pPr>
              <w:rPr>
                <w:bCs/>
              </w:rPr>
            </w:pPr>
          </w:p>
          <w:p w:rsidR="00942988" w:rsidRDefault="00942988" w:rsidP="008B60E9">
            <w:pPr>
              <w:rPr>
                <w:bCs/>
              </w:rPr>
            </w:pPr>
          </w:p>
        </w:tc>
        <w:tc>
          <w:tcPr>
            <w:tcW w:w="644" w:type="pct"/>
            <w:tcBorders>
              <w:left w:val="single" w:sz="4" w:space="0" w:color="auto"/>
              <w:bottom w:val="single" w:sz="4" w:space="0" w:color="auto"/>
              <w:right w:val="single" w:sz="4" w:space="0" w:color="auto"/>
            </w:tcBorders>
          </w:tcPr>
          <w:p w:rsidR="00942988" w:rsidRPr="00791C8B" w:rsidRDefault="00942988" w:rsidP="008B60E9">
            <w:pPr>
              <w:jc w:val="center"/>
              <w:rPr>
                <w:bCs/>
                <w:sz w:val="28"/>
                <w:szCs w:val="28"/>
              </w:rPr>
            </w:pPr>
            <w:r w:rsidRPr="00791C8B">
              <w:rPr>
                <w:bCs/>
                <w:sz w:val="28"/>
                <w:szCs w:val="28"/>
              </w:rPr>
              <w:t>-5</w:t>
            </w:r>
          </w:p>
        </w:tc>
      </w:tr>
      <w:tr w:rsidR="00942988" w:rsidRPr="00791C8B" w:rsidTr="00282E52">
        <w:trPr>
          <w:trHeight w:val="385"/>
        </w:trPr>
        <w:tc>
          <w:tcPr>
            <w:tcW w:w="443" w:type="pct"/>
            <w:vMerge w:val="restart"/>
            <w:tcBorders>
              <w:left w:val="single" w:sz="4" w:space="0" w:color="auto"/>
              <w:right w:val="single" w:sz="4" w:space="0" w:color="auto"/>
            </w:tcBorders>
          </w:tcPr>
          <w:p w:rsidR="00942988" w:rsidRDefault="00942988" w:rsidP="008B60E9">
            <w:r>
              <w:t>9</w:t>
            </w:r>
          </w:p>
        </w:tc>
        <w:tc>
          <w:tcPr>
            <w:tcW w:w="1727" w:type="pct"/>
            <w:vMerge w:val="restart"/>
            <w:tcBorders>
              <w:left w:val="single" w:sz="4" w:space="0" w:color="auto"/>
              <w:right w:val="single" w:sz="4" w:space="0" w:color="auto"/>
            </w:tcBorders>
          </w:tcPr>
          <w:p w:rsidR="00942988" w:rsidRPr="00153EED" w:rsidRDefault="00942988" w:rsidP="008B60E9">
            <w:r>
              <w:t>Наличие случаев заболевания   чесоткой  за отчетный период</w:t>
            </w:r>
          </w:p>
        </w:tc>
        <w:tc>
          <w:tcPr>
            <w:tcW w:w="2185" w:type="pct"/>
            <w:tcBorders>
              <w:top w:val="single" w:sz="4" w:space="0" w:color="auto"/>
              <w:left w:val="single" w:sz="4" w:space="0" w:color="auto"/>
              <w:bottom w:val="single" w:sz="4" w:space="0" w:color="auto"/>
              <w:right w:val="single" w:sz="4" w:space="0" w:color="auto"/>
            </w:tcBorders>
          </w:tcPr>
          <w:p w:rsidR="00942988" w:rsidRPr="00153EED" w:rsidRDefault="00942988" w:rsidP="008B60E9">
            <w:pPr>
              <w:rPr>
                <w:bCs/>
              </w:rPr>
            </w:pPr>
            <w:r>
              <w:rPr>
                <w:bCs/>
              </w:rPr>
              <w:t>Случаи не установлены</w:t>
            </w:r>
          </w:p>
        </w:tc>
        <w:tc>
          <w:tcPr>
            <w:tcW w:w="644" w:type="pct"/>
            <w:tcBorders>
              <w:left w:val="single" w:sz="4" w:space="0" w:color="auto"/>
              <w:right w:val="single" w:sz="4" w:space="0" w:color="auto"/>
            </w:tcBorders>
          </w:tcPr>
          <w:p w:rsidR="00942988" w:rsidRPr="00791C8B" w:rsidRDefault="00942988" w:rsidP="008B60E9">
            <w:pPr>
              <w:jc w:val="center"/>
              <w:rPr>
                <w:b/>
                <w:bCs/>
                <w:sz w:val="28"/>
                <w:szCs w:val="28"/>
              </w:rPr>
            </w:pPr>
            <w:r w:rsidRPr="00791C8B">
              <w:rPr>
                <w:b/>
                <w:bCs/>
                <w:sz w:val="28"/>
                <w:szCs w:val="28"/>
              </w:rPr>
              <w:t>1</w:t>
            </w:r>
          </w:p>
        </w:tc>
      </w:tr>
      <w:tr w:rsidR="00942988" w:rsidRPr="00791C8B" w:rsidTr="00282E52">
        <w:trPr>
          <w:trHeight w:val="659"/>
        </w:trPr>
        <w:tc>
          <w:tcPr>
            <w:tcW w:w="443" w:type="pct"/>
            <w:vMerge/>
            <w:tcBorders>
              <w:left w:val="single" w:sz="4" w:space="0" w:color="auto"/>
              <w:right w:val="single" w:sz="4" w:space="0" w:color="auto"/>
            </w:tcBorders>
          </w:tcPr>
          <w:p w:rsidR="00942988" w:rsidRDefault="00942988" w:rsidP="008B60E9"/>
        </w:tc>
        <w:tc>
          <w:tcPr>
            <w:tcW w:w="1727" w:type="pct"/>
            <w:vMerge/>
            <w:tcBorders>
              <w:left w:val="single" w:sz="4" w:space="0" w:color="auto"/>
              <w:right w:val="single" w:sz="4" w:space="0" w:color="auto"/>
            </w:tcBorders>
          </w:tcPr>
          <w:p w:rsidR="00942988"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Pr>
                <w:bCs/>
              </w:rPr>
              <w:t>1 установленный случай</w:t>
            </w:r>
          </w:p>
        </w:tc>
        <w:tc>
          <w:tcPr>
            <w:tcW w:w="644" w:type="pct"/>
            <w:tcBorders>
              <w:left w:val="single" w:sz="4" w:space="0" w:color="auto"/>
              <w:right w:val="single" w:sz="4" w:space="0" w:color="auto"/>
            </w:tcBorders>
          </w:tcPr>
          <w:p w:rsidR="00942988" w:rsidRPr="00791C8B" w:rsidRDefault="00942988" w:rsidP="008B60E9">
            <w:pPr>
              <w:jc w:val="center"/>
              <w:rPr>
                <w:bCs/>
                <w:sz w:val="28"/>
                <w:szCs w:val="28"/>
              </w:rPr>
            </w:pPr>
            <w:r w:rsidRPr="00791C8B">
              <w:rPr>
                <w:bCs/>
                <w:sz w:val="28"/>
                <w:szCs w:val="28"/>
              </w:rPr>
              <w:t>-2</w:t>
            </w:r>
          </w:p>
        </w:tc>
      </w:tr>
      <w:tr w:rsidR="00942988" w:rsidRPr="00791C8B" w:rsidTr="00282E52">
        <w:trPr>
          <w:trHeight w:val="575"/>
        </w:trPr>
        <w:tc>
          <w:tcPr>
            <w:tcW w:w="443" w:type="pct"/>
            <w:vMerge/>
            <w:tcBorders>
              <w:left w:val="single" w:sz="4" w:space="0" w:color="auto"/>
              <w:bottom w:val="single" w:sz="4" w:space="0" w:color="auto"/>
              <w:right w:val="single" w:sz="4" w:space="0" w:color="auto"/>
            </w:tcBorders>
          </w:tcPr>
          <w:p w:rsidR="00942988" w:rsidRDefault="00942988" w:rsidP="008B60E9"/>
        </w:tc>
        <w:tc>
          <w:tcPr>
            <w:tcW w:w="1727" w:type="pct"/>
            <w:vMerge/>
            <w:tcBorders>
              <w:left w:val="single" w:sz="4" w:space="0" w:color="auto"/>
              <w:bottom w:val="single" w:sz="4" w:space="0" w:color="auto"/>
              <w:right w:val="single" w:sz="4" w:space="0" w:color="auto"/>
            </w:tcBorders>
          </w:tcPr>
          <w:p w:rsidR="00942988"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Pr>
                <w:bCs/>
              </w:rPr>
              <w:t>Более 1 установленного случая</w:t>
            </w:r>
          </w:p>
          <w:p w:rsidR="00942988" w:rsidRDefault="00942988" w:rsidP="008B60E9">
            <w:pPr>
              <w:rPr>
                <w:bCs/>
              </w:rPr>
            </w:pPr>
          </w:p>
        </w:tc>
        <w:tc>
          <w:tcPr>
            <w:tcW w:w="644" w:type="pct"/>
            <w:tcBorders>
              <w:left w:val="single" w:sz="4" w:space="0" w:color="auto"/>
              <w:bottom w:val="single" w:sz="4" w:space="0" w:color="auto"/>
              <w:right w:val="single" w:sz="4" w:space="0" w:color="auto"/>
            </w:tcBorders>
          </w:tcPr>
          <w:p w:rsidR="00942988" w:rsidRPr="00791C8B" w:rsidRDefault="00942988" w:rsidP="008B60E9">
            <w:pPr>
              <w:jc w:val="center"/>
              <w:rPr>
                <w:bCs/>
                <w:sz w:val="28"/>
                <w:szCs w:val="28"/>
              </w:rPr>
            </w:pPr>
            <w:r w:rsidRPr="00791C8B">
              <w:rPr>
                <w:bCs/>
                <w:sz w:val="28"/>
                <w:szCs w:val="28"/>
              </w:rPr>
              <w:t>-5</w:t>
            </w:r>
          </w:p>
          <w:p w:rsidR="00942988" w:rsidRPr="00791C8B" w:rsidRDefault="00942988" w:rsidP="008B60E9">
            <w:pPr>
              <w:jc w:val="center"/>
              <w:rPr>
                <w:bCs/>
                <w:sz w:val="28"/>
                <w:szCs w:val="28"/>
              </w:rPr>
            </w:pPr>
          </w:p>
        </w:tc>
      </w:tr>
      <w:tr w:rsidR="00942988" w:rsidRPr="00791C8B" w:rsidTr="00282E52">
        <w:trPr>
          <w:trHeight w:val="402"/>
        </w:trPr>
        <w:tc>
          <w:tcPr>
            <w:tcW w:w="443" w:type="pct"/>
            <w:vMerge w:val="restart"/>
            <w:tcBorders>
              <w:left w:val="single" w:sz="4" w:space="0" w:color="auto"/>
              <w:right w:val="single" w:sz="4" w:space="0" w:color="auto"/>
            </w:tcBorders>
          </w:tcPr>
          <w:p w:rsidR="00942988" w:rsidRDefault="00942988" w:rsidP="008B60E9">
            <w:r>
              <w:t>10</w:t>
            </w:r>
          </w:p>
        </w:tc>
        <w:tc>
          <w:tcPr>
            <w:tcW w:w="1727" w:type="pct"/>
            <w:vMerge w:val="restart"/>
            <w:tcBorders>
              <w:left w:val="single" w:sz="4" w:space="0" w:color="auto"/>
              <w:right w:val="single" w:sz="4" w:space="0" w:color="auto"/>
            </w:tcBorders>
          </w:tcPr>
          <w:p w:rsidR="00942988" w:rsidRDefault="00942988" w:rsidP="008B60E9">
            <w:r>
              <w:t xml:space="preserve">Питание </w:t>
            </w:r>
          </w:p>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Pr>
                <w:bCs/>
              </w:rPr>
              <w:t>Рациональное</w:t>
            </w:r>
          </w:p>
          <w:p w:rsidR="00942988" w:rsidRDefault="00942988" w:rsidP="008B60E9">
            <w:pPr>
              <w:rPr>
                <w:bCs/>
              </w:rPr>
            </w:pPr>
          </w:p>
        </w:tc>
        <w:tc>
          <w:tcPr>
            <w:tcW w:w="644" w:type="pct"/>
            <w:tcBorders>
              <w:left w:val="single" w:sz="4" w:space="0" w:color="auto"/>
              <w:right w:val="single" w:sz="4" w:space="0" w:color="auto"/>
            </w:tcBorders>
          </w:tcPr>
          <w:p w:rsidR="00942988" w:rsidRPr="00791C8B" w:rsidRDefault="00942988" w:rsidP="008B60E9">
            <w:pPr>
              <w:jc w:val="center"/>
              <w:rPr>
                <w:b/>
                <w:bCs/>
                <w:sz w:val="28"/>
                <w:szCs w:val="28"/>
              </w:rPr>
            </w:pPr>
            <w:r w:rsidRPr="00791C8B">
              <w:rPr>
                <w:b/>
                <w:bCs/>
                <w:sz w:val="28"/>
                <w:szCs w:val="28"/>
              </w:rPr>
              <w:t>2</w:t>
            </w:r>
          </w:p>
          <w:p w:rsidR="00942988" w:rsidRPr="00791C8B" w:rsidRDefault="00942988" w:rsidP="008B60E9">
            <w:pPr>
              <w:jc w:val="center"/>
              <w:rPr>
                <w:bCs/>
                <w:sz w:val="28"/>
                <w:szCs w:val="28"/>
              </w:rPr>
            </w:pPr>
          </w:p>
        </w:tc>
      </w:tr>
      <w:tr w:rsidR="00942988" w:rsidRPr="00791C8B" w:rsidTr="00282E52">
        <w:trPr>
          <w:trHeight w:val="409"/>
        </w:trPr>
        <w:tc>
          <w:tcPr>
            <w:tcW w:w="443" w:type="pct"/>
            <w:vMerge/>
            <w:tcBorders>
              <w:left w:val="single" w:sz="4" w:space="0" w:color="auto"/>
              <w:bottom w:val="single" w:sz="4" w:space="0" w:color="auto"/>
              <w:right w:val="single" w:sz="4" w:space="0" w:color="auto"/>
            </w:tcBorders>
          </w:tcPr>
          <w:p w:rsidR="00942988" w:rsidRDefault="00942988" w:rsidP="008B60E9"/>
        </w:tc>
        <w:tc>
          <w:tcPr>
            <w:tcW w:w="1727" w:type="pct"/>
            <w:vMerge/>
            <w:tcBorders>
              <w:left w:val="single" w:sz="4" w:space="0" w:color="auto"/>
              <w:bottom w:val="single" w:sz="4" w:space="0" w:color="auto"/>
              <w:right w:val="single" w:sz="4" w:space="0" w:color="auto"/>
            </w:tcBorders>
          </w:tcPr>
          <w:p w:rsidR="00942988"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Pr>
                <w:bCs/>
              </w:rPr>
              <w:t xml:space="preserve">Нерациональное </w:t>
            </w:r>
          </w:p>
        </w:tc>
        <w:tc>
          <w:tcPr>
            <w:tcW w:w="644" w:type="pct"/>
            <w:tcBorders>
              <w:left w:val="single" w:sz="4" w:space="0" w:color="auto"/>
              <w:right w:val="single" w:sz="4" w:space="0" w:color="auto"/>
            </w:tcBorders>
          </w:tcPr>
          <w:p w:rsidR="00942988" w:rsidRPr="00791C8B" w:rsidRDefault="00942988" w:rsidP="008B60E9">
            <w:pPr>
              <w:jc w:val="center"/>
              <w:rPr>
                <w:bCs/>
                <w:sz w:val="28"/>
                <w:szCs w:val="28"/>
              </w:rPr>
            </w:pPr>
            <w:r w:rsidRPr="00791C8B">
              <w:rPr>
                <w:bCs/>
                <w:sz w:val="28"/>
                <w:szCs w:val="28"/>
              </w:rPr>
              <w:t>-2</w:t>
            </w:r>
          </w:p>
        </w:tc>
      </w:tr>
      <w:tr w:rsidR="00942988" w:rsidRPr="00791C8B" w:rsidTr="00282E52">
        <w:trPr>
          <w:trHeight w:val="368"/>
        </w:trPr>
        <w:tc>
          <w:tcPr>
            <w:tcW w:w="443" w:type="pct"/>
            <w:vMerge w:val="restart"/>
            <w:tcBorders>
              <w:left w:val="single" w:sz="4" w:space="0" w:color="auto"/>
              <w:right w:val="single" w:sz="4" w:space="0" w:color="auto"/>
            </w:tcBorders>
          </w:tcPr>
          <w:p w:rsidR="00942988" w:rsidRDefault="00942988" w:rsidP="008B60E9">
            <w:r>
              <w:t>11</w:t>
            </w:r>
          </w:p>
        </w:tc>
        <w:tc>
          <w:tcPr>
            <w:tcW w:w="1727" w:type="pct"/>
            <w:vMerge w:val="restart"/>
            <w:tcBorders>
              <w:left w:val="single" w:sz="4" w:space="0" w:color="auto"/>
              <w:right w:val="single" w:sz="4" w:space="0" w:color="auto"/>
            </w:tcBorders>
          </w:tcPr>
          <w:p w:rsidR="00942988" w:rsidRDefault="00942988" w:rsidP="008B60E9">
            <w:r>
              <w:t>Санитарно – гигиеническое состояние помещений</w:t>
            </w:r>
          </w:p>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Pr>
                <w:bCs/>
              </w:rPr>
              <w:t xml:space="preserve">Удовлетворительное </w:t>
            </w:r>
          </w:p>
        </w:tc>
        <w:tc>
          <w:tcPr>
            <w:tcW w:w="644" w:type="pct"/>
            <w:tcBorders>
              <w:left w:val="single" w:sz="4" w:space="0" w:color="auto"/>
              <w:bottom w:val="single" w:sz="4" w:space="0" w:color="auto"/>
              <w:right w:val="single" w:sz="4" w:space="0" w:color="auto"/>
            </w:tcBorders>
          </w:tcPr>
          <w:p w:rsidR="00942988" w:rsidRPr="00791C8B" w:rsidRDefault="00942988" w:rsidP="008B60E9">
            <w:pPr>
              <w:jc w:val="center"/>
              <w:rPr>
                <w:b/>
                <w:bCs/>
                <w:sz w:val="28"/>
                <w:szCs w:val="28"/>
              </w:rPr>
            </w:pPr>
            <w:r w:rsidRPr="00791C8B">
              <w:rPr>
                <w:b/>
                <w:bCs/>
                <w:sz w:val="28"/>
                <w:szCs w:val="28"/>
              </w:rPr>
              <w:t>1</w:t>
            </w:r>
          </w:p>
        </w:tc>
      </w:tr>
      <w:tr w:rsidR="00942988" w:rsidRPr="00791C8B" w:rsidTr="00282E52">
        <w:trPr>
          <w:trHeight w:val="485"/>
        </w:trPr>
        <w:tc>
          <w:tcPr>
            <w:tcW w:w="443" w:type="pct"/>
            <w:vMerge/>
            <w:tcBorders>
              <w:left w:val="single" w:sz="4" w:space="0" w:color="auto"/>
              <w:bottom w:val="single" w:sz="4" w:space="0" w:color="auto"/>
              <w:right w:val="single" w:sz="4" w:space="0" w:color="auto"/>
            </w:tcBorders>
          </w:tcPr>
          <w:p w:rsidR="00942988" w:rsidRDefault="00942988" w:rsidP="008B60E9"/>
        </w:tc>
        <w:tc>
          <w:tcPr>
            <w:tcW w:w="1727" w:type="pct"/>
            <w:vMerge/>
            <w:tcBorders>
              <w:left w:val="single" w:sz="4" w:space="0" w:color="auto"/>
              <w:bottom w:val="single" w:sz="4" w:space="0" w:color="auto"/>
              <w:right w:val="single" w:sz="4" w:space="0" w:color="auto"/>
            </w:tcBorders>
          </w:tcPr>
          <w:p w:rsidR="00942988"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Pr>
                <w:bCs/>
              </w:rPr>
              <w:t xml:space="preserve">Неудовлетворительное </w:t>
            </w:r>
          </w:p>
        </w:tc>
        <w:tc>
          <w:tcPr>
            <w:tcW w:w="644" w:type="pct"/>
            <w:tcBorders>
              <w:left w:val="single" w:sz="4" w:space="0" w:color="auto"/>
              <w:bottom w:val="single" w:sz="4" w:space="0" w:color="auto"/>
              <w:right w:val="single" w:sz="4" w:space="0" w:color="auto"/>
            </w:tcBorders>
          </w:tcPr>
          <w:p w:rsidR="00942988" w:rsidRPr="00791C8B" w:rsidRDefault="00942988" w:rsidP="008B60E9">
            <w:pPr>
              <w:jc w:val="center"/>
              <w:rPr>
                <w:bCs/>
                <w:sz w:val="28"/>
                <w:szCs w:val="28"/>
              </w:rPr>
            </w:pPr>
            <w:r w:rsidRPr="00791C8B">
              <w:rPr>
                <w:bCs/>
                <w:sz w:val="28"/>
                <w:szCs w:val="28"/>
              </w:rPr>
              <w:t>-2</w:t>
            </w:r>
          </w:p>
          <w:p w:rsidR="00942988" w:rsidRPr="00791C8B" w:rsidRDefault="00942988" w:rsidP="008B60E9">
            <w:pPr>
              <w:jc w:val="center"/>
              <w:rPr>
                <w:bCs/>
                <w:sz w:val="28"/>
                <w:szCs w:val="28"/>
              </w:rPr>
            </w:pPr>
          </w:p>
        </w:tc>
      </w:tr>
      <w:tr w:rsidR="00942988" w:rsidRPr="00791C8B" w:rsidTr="00282E52">
        <w:trPr>
          <w:trHeight w:val="368"/>
        </w:trPr>
        <w:tc>
          <w:tcPr>
            <w:tcW w:w="443" w:type="pct"/>
            <w:vMerge w:val="restart"/>
            <w:tcBorders>
              <w:left w:val="single" w:sz="4" w:space="0" w:color="auto"/>
              <w:right w:val="single" w:sz="4" w:space="0" w:color="auto"/>
            </w:tcBorders>
          </w:tcPr>
          <w:p w:rsidR="00942988" w:rsidRDefault="00942988" w:rsidP="008B60E9">
            <w:r>
              <w:t>12</w:t>
            </w:r>
          </w:p>
        </w:tc>
        <w:tc>
          <w:tcPr>
            <w:tcW w:w="1727" w:type="pct"/>
            <w:vMerge w:val="restart"/>
            <w:tcBorders>
              <w:left w:val="single" w:sz="4" w:space="0" w:color="auto"/>
              <w:right w:val="single" w:sz="4" w:space="0" w:color="auto"/>
            </w:tcBorders>
          </w:tcPr>
          <w:p w:rsidR="00942988" w:rsidRDefault="00942988" w:rsidP="008B60E9">
            <w:r>
              <w:t>Контроль за прохождением медицинского осмотра сотрудниками учреждения</w:t>
            </w:r>
          </w:p>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Pr>
                <w:bCs/>
              </w:rPr>
              <w:t>Отсутствие контроля</w:t>
            </w:r>
          </w:p>
        </w:tc>
        <w:tc>
          <w:tcPr>
            <w:tcW w:w="644" w:type="pct"/>
            <w:tcBorders>
              <w:left w:val="single" w:sz="4" w:space="0" w:color="auto"/>
              <w:bottom w:val="single" w:sz="4" w:space="0" w:color="auto"/>
              <w:right w:val="single" w:sz="4" w:space="0" w:color="auto"/>
            </w:tcBorders>
          </w:tcPr>
          <w:p w:rsidR="00942988" w:rsidRPr="00791C8B" w:rsidRDefault="00942988" w:rsidP="008B60E9">
            <w:pPr>
              <w:jc w:val="center"/>
              <w:rPr>
                <w:bCs/>
                <w:sz w:val="28"/>
                <w:szCs w:val="28"/>
              </w:rPr>
            </w:pPr>
            <w:r w:rsidRPr="00791C8B">
              <w:rPr>
                <w:bCs/>
                <w:sz w:val="28"/>
                <w:szCs w:val="28"/>
              </w:rPr>
              <w:t>-1</w:t>
            </w:r>
          </w:p>
        </w:tc>
      </w:tr>
      <w:tr w:rsidR="00942988" w:rsidRPr="00791C8B" w:rsidTr="00282E52">
        <w:trPr>
          <w:trHeight w:val="419"/>
        </w:trPr>
        <w:tc>
          <w:tcPr>
            <w:tcW w:w="443" w:type="pct"/>
            <w:vMerge/>
            <w:tcBorders>
              <w:left w:val="single" w:sz="4" w:space="0" w:color="auto"/>
              <w:bottom w:val="single" w:sz="4" w:space="0" w:color="auto"/>
              <w:right w:val="single" w:sz="4" w:space="0" w:color="auto"/>
            </w:tcBorders>
          </w:tcPr>
          <w:p w:rsidR="00942988" w:rsidRDefault="00942988" w:rsidP="008B60E9"/>
        </w:tc>
        <w:tc>
          <w:tcPr>
            <w:tcW w:w="1727" w:type="pct"/>
            <w:vMerge/>
            <w:tcBorders>
              <w:left w:val="single" w:sz="4" w:space="0" w:color="auto"/>
              <w:bottom w:val="single" w:sz="4" w:space="0" w:color="auto"/>
              <w:right w:val="single" w:sz="4" w:space="0" w:color="auto"/>
            </w:tcBorders>
          </w:tcPr>
          <w:p w:rsidR="00942988"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Default="00942988" w:rsidP="008B60E9">
            <w:pPr>
              <w:rPr>
                <w:bCs/>
              </w:rPr>
            </w:pPr>
            <w:r>
              <w:rPr>
                <w:bCs/>
              </w:rPr>
              <w:t xml:space="preserve">Контроль осуществляется </w:t>
            </w:r>
          </w:p>
        </w:tc>
        <w:tc>
          <w:tcPr>
            <w:tcW w:w="644" w:type="pct"/>
            <w:tcBorders>
              <w:left w:val="single" w:sz="4" w:space="0" w:color="auto"/>
              <w:bottom w:val="single" w:sz="4" w:space="0" w:color="auto"/>
              <w:right w:val="single" w:sz="4" w:space="0" w:color="auto"/>
            </w:tcBorders>
          </w:tcPr>
          <w:p w:rsidR="00942988" w:rsidRPr="00791C8B" w:rsidRDefault="00942988" w:rsidP="008B60E9">
            <w:pPr>
              <w:jc w:val="center"/>
              <w:rPr>
                <w:bCs/>
                <w:sz w:val="28"/>
                <w:szCs w:val="28"/>
              </w:rPr>
            </w:pPr>
            <w:r w:rsidRPr="00791C8B">
              <w:rPr>
                <w:bCs/>
                <w:sz w:val="28"/>
                <w:szCs w:val="28"/>
              </w:rPr>
              <w:t>0</w:t>
            </w:r>
          </w:p>
        </w:tc>
      </w:tr>
      <w:tr w:rsidR="00942988" w:rsidRPr="00153EED" w:rsidTr="00282E52">
        <w:tc>
          <w:tcPr>
            <w:tcW w:w="443" w:type="pct"/>
            <w:tcBorders>
              <w:top w:val="nil"/>
              <w:left w:val="single" w:sz="4" w:space="0" w:color="auto"/>
              <w:bottom w:val="single" w:sz="4" w:space="0" w:color="auto"/>
              <w:right w:val="single" w:sz="4" w:space="0" w:color="auto"/>
            </w:tcBorders>
          </w:tcPr>
          <w:p w:rsidR="00942988" w:rsidRPr="00153EED" w:rsidRDefault="00942988" w:rsidP="008B60E9"/>
        </w:tc>
        <w:tc>
          <w:tcPr>
            <w:tcW w:w="1727" w:type="pct"/>
            <w:tcBorders>
              <w:top w:val="nil"/>
              <w:left w:val="single" w:sz="4" w:space="0" w:color="auto"/>
              <w:bottom w:val="single" w:sz="4" w:space="0" w:color="auto"/>
              <w:right w:val="single" w:sz="4" w:space="0" w:color="auto"/>
            </w:tcBorders>
          </w:tcPr>
          <w:p w:rsidR="00942988" w:rsidRPr="00153EED"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Pr="002B055A" w:rsidRDefault="00942988" w:rsidP="008B60E9">
            <w:pPr>
              <w:jc w:val="center"/>
              <w:rPr>
                <w:bCs/>
              </w:rPr>
            </w:pPr>
            <w:r w:rsidRPr="002B055A">
              <w:rPr>
                <w:bCs/>
              </w:rPr>
              <w:t>0-20</w:t>
            </w:r>
          </w:p>
        </w:tc>
        <w:tc>
          <w:tcPr>
            <w:tcW w:w="644" w:type="pct"/>
            <w:tcBorders>
              <w:top w:val="single" w:sz="4" w:space="0" w:color="auto"/>
              <w:left w:val="single" w:sz="4" w:space="0" w:color="auto"/>
              <w:bottom w:val="single" w:sz="4" w:space="0" w:color="auto"/>
              <w:right w:val="single" w:sz="4" w:space="0" w:color="auto"/>
            </w:tcBorders>
          </w:tcPr>
          <w:p w:rsidR="00942988" w:rsidRPr="00153EED" w:rsidRDefault="00942988" w:rsidP="008B60E9">
            <w:pPr>
              <w:jc w:val="center"/>
              <w:rPr>
                <w:bCs/>
                <w:sz w:val="28"/>
                <w:szCs w:val="28"/>
              </w:rPr>
            </w:pPr>
          </w:p>
        </w:tc>
      </w:tr>
    </w:tbl>
    <w:p w:rsidR="00942988" w:rsidRPr="00153EED" w:rsidRDefault="00942988" w:rsidP="00942988">
      <w:pPr>
        <w:ind w:firstLine="284"/>
        <w:jc w:val="center"/>
        <w:rPr>
          <w:bCs/>
          <w:iCs/>
          <w:sz w:val="28"/>
          <w:szCs w:val="28"/>
          <w:u w:val="single"/>
        </w:rPr>
      </w:pPr>
    </w:p>
    <w:p w:rsidR="00942988" w:rsidRPr="00153EED" w:rsidRDefault="00942988" w:rsidP="00942988">
      <w:pPr>
        <w:ind w:firstLine="284"/>
        <w:jc w:val="center"/>
        <w:rPr>
          <w:bCs/>
          <w:iCs/>
          <w:sz w:val="28"/>
          <w:szCs w:val="28"/>
          <w:u w:val="single"/>
        </w:rPr>
      </w:pPr>
    </w:p>
    <w:p w:rsidR="00942988" w:rsidRPr="002B055A" w:rsidRDefault="00942988" w:rsidP="00942988">
      <w:pPr>
        <w:rPr>
          <w:bCs/>
          <w:iCs/>
          <w:sz w:val="28"/>
          <w:szCs w:val="28"/>
          <w:u w:val="single"/>
        </w:rPr>
      </w:pPr>
      <w:r w:rsidRPr="002B055A">
        <w:rPr>
          <w:bCs/>
          <w:iCs/>
          <w:sz w:val="28"/>
          <w:szCs w:val="28"/>
          <w:u w:val="single"/>
        </w:rPr>
        <w:t>Рекомендации по использованию результатов</w:t>
      </w:r>
    </w:p>
    <w:p w:rsidR="00942988" w:rsidRPr="002B055A" w:rsidRDefault="00942988" w:rsidP="00942988">
      <w:pPr>
        <w:ind w:firstLine="284"/>
        <w:jc w:val="center"/>
        <w:rPr>
          <w:bCs/>
          <w:iCs/>
          <w:sz w:val="28"/>
          <w:szCs w:val="28"/>
          <w:u w:val="single"/>
        </w:rPr>
      </w:pPr>
      <w:r w:rsidRPr="002B055A">
        <w:rPr>
          <w:bCs/>
          <w:iCs/>
          <w:sz w:val="28"/>
          <w:szCs w:val="28"/>
          <w:u w:val="single"/>
        </w:rPr>
        <w:t xml:space="preserve"> оценки деятельности медицинских работников</w:t>
      </w:r>
    </w:p>
    <w:p w:rsidR="00942988" w:rsidRPr="002B055A" w:rsidRDefault="00942988" w:rsidP="00942988">
      <w:pPr>
        <w:rPr>
          <w:bCs/>
          <w:iCs/>
          <w:sz w:val="28"/>
          <w:szCs w:val="28"/>
        </w:rPr>
      </w:pPr>
      <w:r w:rsidRPr="002B055A">
        <w:rPr>
          <w:b/>
          <w:sz w:val="28"/>
          <w:szCs w:val="28"/>
        </w:rPr>
        <w:t>0-6</w:t>
      </w:r>
      <w:r w:rsidRPr="002B055A">
        <w:rPr>
          <w:sz w:val="28"/>
          <w:szCs w:val="28"/>
        </w:rPr>
        <w:t xml:space="preserve">- </w:t>
      </w:r>
      <w:r w:rsidRPr="002B055A">
        <w:rPr>
          <w:bCs/>
          <w:iCs/>
          <w:sz w:val="28"/>
          <w:szCs w:val="28"/>
        </w:rPr>
        <w:t>специалисту может быть предложена внеочередная аттестация по соответствию занимаемой должности;</w:t>
      </w:r>
    </w:p>
    <w:p w:rsidR="00942988" w:rsidRPr="002B055A" w:rsidRDefault="00942988" w:rsidP="00942988">
      <w:pPr>
        <w:rPr>
          <w:bCs/>
          <w:iCs/>
          <w:sz w:val="28"/>
          <w:szCs w:val="28"/>
        </w:rPr>
      </w:pPr>
      <w:r w:rsidRPr="002B055A">
        <w:rPr>
          <w:b/>
          <w:sz w:val="28"/>
          <w:szCs w:val="28"/>
        </w:rPr>
        <w:t>7-9</w:t>
      </w:r>
      <w:r w:rsidRPr="002B055A">
        <w:rPr>
          <w:sz w:val="28"/>
          <w:szCs w:val="28"/>
        </w:rPr>
        <w:t>-</w:t>
      </w:r>
      <w:r w:rsidRPr="002B055A">
        <w:rPr>
          <w:bCs/>
          <w:iCs/>
          <w:sz w:val="28"/>
          <w:szCs w:val="28"/>
        </w:rPr>
        <w:t>специалист выполняет свои должностные обязанности согласно требованиям к ним;</w:t>
      </w:r>
    </w:p>
    <w:p w:rsidR="00942988" w:rsidRPr="002B055A" w:rsidRDefault="00942988" w:rsidP="00942988">
      <w:pPr>
        <w:rPr>
          <w:b/>
          <w:bCs/>
          <w:iCs/>
          <w:sz w:val="28"/>
          <w:szCs w:val="28"/>
        </w:rPr>
      </w:pPr>
      <w:r w:rsidRPr="002B055A">
        <w:rPr>
          <w:b/>
          <w:sz w:val="28"/>
          <w:szCs w:val="28"/>
        </w:rPr>
        <w:t>10-20</w:t>
      </w:r>
      <w:r w:rsidRPr="002B055A">
        <w:rPr>
          <w:sz w:val="28"/>
          <w:szCs w:val="28"/>
        </w:rPr>
        <w:t>-</w:t>
      </w:r>
      <w:r w:rsidRPr="002B055A">
        <w:rPr>
          <w:bCs/>
          <w:iCs/>
          <w:sz w:val="28"/>
          <w:szCs w:val="28"/>
        </w:rPr>
        <w:t>специалист заслуживает поощрения</w:t>
      </w:r>
      <w:r w:rsidRPr="002B055A">
        <w:rPr>
          <w:b/>
          <w:bCs/>
          <w:iCs/>
          <w:sz w:val="28"/>
          <w:szCs w:val="28"/>
        </w:rPr>
        <w:t xml:space="preserve">  </w:t>
      </w:r>
      <w:r w:rsidRPr="002B055A">
        <w:rPr>
          <w:bCs/>
          <w:iCs/>
          <w:sz w:val="28"/>
          <w:szCs w:val="28"/>
        </w:rPr>
        <w:t>(стимулирующие надбавки).</w:t>
      </w:r>
    </w:p>
    <w:p w:rsidR="00942988" w:rsidRPr="002B055A" w:rsidRDefault="00942988" w:rsidP="00942988">
      <w:pPr>
        <w:ind w:left="5670" w:firstLine="284"/>
        <w:jc w:val="center"/>
        <w:rPr>
          <w:b/>
          <w:bCs/>
          <w:iCs/>
          <w:sz w:val="28"/>
          <w:szCs w:val="28"/>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Pr="00153EED" w:rsidRDefault="00942988" w:rsidP="00942988">
      <w:pPr>
        <w:ind w:firstLine="284"/>
        <w:jc w:val="center"/>
        <w:rPr>
          <w:b/>
          <w:bCs/>
          <w:iCs/>
          <w:sz w:val="28"/>
          <w:szCs w:val="28"/>
        </w:rPr>
      </w:pPr>
      <w:r w:rsidRPr="00153EED">
        <w:rPr>
          <w:b/>
          <w:bCs/>
          <w:iCs/>
          <w:sz w:val="28"/>
          <w:szCs w:val="28"/>
        </w:rPr>
        <w:t>Оценка результативности деятельности  воспитателя</w:t>
      </w:r>
    </w:p>
    <w:p w:rsidR="00942988" w:rsidRPr="00153EED" w:rsidRDefault="00942988" w:rsidP="00942988">
      <w:pPr>
        <w:ind w:firstLine="284"/>
        <w:rPr>
          <w:bCs/>
          <w:iCs/>
          <w:sz w:val="28"/>
          <w:szCs w:val="28"/>
        </w:rPr>
      </w:pPr>
      <w:r w:rsidRPr="00153EED">
        <w:rPr>
          <w:bCs/>
          <w:iCs/>
          <w:sz w:val="28"/>
          <w:szCs w:val="28"/>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097"/>
        <w:gridCol w:w="1260"/>
        <w:gridCol w:w="3724"/>
        <w:gridCol w:w="1040"/>
      </w:tblGrid>
      <w:tr w:rsidR="00942988" w:rsidRPr="00153EED" w:rsidTr="008B60E9">
        <w:tc>
          <w:tcPr>
            <w:tcW w:w="283" w:type="pct"/>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ind w:right="-69"/>
              <w:jc w:val="center"/>
              <w:rPr>
                <w:b/>
                <w:sz w:val="28"/>
                <w:szCs w:val="28"/>
              </w:rPr>
            </w:pPr>
            <w:r w:rsidRPr="00153EED">
              <w:rPr>
                <w:b/>
                <w:sz w:val="28"/>
                <w:szCs w:val="28"/>
              </w:rPr>
              <w:t>№</w:t>
            </w:r>
          </w:p>
          <w:p w:rsidR="00942988" w:rsidRPr="00153EED" w:rsidRDefault="00942988" w:rsidP="008B60E9">
            <w:pPr>
              <w:ind w:right="-69"/>
              <w:jc w:val="center"/>
              <w:rPr>
                <w:b/>
                <w:sz w:val="28"/>
                <w:szCs w:val="28"/>
              </w:rPr>
            </w:pPr>
            <w:r w:rsidRPr="00153EED">
              <w:rPr>
                <w:b/>
                <w:sz w:val="28"/>
                <w:szCs w:val="28"/>
              </w:rPr>
              <w:t>п/п</w:t>
            </w:r>
          </w:p>
        </w:tc>
        <w:tc>
          <w:tcPr>
            <w:tcW w:w="1601" w:type="pct"/>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rPr>
                <w:b/>
                <w:sz w:val="28"/>
                <w:szCs w:val="28"/>
              </w:rPr>
            </w:pPr>
            <w:r w:rsidRPr="00153EED">
              <w:rPr>
                <w:b/>
                <w:sz w:val="28"/>
                <w:szCs w:val="28"/>
              </w:rPr>
              <w:t>Критерии оценки работы</w:t>
            </w:r>
          </w:p>
        </w:tc>
        <w:tc>
          <w:tcPr>
            <w:tcW w:w="2577" w:type="pct"/>
            <w:gridSpan w:val="2"/>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rPr>
                <w:b/>
                <w:sz w:val="28"/>
                <w:szCs w:val="28"/>
              </w:rPr>
            </w:pPr>
            <w:r w:rsidRPr="00153EED">
              <w:rPr>
                <w:b/>
                <w:sz w:val="28"/>
                <w:szCs w:val="28"/>
              </w:rPr>
              <w:t>Что учитывается</w:t>
            </w:r>
          </w:p>
        </w:tc>
        <w:tc>
          <w:tcPr>
            <w:tcW w:w="539" w:type="pct"/>
            <w:tcBorders>
              <w:top w:val="single" w:sz="4" w:space="0" w:color="auto"/>
              <w:left w:val="single" w:sz="4" w:space="0" w:color="auto"/>
              <w:bottom w:val="single" w:sz="4" w:space="0" w:color="auto"/>
              <w:right w:val="single" w:sz="4" w:space="0" w:color="auto"/>
            </w:tcBorders>
          </w:tcPr>
          <w:p w:rsidR="00942988" w:rsidRPr="00153EED" w:rsidRDefault="00942988" w:rsidP="008B60E9">
            <w:pPr>
              <w:jc w:val="center"/>
              <w:rPr>
                <w:b/>
              </w:rPr>
            </w:pPr>
            <w:r w:rsidRPr="00153EED">
              <w:rPr>
                <w:b/>
              </w:rPr>
              <w:t>Оценка в баллах</w:t>
            </w:r>
          </w:p>
        </w:tc>
      </w:tr>
      <w:tr w:rsidR="00942988" w:rsidRPr="00791C8B" w:rsidTr="008B60E9">
        <w:trPr>
          <w:trHeight w:val="345"/>
        </w:trPr>
        <w:tc>
          <w:tcPr>
            <w:tcW w:w="283"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pPr>
              <w:ind w:right="-69"/>
              <w:jc w:val="center"/>
            </w:pPr>
            <w:r>
              <w:t>1</w:t>
            </w:r>
          </w:p>
        </w:tc>
        <w:tc>
          <w:tcPr>
            <w:tcW w:w="1601"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Соблюдение правил внутреннего трудового распорядка</w:t>
            </w:r>
            <w:r w:rsidRPr="00153EED">
              <w:rPr>
                <w:color w:val="000000"/>
                <w:spacing w:val="-1"/>
              </w:rPr>
              <w:t xml:space="preserve"> </w:t>
            </w:r>
          </w:p>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нарушает</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-3</w:t>
            </w:r>
          </w:p>
        </w:tc>
      </w:tr>
      <w:tr w:rsidR="00942988" w:rsidRPr="00791C8B" w:rsidTr="008B60E9">
        <w:trPr>
          <w:trHeight w:val="116"/>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tc>
        <w:tc>
          <w:tcPr>
            <w:tcW w:w="2577" w:type="pct"/>
            <w:gridSpan w:val="2"/>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r w:rsidRPr="00153EED">
              <w:t>соблюдает</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b/>
              </w:rPr>
            </w:pPr>
            <w:r w:rsidRPr="00791C8B">
              <w:rPr>
                <w:b/>
              </w:rPr>
              <w:t>1</w:t>
            </w:r>
          </w:p>
        </w:tc>
      </w:tr>
      <w:tr w:rsidR="00942988" w:rsidRPr="00791C8B" w:rsidTr="008B60E9">
        <w:trPr>
          <w:trHeight w:val="330"/>
        </w:trPr>
        <w:tc>
          <w:tcPr>
            <w:tcW w:w="283"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pPr>
              <w:ind w:right="-69"/>
              <w:jc w:val="center"/>
            </w:pPr>
            <w:r>
              <w:t>2</w:t>
            </w:r>
          </w:p>
        </w:tc>
        <w:tc>
          <w:tcPr>
            <w:tcW w:w="1601"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pPr>
              <w:shd w:val="clear" w:color="auto" w:fill="FFFFFF"/>
              <w:tabs>
                <w:tab w:val="left" w:pos="730"/>
              </w:tabs>
              <w:spacing w:before="5"/>
              <w:ind w:left="14"/>
              <w:rPr>
                <w:color w:val="000000"/>
                <w:spacing w:val="-1"/>
              </w:rPr>
            </w:pPr>
            <w:r w:rsidRPr="00153EED">
              <w:rPr>
                <w:color w:val="000000"/>
                <w:spacing w:val="-1"/>
              </w:rPr>
              <w:t xml:space="preserve">  Наличие документации</w:t>
            </w:r>
          </w:p>
          <w:p w:rsidR="00942988" w:rsidRPr="00153EED" w:rsidRDefault="00942988" w:rsidP="008B60E9">
            <w:pPr>
              <w:widowControl w:val="0"/>
              <w:shd w:val="clear" w:color="auto" w:fill="FFFFFF"/>
              <w:autoSpaceDE w:val="0"/>
              <w:autoSpaceDN w:val="0"/>
              <w:adjustRightInd w:val="0"/>
              <w:ind w:left="2"/>
            </w:pPr>
            <w:r w:rsidRPr="00153EED">
              <w:t>(нет</w:t>
            </w:r>
            <w:r>
              <w:t>:-1</w:t>
            </w:r>
            <w:r w:rsidRPr="00153EED">
              <w:t xml:space="preserve">, да-1) </w:t>
            </w:r>
          </w:p>
          <w:p w:rsidR="00942988" w:rsidRPr="00153EED" w:rsidRDefault="00942988" w:rsidP="008B60E9">
            <w:pPr>
              <w:widowControl w:val="0"/>
              <w:shd w:val="clear" w:color="auto" w:fill="FFFFFF"/>
              <w:autoSpaceDE w:val="0"/>
              <w:autoSpaceDN w:val="0"/>
              <w:adjustRightInd w:val="0"/>
              <w:ind w:left="2"/>
              <w:rPr>
                <w:color w:val="000000"/>
                <w:spacing w:val="-2"/>
              </w:rPr>
            </w:pPr>
          </w:p>
          <w:p w:rsidR="00942988" w:rsidRPr="00153EED" w:rsidRDefault="00942988" w:rsidP="008B60E9">
            <w:pPr>
              <w:widowControl w:val="0"/>
              <w:shd w:val="clear" w:color="auto" w:fill="FFFFFF"/>
              <w:autoSpaceDE w:val="0"/>
              <w:autoSpaceDN w:val="0"/>
              <w:adjustRightInd w:val="0"/>
              <w:ind w:left="2"/>
              <w:rPr>
                <w:color w:val="000000"/>
              </w:rPr>
            </w:pPr>
            <w:r w:rsidRPr="00153EED">
              <w:rPr>
                <w:color w:val="000000"/>
                <w:spacing w:val="-2"/>
              </w:rPr>
              <w:t>( оценивается по результатам мониторинга)</w:t>
            </w:r>
          </w:p>
          <w:p w:rsidR="00942988" w:rsidRPr="00153EED" w:rsidRDefault="00942988" w:rsidP="008B60E9">
            <w:pPr>
              <w:shd w:val="clear" w:color="auto" w:fill="FFFFFF"/>
              <w:tabs>
                <w:tab w:val="left" w:pos="730"/>
              </w:tabs>
              <w:spacing w:before="5"/>
              <w:ind w:left="14"/>
            </w:pPr>
          </w:p>
        </w:tc>
        <w:tc>
          <w:tcPr>
            <w:tcW w:w="653"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pPr>
              <w:rPr>
                <w:sz w:val="28"/>
                <w:szCs w:val="28"/>
              </w:rPr>
            </w:pPr>
            <w:r w:rsidRPr="00153EED">
              <w:rPr>
                <w:color w:val="000000"/>
                <w:spacing w:val="1"/>
              </w:rPr>
              <w:lastRenderedPageBreak/>
              <w:t xml:space="preserve">планы работы </w:t>
            </w:r>
          </w:p>
        </w:tc>
        <w:tc>
          <w:tcPr>
            <w:tcW w:w="1924" w:type="pc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перспективный</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r>
              <w:t>Да</w:t>
            </w:r>
            <w:r w:rsidRPr="00791C8B">
              <w:t>: 0</w:t>
            </w:r>
          </w:p>
          <w:p w:rsidR="00942988" w:rsidRPr="00791C8B" w:rsidRDefault="00942988" w:rsidP="008B60E9">
            <w:r w:rsidRPr="00791C8B">
              <w:t>Нет: -1</w:t>
            </w:r>
          </w:p>
          <w:p w:rsidR="00942988" w:rsidRPr="00791C8B" w:rsidRDefault="00942988" w:rsidP="008B60E9">
            <w:pPr>
              <w:jc w:val="center"/>
            </w:pPr>
          </w:p>
        </w:tc>
      </w:tr>
      <w:tr w:rsidR="00942988" w:rsidRPr="00791C8B" w:rsidTr="008B60E9">
        <w:trPr>
          <w:trHeight w:val="217"/>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rPr>
                <w:sz w:val="28"/>
                <w:szCs w:val="28"/>
              </w:rPr>
            </w:pPr>
          </w:p>
        </w:tc>
        <w:tc>
          <w:tcPr>
            <w:tcW w:w="1924" w:type="pc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ежедневный</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r w:rsidRPr="00791C8B">
              <w:t xml:space="preserve">Да: 0 </w:t>
            </w:r>
          </w:p>
          <w:p w:rsidR="00942988" w:rsidRPr="00791C8B" w:rsidRDefault="00942988" w:rsidP="008B60E9">
            <w:r w:rsidRPr="00791C8B">
              <w:t>Нет: -1</w:t>
            </w:r>
          </w:p>
        </w:tc>
      </w:tr>
      <w:tr w:rsidR="00942988" w:rsidRPr="00791C8B" w:rsidTr="008B60E9">
        <w:trPr>
          <w:trHeight w:val="549"/>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pPr>
              <w:rPr>
                <w:sz w:val="28"/>
                <w:szCs w:val="28"/>
              </w:rPr>
            </w:pPr>
            <w:r w:rsidRPr="00153EED">
              <w:rPr>
                <w:color w:val="000000"/>
                <w:spacing w:val="-1"/>
              </w:rPr>
              <w:t>наличие собственных методических разработок (указать разработки)</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r w:rsidRPr="00791C8B">
              <w:t>Нет:0</w:t>
            </w:r>
          </w:p>
          <w:p w:rsidR="00942988" w:rsidRPr="00791C8B" w:rsidRDefault="00942988" w:rsidP="008B60E9">
            <w:r w:rsidRPr="00791C8B">
              <w:t>Да:</w:t>
            </w:r>
            <w:r w:rsidRPr="00791C8B">
              <w:rPr>
                <w:b/>
              </w:rPr>
              <w:t>3</w:t>
            </w:r>
          </w:p>
        </w:tc>
      </w:tr>
      <w:tr w:rsidR="00942988" w:rsidRPr="00791C8B" w:rsidTr="008B60E9">
        <w:trPr>
          <w:trHeight w:val="292"/>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pPr>
              <w:rPr>
                <w:sz w:val="28"/>
                <w:szCs w:val="28"/>
              </w:rPr>
            </w:pPr>
            <w:r w:rsidRPr="00153EED">
              <w:rPr>
                <w:color w:val="000000"/>
                <w:spacing w:val="1"/>
              </w:rPr>
              <w:t xml:space="preserve">наличие  разработанных индивидуальных  </w:t>
            </w:r>
            <w:r w:rsidRPr="00153EED">
              <w:rPr>
                <w:color w:val="000000"/>
              </w:rPr>
              <w:t>реабилитационных программ</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r w:rsidRPr="00791C8B">
              <w:t>Нет:0</w:t>
            </w:r>
          </w:p>
          <w:p w:rsidR="00942988" w:rsidRPr="00791C8B" w:rsidRDefault="00942988" w:rsidP="008B60E9">
            <w:r w:rsidRPr="00791C8B">
              <w:t xml:space="preserve">Да: </w:t>
            </w:r>
            <w:r w:rsidRPr="00791C8B">
              <w:rPr>
                <w:b/>
              </w:rPr>
              <w:t>3</w:t>
            </w:r>
          </w:p>
        </w:tc>
      </w:tr>
      <w:tr w:rsidR="00942988" w:rsidRPr="00791C8B" w:rsidTr="008B60E9">
        <w:trPr>
          <w:trHeight w:val="523"/>
        </w:trPr>
        <w:tc>
          <w:tcPr>
            <w:tcW w:w="283"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pPr>
              <w:ind w:right="-69"/>
              <w:jc w:val="center"/>
            </w:pPr>
            <w:r>
              <w:t>3</w:t>
            </w:r>
          </w:p>
        </w:tc>
        <w:tc>
          <w:tcPr>
            <w:tcW w:w="1601"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pPr>
              <w:rPr>
                <w:color w:val="000000"/>
                <w:spacing w:val="2"/>
              </w:rPr>
            </w:pPr>
            <w:r w:rsidRPr="00153EED">
              <w:rPr>
                <w:color w:val="000000"/>
                <w:spacing w:val="10"/>
              </w:rPr>
              <w:t xml:space="preserve">Участие в работе </w:t>
            </w:r>
            <w:r w:rsidRPr="00153EED">
              <w:rPr>
                <w:color w:val="000000"/>
                <w:spacing w:val="2"/>
              </w:rPr>
              <w:t>консилиума</w:t>
            </w:r>
          </w:p>
          <w:p w:rsidR="00942988" w:rsidRPr="00153EED" w:rsidRDefault="00942988" w:rsidP="008B60E9">
            <w:pPr>
              <w:rPr>
                <w:sz w:val="28"/>
                <w:szCs w:val="28"/>
              </w:rPr>
            </w:pPr>
            <w:r w:rsidRPr="0026093A">
              <w:rPr>
                <w:color w:val="000000"/>
                <w:spacing w:val="-1"/>
              </w:rPr>
              <w:t>(нет</w:t>
            </w:r>
            <w:r>
              <w:rPr>
                <w:color w:val="000000"/>
                <w:spacing w:val="-1"/>
              </w:rPr>
              <w:t>:-1/0</w:t>
            </w:r>
            <w:r w:rsidRPr="0026093A">
              <w:rPr>
                <w:color w:val="000000"/>
                <w:spacing w:val="-1"/>
              </w:rPr>
              <w:t>, да</w:t>
            </w:r>
            <w:r>
              <w:rPr>
                <w:color w:val="000000"/>
                <w:spacing w:val="-1"/>
              </w:rPr>
              <w:t>:1/2</w:t>
            </w:r>
            <w:r w:rsidRPr="0026093A">
              <w:rPr>
                <w:color w:val="000000"/>
                <w:spacing w:val="-1"/>
              </w:rPr>
              <w:t>)</w:t>
            </w:r>
          </w:p>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pPr>
              <w:rPr>
                <w:color w:val="000000"/>
                <w:spacing w:val="8"/>
              </w:rPr>
            </w:pPr>
            <w:r w:rsidRPr="00153EED">
              <w:rPr>
                <w:color w:val="000000"/>
                <w:spacing w:val="-4"/>
              </w:rPr>
              <w:t>контрольные срезы поведения детей во время нахождения их в стационарном отделении</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-1/</w:t>
            </w:r>
            <w:r w:rsidRPr="00791C8B">
              <w:rPr>
                <w:b/>
              </w:rPr>
              <w:t>1</w:t>
            </w:r>
          </w:p>
        </w:tc>
      </w:tr>
      <w:tr w:rsidR="00942988" w:rsidRPr="00791C8B" w:rsidTr="008B60E9">
        <w:trPr>
          <w:trHeight w:val="680"/>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rPr>
                <w:sz w:val="28"/>
                <w:szCs w:val="28"/>
              </w:rPr>
            </w:pPr>
          </w:p>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pPr>
              <w:rPr>
                <w:color w:val="000000"/>
                <w:spacing w:val="-4"/>
              </w:rPr>
            </w:pPr>
            <w:r w:rsidRPr="00153EED">
              <w:rPr>
                <w:color w:val="000000"/>
                <w:spacing w:val="-3"/>
              </w:rPr>
              <w:t xml:space="preserve">предложения по  составлению или изменению  реабилитационной </w:t>
            </w:r>
            <w:r w:rsidRPr="00153EED">
              <w:rPr>
                <w:color w:val="000000"/>
                <w:spacing w:val="-1"/>
              </w:rPr>
              <w:t>программы</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w:t>
            </w:r>
            <w:r w:rsidRPr="00791C8B">
              <w:rPr>
                <w:b/>
              </w:rPr>
              <w:t>2</w:t>
            </w:r>
          </w:p>
        </w:tc>
      </w:tr>
      <w:tr w:rsidR="00942988" w:rsidRPr="00791C8B" w:rsidTr="008B60E9">
        <w:trPr>
          <w:trHeight w:val="267"/>
        </w:trPr>
        <w:tc>
          <w:tcPr>
            <w:tcW w:w="0" w:type="auto"/>
            <w:vMerge w:val="restart"/>
            <w:tcBorders>
              <w:top w:val="single" w:sz="4" w:space="0" w:color="auto"/>
              <w:left w:val="single" w:sz="4" w:space="0" w:color="auto"/>
              <w:right w:val="single" w:sz="4" w:space="0" w:color="auto"/>
            </w:tcBorders>
            <w:vAlign w:val="center"/>
          </w:tcPr>
          <w:p w:rsidR="00942988" w:rsidRDefault="00942988" w:rsidP="008B60E9">
            <w:pPr>
              <w:jc w:val="center"/>
            </w:pPr>
          </w:p>
          <w:p w:rsidR="00942988" w:rsidRDefault="00942988" w:rsidP="008B60E9">
            <w:pPr>
              <w:jc w:val="center"/>
            </w:pPr>
            <w:r>
              <w:t>4</w:t>
            </w:r>
          </w:p>
          <w:p w:rsidR="00942988" w:rsidRPr="00153EED" w:rsidRDefault="00942988" w:rsidP="008B60E9">
            <w:pPr>
              <w:jc w:val="center"/>
            </w:pPr>
          </w:p>
        </w:tc>
        <w:tc>
          <w:tcPr>
            <w:tcW w:w="0" w:type="auto"/>
            <w:vMerge w:val="restart"/>
            <w:tcBorders>
              <w:top w:val="single" w:sz="4" w:space="0" w:color="auto"/>
              <w:left w:val="single" w:sz="4" w:space="0" w:color="auto"/>
              <w:right w:val="single" w:sz="4" w:space="0" w:color="auto"/>
            </w:tcBorders>
            <w:vAlign w:val="center"/>
          </w:tcPr>
          <w:p w:rsidR="00942988" w:rsidRPr="00153EED" w:rsidRDefault="00942988" w:rsidP="008B60E9">
            <w:r>
              <w:t xml:space="preserve">Отказ несовершеннолетнего (и/или его законного представителя)  от предоставления социальных услуг в учреждении. (Требование: рассмотрение комиссией заявления об отказе и объяснительной педагога)  </w:t>
            </w:r>
          </w:p>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r>
              <w:t xml:space="preserve">Нет отказов               </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r w:rsidRPr="00791C8B">
              <w:t xml:space="preserve">   0</w:t>
            </w:r>
          </w:p>
        </w:tc>
      </w:tr>
      <w:tr w:rsidR="00942988" w:rsidRPr="00791C8B" w:rsidTr="008B60E9">
        <w:trPr>
          <w:trHeight w:val="268"/>
        </w:trPr>
        <w:tc>
          <w:tcPr>
            <w:tcW w:w="0" w:type="auto"/>
            <w:vMerge/>
            <w:tcBorders>
              <w:top w:val="single" w:sz="4" w:space="0" w:color="auto"/>
              <w:left w:val="single" w:sz="4" w:space="0" w:color="auto"/>
              <w:right w:val="single" w:sz="4" w:space="0" w:color="auto"/>
            </w:tcBorders>
            <w:vAlign w:val="center"/>
          </w:tcPr>
          <w:p w:rsidR="00942988" w:rsidRDefault="00942988" w:rsidP="008B60E9">
            <w:pPr>
              <w:jc w:val="center"/>
            </w:pPr>
          </w:p>
        </w:tc>
        <w:tc>
          <w:tcPr>
            <w:tcW w:w="0" w:type="auto"/>
            <w:vMerge/>
            <w:tcBorders>
              <w:top w:val="single" w:sz="4" w:space="0" w:color="auto"/>
              <w:left w:val="single" w:sz="4" w:space="0" w:color="auto"/>
              <w:right w:val="single" w:sz="4" w:space="0" w:color="auto"/>
            </w:tcBorders>
            <w:vAlign w:val="center"/>
          </w:tcPr>
          <w:p w:rsidR="00942988" w:rsidRDefault="00942988" w:rsidP="008B60E9"/>
        </w:tc>
        <w:tc>
          <w:tcPr>
            <w:tcW w:w="2577" w:type="pct"/>
            <w:gridSpan w:val="2"/>
            <w:tcBorders>
              <w:top w:val="single" w:sz="4" w:space="0" w:color="auto"/>
              <w:left w:val="single" w:sz="4" w:space="0" w:color="auto"/>
              <w:bottom w:val="single" w:sz="4" w:space="0" w:color="auto"/>
              <w:right w:val="single" w:sz="4" w:space="0" w:color="auto"/>
            </w:tcBorders>
          </w:tcPr>
          <w:p w:rsidR="00942988" w:rsidRDefault="00942988" w:rsidP="008B60E9">
            <w:r>
              <w:t xml:space="preserve">1 отказ </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r w:rsidRPr="00791C8B">
              <w:t xml:space="preserve"> - 1</w:t>
            </w:r>
          </w:p>
        </w:tc>
      </w:tr>
      <w:tr w:rsidR="00942988" w:rsidRPr="00791C8B" w:rsidTr="008B60E9">
        <w:trPr>
          <w:trHeight w:val="337"/>
        </w:trPr>
        <w:tc>
          <w:tcPr>
            <w:tcW w:w="0" w:type="auto"/>
            <w:vMerge/>
            <w:tcBorders>
              <w:left w:val="single" w:sz="4" w:space="0" w:color="auto"/>
              <w:bottom w:val="single" w:sz="4" w:space="0" w:color="auto"/>
              <w:right w:val="single" w:sz="4" w:space="0" w:color="auto"/>
            </w:tcBorders>
            <w:vAlign w:val="center"/>
          </w:tcPr>
          <w:p w:rsidR="00942988" w:rsidRPr="00153EED" w:rsidRDefault="00942988" w:rsidP="008B60E9">
            <w:pPr>
              <w:jc w:val="center"/>
            </w:pPr>
          </w:p>
        </w:tc>
        <w:tc>
          <w:tcPr>
            <w:tcW w:w="0" w:type="auto"/>
            <w:vMerge/>
            <w:tcBorders>
              <w:left w:val="single" w:sz="4" w:space="0" w:color="auto"/>
              <w:bottom w:val="single" w:sz="4" w:space="0" w:color="auto"/>
              <w:right w:val="single" w:sz="4" w:space="0" w:color="auto"/>
            </w:tcBorders>
            <w:vAlign w:val="center"/>
          </w:tcPr>
          <w:p w:rsidR="00942988" w:rsidRPr="00153EED" w:rsidRDefault="00942988" w:rsidP="008B60E9"/>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r>
              <w:t xml:space="preserve">Более 1 отказа </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r w:rsidRPr="00791C8B">
              <w:t xml:space="preserve"> - 2</w:t>
            </w:r>
          </w:p>
        </w:tc>
      </w:tr>
      <w:tr w:rsidR="00942988" w:rsidRPr="00791C8B" w:rsidTr="008B60E9">
        <w:trPr>
          <w:trHeight w:val="300"/>
        </w:trPr>
        <w:tc>
          <w:tcPr>
            <w:tcW w:w="283"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pPr>
              <w:ind w:right="-69"/>
              <w:jc w:val="center"/>
            </w:pPr>
            <w:r>
              <w:t>5</w:t>
            </w:r>
          </w:p>
        </w:tc>
        <w:tc>
          <w:tcPr>
            <w:tcW w:w="1601"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pPr>
              <w:widowControl w:val="0"/>
              <w:shd w:val="clear" w:color="auto" w:fill="FFFFFF"/>
              <w:autoSpaceDE w:val="0"/>
              <w:autoSpaceDN w:val="0"/>
              <w:adjustRightInd w:val="0"/>
              <w:spacing w:before="5"/>
              <w:rPr>
                <w:sz w:val="28"/>
                <w:szCs w:val="28"/>
              </w:rPr>
            </w:pPr>
            <w:r w:rsidRPr="00153EED">
              <w:t>Исполнение поручений, не связанных с должностными обязанностями</w:t>
            </w:r>
          </w:p>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 xml:space="preserve">отказ от исполнения </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w:t>
            </w:r>
          </w:p>
        </w:tc>
      </w:tr>
      <w:tr w:rsidR="00942988" w:rsidRPr="00791C8B" w:rsidTr="008B60E9">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rPr>
                <w:sz w:val="28"/>
                <w:szCs w:val="28"/>
              </w:rPr>
            </w:pPr>
          </w:p>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исполнение поручения</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b/>
              </w:rPr>
            </w:pPr>
            <w:r w:rsidRPr="00791C8B">
              <w:rPr>
                <w:b/>
              </w:rPr>
              <w:t>2</w:t>
            </w:r>
          </w:p>
        </w:tc>
      </w:tr>
      <w:tr w:rsidR="00942988" w:rsidRPr="00791C8B" w:rsidTr="008B60E9">
        <w:trPr>
          <w:trHeight w:val="184"/>
        </w:trPr>
        <w:tc>
          <w:tcPr>
            <w:tcW w:w="283"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pPr>
              <w:ind w:left="142" w:right="-69"/>
              <w:jc w:val="center"/>
            </w:pPr>
            <w:r>
              <w:t>6</w:t>
            </w:r>
          </w:p>
        </w:tc>
        <w:tc>
          <w:tcPr>
            <w:tcW w:w="1601"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Участие в мероприятиях по повышению квалификации</w:t>
            </w:r>
          </w:p>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 xml:space="preserve">самообразование </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1</w:t>
            </w:r>
          </w:p>
        </w:tc>
      </w:tr>
      <w:tr w:rsidR="00942988" w:rsidRPr="00791C8B" w:rsidTr="008B60E9">
        <w:trPr>
          <w:trHeight w:val="184"/>
        </w:trPr>
        <w:tc>
          <w:tcPr>
            <w:tcW w:w="283" w:type="pct"/>
            <w:vMerge/>
            <w:tcBorders>
              <w:top w:val="single" w:sz="4" w:space="0" w:color="auto"/>
              <w:left w:val="single" w:sz="4" w:space="0" w:color="auto"/>
              <w:bottom w:val="single" w:sz="4" w:space="0" w:color="auto"/>
              <w:right w:val="single" w:sz="4" w:space="0" w:color="auto"/>
            </w:tcBorders>
          </w:tcPr>
          <w:p w:rsidR="00942988" w:rsidRPr="00153EED" w:rsidRDefault="00942988" w:rsidP="008B60E9">
            <w:pPr>
              <w:ind w:left="142" w:right="-69"/>
              <w:jc w:val="center"/>
            </w:pPr>
          </w:p>
        </w:tc>
        <w:tc>
          <w:tcPr>
            <w:tcW w:w="1601" w:type="pct"/>
            <w:vMerge/>
            <w:tcBorders>
              <w:top w:val="single" w:sz="4" w:space="0" w:color="auto"/>
              <w:left w:val="single" w:sz="4" w:space="0" w:color="auto"/>
              <w:bottom w:val="single" w:sz="4" w:space="0" w:color="auto"/>
              <w:right w:val="single" w:sz="4" w:space="0" w:color="auto"/>
            </w:tcBorders>
          </w:tcPr>
          <w:p w:rsidR="00942988" w:rsidRPr="00153EED" w:rsidRDefault="00942988" w:rsidP="008B60E9"/>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методические объединения, педагогические советы (1- посещает, 2- участвует, готовит доклады, выступления презентации и т.п.)</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1-</w:t>
            </w:r>
            <w:r w:rsidRPr="00791C8B">
              <w:rPr>
                <w:b/>
              </w:rPr>
              <w:t>2</w:t>
            </w:r>
          </w:p>
        </w:tc>
      </w:tr>
      <w:tr w:rsidR="00942988" w:rsidRPr="00791C8B" w:rsidTr="008B60E9">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участие в семинарах, конференциях, проектной деятельности</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3</w:t>
            </w:r>
          </w:p>
        </w:tc>
      </w:tr>
      <w:tr w:rsidR="00942988" w:rsidRPr="00791C8B" w:rsidTr="008B60E9">
        <w:trPr>
          <w:trHeight w:val="70"/>
        </w:trPr>
        <w:tc>
          <w:tcPr>
            <w:tcW w:w="0" w:type="auto"/>
            <w:vMerge w:val="restart"/>
            <w:tcBorders>
              <w:top w:val="single" w:sz="4" w:space="0" w:color="auto"/>
              <w:left w:val="single" w:sz="4" w:space="0" w:color="auto"/>
              <w:right w:val="single" w:sz="4" w:space="0" w:color="auto"/>
            </w:tcBorders>
            <w:vAlign w:val="center"/>
          </w:tcPr>
          <w:p w:rsidR="00942988" w:rsidRPr="00153EED" w:rsidRDefault="00942988" w:rsidP="008B60E9">
            <w:pPr>
              <w:jc w:val="center"/>
            </w:pPr>
            <w:r>
              <w:t>7</w:t>
            </w:r>
          </w:p>
        </w:tc>
        <w:tc>
          <w:tcPr>
            <w:tcW w:w="0" w:type="auto"/>
            <w:vMerge w:val="restart"/>
            <w:tcBorders>
              <w:top w:val="single" w:sz="4" w:space="0" w:color="auto"/>
              <w:left w:val="single" w:sz="4" w:space="0" w:color="auto"/>
              <w:right w:val="single" w:sz="4" w:space="0" w:color="auto"/>
            </w:tcBorders>
            <w:vAlign w:val="center"/>
          </w:tcPr>
          <w:p w:rsidR="00942988" w:rsidRPr="00153EED" w:rsidRDefault="00942988" w:rsidP="008B60E9">
            <w:r w:rsidRPr="00153EED">
              <w:t>Ведение кружковой работы</w:t>
            </w:r>
          </w:p>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не ведется</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w:t>
            </w:r>
          </w:p>
        </w:tc>
      </w:tr>
      <w:tr w:rsidR="00942988" w:rsidRPr="00791C8B" w:rsidTr="008B60E9">
        <w:trPr>
          <w:trHeight w:val="70"/>
        </w:trPr>
        <w:tc>
          <w:tcPr>
            <w:tcW w:w="0" w:type="auto"/>
            <w:vMerge/>
            <w:tcBorders>
              <w:left w:val="single" w:sz="4" w:space="0" w:color="auto"/>
              <w:bottom w:val="single" w:sz="4" w:space="0" w:color="auto"/>
              <w:right w:val="single" w:sz="4" w:space="0" w:color="auto"/>
            </w:tcBorders>
            <w:vAlign w:val="center"/>
          </w:tcPr>
          <w:p w:rsidR="00942988" w:rsidRPr="00153EED" w:rsidRDefault="00942988" w:rsidP="008B60E9">
            <w:pPr>
              <w:rPr>
                <w:sz w:val="28"/>
                <w:szCs w:val="28"/>
              </w:rPr>
            </w:pPr>
          </w:p>
        </w:tc>
        <w:tc>
          <w:tcPr>
            <w:tcW w:w="0" w:type="auto"/>
            <w:vMerge/>
            <w:tcBorders>
              <w:left w:val="single" w:sz="4" w:space="0" w:color="auto"/>
              <w:bottom w:val="single" w:sz="4" w:space="0" w:color="auto"/>
              <w:right w:val="single" w:sz="4" w:space="0" w:color="auto"/>
            </w:tcBorders>
            <w:vAlign w:val="center"/>
          </w:tcPr>
          <w:p w:rsidR="00942988" w:rsidRPr="00153EED" w:rsidRDefault="00942988" w:rsidP="008B60E9"/>
        </w:tc>
        <w:tc>
          <w:tcPr>
            <w:tcW w:w="2577" w:type="pct"/>
            <w:gridSpan w:val="2"/>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работа ведется</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b/>
              </w:rPr>
            </w:pPr>
            <w:r w:rsidRPr="00791C8B">
              <w:rPr>
                <w:b/>
              </w:rPr>
              <w:t>2</w:t>
            </w:r>
          </w:p>
        </w:tc>
      </w:tr>
      <w:tr w:rsidR="00942988" w:rsidRPr="00791C8B" w:rsidTr="008B60E9">
        <w:trPr>
          <w:trHeight w:val="366"/>
        </w:trPr>
        <w:tc>
          <w:tcPr>
            <w:tcW w:w="283"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pPr>
              <w:ind w:right="-69"/>
              <w:jc w:val="center"/>
            </w:pPr>
            <w:r>
              <w:t>8</w:t>
            </w:r>
          </w:p>
        </w:tc>
        <w:tc>
          <w:tcPr>
            <w:tcW w:w="1601" w:type="pct"/>
            <w:vMerge w:val="restart"/>
            <w:tcBorders>
              <w:top w:val="single" w:sz="4" w:space="0" w:color="auto"/>
              <w:left w:val="single" w:sz="4" w:space="0" w:color="auto"/>
              <w:bottom w:val="single" w:sz="4" w:space="0" w:color="auto"/>
              <w:right w:val="single" w:sz="4" w:space="0" w:color="auto"/>
            </w:tcBorders>
          </w:tcPr>
          <w:p w:rsidR="00942988" w:rsidRPr="00153EED" w:rsidRDefault="00942988" w:rsidP="008B60E9">
            <w:r w:rsidRPr="00153EED">
              <w:t>Выполнение этических норм по отношению к клиенту ( наличие жалоб) (да</w:t>
            </w:r>
            <w:r>
              <w:t>:</w:t>
            </w:r>
            <w:r w:rsidRPr="00153EED">
              <w:t xml:space="preserve"> – 2, нет</w:t>
            </w:r>
            <w:r>
              <w:t>:</w:t>
            </w:r>
            <w:r w:rsidRPr="00153EED">
              <w:t xml:space="preserve"> 0)</w:t>
            </w:r>
          </w:p>
        </w:tc>
        <w:tc>
          <w:tcPr>
            <w:tcW w:w="2577" w:type="pct"/>
            <w:gridSpan w:val="2"/>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r w:rsidRPr="00153EED">
              <w:t>к клиентам</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0/-2</w:t>
            </w:r>
          </w:p>
        </w:tc>
      </w:tr>
      <w:tr w:rsidR="00942988" w:rsidRPr="00791C8B" w:rsidTr="008B60E9">
        <w:trPr>
          <w:trHeight w:val="272"/>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tc>
        <w:tc>
          <w:tcPr>
            <w:tcW w:w="2577" w:type="pct"/>
            <w:gridSpan w:val="2"/>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r w:rsidRPr="00153EED">
              <w:t>к сотрудникам</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0/-1</w:t>
            </w:r>
          </w:p>
        </w:tc>
      </w:tr>
      <w:tr w:rsidR="00942988" w:rsidRPr="00791C8B" w:rsidTr="008B60E9">
        <w:trPr>
          <w:trHeight w:val="383"/>
        </w:trPr>
        <w:tc>
          <w:tcPr>
            <w:tcW w:w="0" w:type="auto"/>
            <w:vMerge w:val="restart"/>
            <w:tcBorders>
              <w:top w:val="single" w:sz="4" w:space="0" w:color="auto"/>
              <w:left w:val="single" w:sz="4" w:space="0" w:color="auto"/>
              <w:right w:val="single" w:sz="4" w:space="0" w:color="auto"/>
            </w:tcBorders>
            <w:vAlign w:val="center"/>
          </w:tcPr>
          <w:p w:rsidR="00942988" w:rsidRPr="00153EED" w:rsidRDefault="00942988" w:rsidP="008B60E9">
            <w:pPr>
              <w:jc w:val="center"/>
            </w:pPr>
            <w:r>
              <w:t>9</w:t>
            </w:r>
          </w:p>
        </w:tc>
        <w:tc>
          <w:tcPr>
            <w:tcW w:w="0" w:type="auto"/>
            <w:vMerge w:val="restart"/>
            <w:tcBorders>
              <w:top w:val="single" w:sz="4" w:space="0" w:color="auto"/>
              <w:left w:val="single" w:sz="4" w:space="0" w:color="auto"/>
              <w:right w:val="single" w:sz="4" w:space="0" w:color="auto"/>
            </w:tcBorders>
            <w:vAlign w:val="center"/>
          </w:tcPr>
          <w:p w:rsidR="00942988" w:rsidRPr="00153EED" w:rsidRDefault="00942988" w:rsidP="008B60E9">
            <w:r w:rsidRPr="00153EED">
              <w:t xml:space="preserve">Соблюдение инструкции по </w:t>
            </w:r>
            <w:r w:rsidRPr="00153EED">
              <w:lastRenderedPageBreak/>
              <w:t>охране жизни и здоровья несовершеннолетних</w:t>
            </w:r>
          </w:p>
        </w:tc>
        <w:tc>
          <w:tcPr>
            <w:tcW w:w="2577" w:type="pct"/>
            <w:gridSpan w:val="2"/>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r w:rsidRPr="00153EED">
              <w:lastRenderedPageBreak/>
              <w:t>Не соблюдает</w:t>
            </w:r>
          </w:p>
        </w:tc>
        <w:tc>
          <w:tcPr>
            <w:tcW w:w="539" w:type="pct"/>
            <w:tcBorders>
              <w:top w:val="single" w:sz="4" w:space="0" w:color="auto"/>
              <w:left w:val="single" w:sz="4" w:space="0" w:color="auto"/>
              <w:bottom w:val="single" w:sz="4" w:space="0" w:color="auto"/>
              <w:right w:val="single" w:sz="4" w:space="0" w:color="auto"/>
            </w:tcBorders>
            <w:vAlign w:val="center"/>
          </w:tcPr>
          <w:p w:rsidR="00942988" w:rsidRPr="00791C8B" w:rsidRDefault="00942988" w:rsidP="008B60E9">
            <w:pPr>
              <w:jc w:val="center"/>
            </w:pPr>
            <w:r w:rsidRPr="00791C8B">
              <w:t>-10</w:t>
            </w:r>
          </w:p>
        </w:tc>
      </w:tr>
      <w:tr w:rsidR="00942988" w:rsidRPr="00791C8B" w:rsidTr="008B60E9">
        <w:trPr>
          <w:trHeight w:val="473"/>
        </w:trPr>
        <w:tc>
          <w:tcPr>
            <w:tcW w:w="0" w:type="auto"/>
            <w:vMerge/>
            <w:tcBorders>
              <w:left w:val="single" w:sz="4" w:space="0" w:color="auto"/>
              <w:bottom w:val="single" w:sz="4" w:space="0" w:color="auto"/>
              <w:right w:val="single" w:sz="4" w:space="0" w:color="auto"/>
            </w:tcBorders>
            <w:vAlign w:val="center"/>
          </w:tcPr>
          <w:p w:rsidR="00942988" w:rsidRPr="00153EED" w:rsidRDefault="00942988" w:rsidP="008B60E9">
            <w:pPr>
              <w:jc w:val="center"/>
            </w:pPr>
          </w:p>
        </w:tc>
        <w:tc>
          <w:tcPr>
            <w:tcW w:w="0" w:type="auto"/>
            <w:vMerge/>
            <w:tcBorders>
              <w:left w:val="single" w:sz="4" w:space="0" w:color="auto"/>
              <w:bottom w:val="single" w:sz="4" w:space="0" w:color="auto"/>
              <w:right w:val="single" w:sz="4" w:space="0" w:color="auto"/>
            </w:tcBorders>
            <w:vAlign w:val="center"/>
          </w:tcPr>
          <w:p w:rsidR="00942988" w:rsidRPr="00153EED" w:rsidRDefault="00942988" w:rsidP="008B60E9"/>
        </w:tc>
        <w:tc>
          <w:tcPr>
            <w:tcW w:w="2577" w:type="pct"/>
            <w:gridSpan w:val="2"/>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r w:rsidRPr="00153EED">
              <w:t>соблюдает</w:t>
            </w:r>
          </w:p>
        </w:tc>
        <w:tc>
          <w:tcPr>
            <w:tcW w:w="539" w:type="pct"/>
            <w:tcBorders>
              <w:top w:val="single" w:sz="4" w:space="0" w:color="auto"/>
              <w:left w:val="single" w:sz="4" w:space="0" w:color="auto"/>
              <w:bottom w:val="single" w:sz="4" w:space="0" w:color="auto"/>
              <w:right w:val="single" w:sz="4" w:space="0" w:color="auto"/>
            </w:tcBorders>
            <w:vAlign w:val="center"/>
          </w:tcPr>
          <w:p w:rsidR="00942988" w:rsidRPr="00791C8B" w:rsidRDefault="00942988" w:rsidP="008B60E9">
            <w:pPr>
              <w:jc w:val="center"/>
              <w:rPr>
                <w:b/>
              </w:rPr>
            </w:pPr>
            <w:r w:rsidRPr="00791C8B">
              <w:rPr>
                <w:b/>
              </w:rPr>
              <w:t>3</w:t>
            </w:r>
          </w:p>
        </w:tc>
      </w:tr>
      <w:tr w:rsidR="00942988" w:rsidRPr="0026093A" w:rsidTr="008B60E9">
        <w:trPr>
          <w:trHeight w:val="140"/>
        </w:trPr>
        <w:tc>
          <w:tcPr>
            <w:tcW w:w="283" w:type="pct"/>
            <w:tcBorders>
              <w:top w:val="single" w:sz="4" w:space="0" w:color="auto"/>
              <w:left w:val="single" w:sz="4" w:space="0" w:color="auto"/>
              <w:bottom w:val="single" w:sz="4" w:space="0" w:color="auto"/>
              <w:right w:val="single" w:sz="4" w:space="0" w:color="auto"/>
            </w:tcBorders>
          </w:tcPr>
          <w:p w:rsidR="00942988" w:rsidRPr="00153EED" w:rsidRDefault="00942988" w:rsidP="008B60E9">
            <w:pPr>
              <w:ind w:right="-69"/>
              <w:jc w:val="center"/>
            </w:pPr>
          </w:p>
        </w:tc>
        <w:tc>
          <w:tcPr>
            <w:tcW w:w="1601" w:type="pct"/>
            <w:tcBorders>
              <w:top w:val="single" w:sz="4" w:space="0" w:color="auto"/>
              <w:left w:val="single" w:sz="4" w:space="0" w:color="auto"/>
              <w:bottom w:val="single" w:sz="4" w:space="0" w:color="auto"/>
              <w:right w:val="single" w:sz="4" w:space="0" w:color="auto"/>
            </w:tcBorders>
            <w:vAlign w:val="center"/>
          </w:tcPr>
          <w:p w:rsidR="00942988" w:rsidRPr="00153EED" w:rsidRDefault="00942988" w:rsidP="008B60E9"/>
        </w:tc>
        <w:tc>
          <w:tcPr>
            <w:tcW w:w="2577" w:type="pct"/>
            <w:gridSpan w:val="2"/>
            <w:tcBorders>
              <w:top w:val="single" w:sz="4" w:space="0" w:color="auto"/>
              <w:left w:val="single" w:sz="4" w:space="0" w:color="auto"/>
              <w:bottom w:val="single" w:sz="4" w:space="0" w:color="auto"/>
              <w:right w:val="single" w:sz="4" w:space="0" w:color="auto"/>
            </w:tcBorders>
            <w:vAlign w:val="center"/>
          </w:tcPr>
          <w:p w:rsidR="00942988" w:rsidRPr="00791C8B" w:rsidRDefault="00942988" w:rsidP="008B60E9">
            <w:pPr>
              <w:jc w:val="center"/>
              <w:rPr>
                <w:b/>
              </w:rPr>
            </w:pPr>
            <w:r w:rsidRPr="00791C8B">
              <w:rPr>
                <w:b/>
              </w:rPr>
              <w:t xml:space="preserve">Итого </w:t>
            </w:r>
          </w:p>
        </w:tc>
        <w:tc>
          <w:tcPr>
            <w:tcW w:w="539"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b/>
              </w:rPr>
            </w:pPr>
            <w:r w:rsidRPr="00791C8B">
              <w:rPr>
                <w:b/>
              </w:rPr>
              <w:t>20</w:t>
            </w:r>
          </w:p>
        </w:tc>
      </w:tr>
    </w:tbl>
    <w:p w:rsidR="00942988" w:rsidRDefault="00942988" w:rsidP="00942988">
      <w:pPr>
        <w:rPr>
          <w:bCs/>
          <w:iCs/>
          <w:sz w:val="28"/>
          <w:szCs w:val="28"/>
          <w:u w:val="single"/>
        </w:rPr>
      </w:pPr>
    </w:p>
    <w:p w:rsidR="00942988" w:rsidRPr="002B055A" w:rsidRDefault="00942988" w:rsidP="00942988">
      <w:pPr>
        <w:jc w:val="center"/>
        <w:rPr>
          <w:bCs/>
          <w:iCs/>
          <w:sz w:val="28"/>
          <w:szCs w:val="28"/>
          <w:u w:val="single"/>
        </w:rPr>
      </w:pPr>
      <w:r w:rsidRPr="002B055A">
        <w:rPr>
          <w:bCs/>
          <w:iCs/>
          <w:sz w:val="28"/>
          <w:szCs w:val="28"/>
          <w:u w:val="single"/>
        </w:rPr>
        <w:t>Рекомендации по использованию результатов</w:t>
      </w:r>
    </w:p>
    <w:p w:rsidR="00942988" w:rsidRPr="002B055A" w:rsidRDefault="00942988" w:rsidP="00942988">
      <w:pPr>
        <w:ind w:firstLine="284"/>
        <w:jc w:val="center"/>
        <w:rPr>
          <w:bCs/>
          <w:iCs/>
          <w:sz w:val="28"/>
          <w:szCs w:val="28"/>
          <w:u w:val="single"/>
        </w:rPr>
      </w:pPr>
      <w:r w:rsidRPr="002B055A">
        <w:rPr>
          <w:bCs/>
          <w:iCs/>
          <w:sz w:val="28"/>
          <w:szCs w:val="28"/>
          <w:u w:val="single"/>
        </w:rPr>
        <w:t xml:space="preserve">оценки деятельности </w:t>
      </w:r>
      <w:r>
        <w:rPr>
          <w:bCs/>
          <w:iCs/>
          <w:sz w:val="28"/>
          <w:szCs w:val="28"/>
          <w:u w:val="single"/>
        </w:rPr>
        <w:t>воспитателя</w:t>
      </w:r>
    </w:p>
    <w:p w:rsidR="00942988" w:rsidRPr="002B055A" w:rsidRDefault="00942988" w:rsidP="00942988">
      <w:pPr>
        <w:rPr>
          <w:bCs/>
          <w:iCs/>
          <w:sz w:val="28"/>
          <w:szCs w:val="28"/>
        </w:rPr>
      </w:pPr>
      <w:r w:rsidRPr="002B055A">
        <w:rPr>
          <w:b/>
          <w:sz w:val="28"/>
          <w:szCs w:val="28"/>
        </w:rPr>
        <w:t>0-6</w:t>
      </w:r>
      <w:r w:rsidRPr="002B055A">
        <w:rPr>
          <w:sz w:val="28"/>
          <w:szCs w:val="28"/>
        </w:rPr>
        <w:t xml:space="preserve">- </w:t>
      </w:r>
      <w:r w:rsidRPr="002B055A">
        <w:rPr>
          <w:bCs/>
          <w:iCs/>
          <w:sz w:val="28"/>
          <w:szCs w:val="28"/>
        </w:rPr>
        <w:t>специалисту может быть предложена внеочередная аттестация по соответствию занимаемой должности;</w:t>
      </w:r>
    </w:p>
    <w:p w:rsidR="00942988" w:rsidRPr="002B055A" w:rsidRDefault="00942988" w:rsidP="00942988">
      <w:pPr>
        <w:rPr>
          <w:bCs/>
          <w:iCs/>
          <w:sz w:val="28"/>
          <w:szCs w:val="28"/>
        </w:rPr>
      </w:pPr>
      <w:r w:rsidRPr="002B055A">
        <w:rPr>
          <w:b/>
          <w:sz w:val="28"/>
          <w:szCs w:val="28"/>
        </w:rPr>
        <w:t>7-9</w:t>
      </w:r>
      <w:r w:rsidRPr="002B055A">
        <w:rPr>
          <w:sz w:val="28"/>
          <w:szCs w:val="28"/>
        </w:rPr>
        <w:t>-</w:t>
      </w:r>
      <w:r w:rsidRPr="002B055A">
        <w:rPr>
          <w:bCs/>
          <w:iCs/>
          <w:sz w:val="28"/>
          <w:szCs w:val="28"/>
        </w:rPr>
        <w:t>специалист выполняет свои должностные обязанности согласно требованиям к ним;</w:t>
      </w:r>
    </w:p>
    <w:p w:rsidR="00942988" w:rsidRPr="002B055A" w:rsidRDefault="00942988" w:rsidP="00942988">
      <w:pPr>
        <w:rPr>
          <w:b/>
          <w:bCs/>
          <w:iCs/>
          <w:sz w:val="28"/>
          <w:szCs w:val="28"/>
        </w:rPr>
      </w:pPr>
      <w:r w:rsidRPr="002B055A">
        <w:rPr>
          <w:b/>
          <w:sz w:val="28"/>
          <w:szCs w:val="28"/>
        </w:rPr>
        <w:t>10-20</w:t>
      </w:r>
      <w:r w:rsidRPr="002B055A">
        <w:rPr>
          <w:sz w:val="28"/>
          <w:szCs w:val="28"/>
        </w:rPr>
        <w:t>-</w:t>
      </w:r>
      <w:r w:rsidRPr="002B055A">
        <w:rPr>
          <w:bCs/>
          <w:iCs/>
          <w:sz w:val="28"/>
          <w:szCs w:val="28"/>
        </w:rPr>
        <w:t>специалист заслуживает поощрения</w:t>
      </w:r>
      <w:r w:rsidRPr="002B055A">
        <w:rPr>
          <w:b/>
          <w:bCs/>
          <w:iCs/>
          <w:sz w:val="28"/>
          <w:szCs w:val="28"/>
        </w:rPr>
        <w:t xml:space="preserve">  </w:t>
      </w:r>
      <w:r w:rsidRPr="002B055A">
        <w:rPr>
          <w:bCs/>
          <w:iCs/>
          <w:sz w:val="28"/>
          <w:szCs w:val="28"/>
        </w:rPr>
        <w:t>(стимулирующие надбавки).</w:t>
      </w:r>
    </w:p>
    <w:p w:rsidR="00942988" w:rsidRPr="002B055A" w:rsidRDefault="00942988" w:rsidP="00942988">
      <w:pPr>
        <w:ind w:left="5670" w:firstLine="284"/>
        <w:jc w:val="center"/>
        <w:rPr>
          <w:b/>
          <w:bCs/>
          <w:iCs/>
          <w:sz w:val="28"/>
          <w:szCs w:val="28"/>
        </w:rPr>
      </w:pPr>
    </w:p>
    <w:p w:rsidR="00942988" w:rsidRPr="00153EED" w:rsidRDefault="00942988" w:rsidP="00942988"/>
    <w:p w:rsidR="00942988" w:rsidRPr="00153EED" w:rsidRDefault="00942988" w:rsidP="00942988"/>
    <w:p w:rsidR="00942988" w:rsidRDefault="00942988" w:rsidP="00942988"/>
    <w:p w:rsidR="00942988" w:rsidRPr="005F4B89" w:rsidRDefault="00942988" w:rsidP="00942988">
      <w:pPr>
        <w:rPr>
          <w:highlight w:val="yellow"/>
        </w:rPr>
      </w:pPr>
    </w:p>
    <w:p w:rsidR="00942988" w:rsidRPr="005F4B89" w:rsidRDefault="00942988" w:rsidP="00942988">
      <w:pPr>
        <w:rPr>
          <w:highlight w:val="yellow"/>
        </w:rPr>
      </w:pPr>
    </w:p>
    <w:p w:rsidR="00942988" w:rsidRPr="0026093A" w:rsidRDefault="00942988" w:rsidP="00942988">
      <w:pPr>
        <w:ind w:firstLine="284"/>
        <w:jc w:val="center"/>
        <w:rPr>
          <w:b/>
          <w:bCs/>
          <w:iCs/>
          <w:sz w:val="28"/>
          <w:szCs w:val="28"/>
        </w:rPr>
      </w:pPr>
      <w:r w:rsidRPr="0026093A">
        <w:rPr>
          <w:b/>
          <w:bCs/>
          <w:iCs/>
          <w:sz w:val="28"/>
          <w:szCs w:val="28"/>
        </w:rPr>
        <w:t>Оценка результативности деятельности педагога-психолога</w:t>
      </w:r>
    </w:p>
    <w:p w:rsidR="00942988" w:rsidRDefault="00942988" w:rsidP="00942988">
      <w:pPr>
        <w:ind w:firstLine="284"/>
        <w:jc w:val="center"/>
        <w:rPr>
          <w:bCs/>
          <w:iCs/>
          <w:sz w:val="28"/>
          <w:szCs w:val="28"/>
        </w:rPr>
      </w:pPr>
    </w:p>
    <w:p w:rsidR="00942988" w:rsidRPr="0026093A" w:rsidRDefault="00942988" w:rsidP="00942988">
      <w:pPr>
        <w:ind w:firstLine="284"/>
        <w:jc w:val="center"/>
        <w:rPr>
          <w:bCs/>
          <w:iCs/>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
        <w:gridCol w:w="2901"/>
        <w:gridCol w:w="4008"/>
        <w:gridCol w:w="1416"/>
      </w:tblGrid>
      <w:tr w:rsidR="00942988" w:rsidRPr="0026093A" w:rsidTr="008B60E9">
        <w:tc>
          <w:tcPr>
            <w:tcW w:w="466" w:type="pct"/>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ind w:right="-69"/>
              <w:jc w:val="center"/>
              <w:rPr>
                <w:b/>
                <w:sz w:val="28"/>
                <w:szCs w:val="28"/>
              </w:rPr>
            </w:pPr>
            <w:r w:rsidRPr="0026093A">
              <w:rPr>
                <w:b/>
                <w:sz w:val="28"/>
                <w:szCs w:val="28"/>
              </w:rPr>
              <w:t>№</w:t>
            </w:r>
          </w:p>
          <w:p w:rsidR="00942988" w:rsidRPr="0026093A" w:rsidRDefault="00942988" w:rsidP="008B60E9">
            <w:pPr>
              <w:ind w:right="-69"/>
              <w:jc w:val="center"/>
              <w:rPr>
                <w:b/>
                <w:sz w:val="28"/>
                <w:szCs w:val="28"/>
              </w:rPr>
            </w:pPr>
            <w:r w:rsidRPr="0026093A">
              <w:rPr>
                <w:b/>
                <w:sz w:val="28"/>
                <w:szCs w:val="28"/>
              </w:rPr>
              <w:t>п/п</w:t>
            </w:r>
          </w:p>
        </w:tc>
        <w:tc>
          <w:tcPr>
            <w:tcW w:w="1580" w:type="pct"/>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jc w:val="center"/>
              <w:rPr>
                <w:b/>
                <w:sz w:val="28"/>
                <w:szCs w:val="28"/>
              </w:rPr>
            </w:pPr>
            <w:r w:rsidRPr="0026093A">
              <w:rPr>
                <w:b/>
                <w:sz w:val="28"/>
                <w:szCs w:val="28"/>
              </w:rPr>
              <w:t>Критерии оценки работы</w:t>
            </w:r>
          </w:p>
        </w:tc>
        <w:tc>
          <w:tcPr>
            <w:tcW w:w="2183" w:type="pct"/>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jc w:val="center"/>
              <w:rPr>
                <w:b/>
                <w:sz w:val="28"/>
                <w:szCs w:val="28"/>
              </w:rPr>
            </w:pPr>
            <w:r w:rsidRPr="0026093A">
              <w:rPr>
                <w:b/>
                <w:sz w:val="28"/>
                <w:szCs w:val="28"/>
              </w:rPr>
              <w:t>Что учитывается</w:t>
            </w:r>
          </w:p>
        </w:tc>
        <w:tc>
          <w:tcPr>
            <w:tcW w:w="771"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jc w:val="center"/>
              <w:rPr>
                <w:b/>
              </w:rPr>
            </w:pPr>
            <w:r w:rsidRPr="0026093A">
              <w:rPr>
                <w:b/>
              </w:rPr>
              <w:t>Оценка в баллах</w:t>
            </w:r>
          </w:p>
        </w:tc>
      </w:tr>
      <w:tr w:rsidR="00942988" w:rsidRPr="00791C8B" w:rsidTr="008B60E9">
        <w:trPr>
          <w:trHeight w:val="345"/>
        </w:trPr>
        <w:tc>
          <w:tcPr>
            <w:tcW w:w="466"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pPr>
              <w:ind w:right="-69"/>
              <w:jc w:val="center"/>
              <w:rPr>
                <w:sz w:val="28"/>
                <w:szCs w:val="28"/>
              </w:rPr>
            </w:pPr>
            <w:r w:rsidRPr="0026093A">
              <w:rPr>
                <w:sz w:val="28"/>
                <w:szCs w:val="28"/>
              </w:rPr>
              <w:t>2</w:t>
            </w:r>
          </w:p>
        </w:tc>
        <w:tc>
          <w:tcPr>
            <w:tcW w:w="1580"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r w:rsidRPr="0026093A">
              <w:t>Соблюдение правил внутреннего трудового распорядка</w:t>
            </w:r>
            <w:r w:rsidRPr="0026093A">
              <w:rPr>
                <w:color w:val="000000"/>
                <w:spacing w:val="-1"/>
              </w:rPr>
              <w:t xml:space="preserve"> </w:t>
            </w: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r w:rsidRPr="0026093A">
              <w:t>нарушает</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-3</w:t>
            </w:r>
          </w:p>
        </w:tc>
      </w:tr>
      <w:tr w:rsidR="00942988" w:rsidRPr="00791C8B" w:rsidTr="008B60E9">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tc>
        <w:tc>
          <w:tcPr>
            <w:tcW w:w="2183" w:type="pct"/>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r w:rsidRPr="0026093A">
              <w:t>соблюдает</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1</w:t>
            </w:r>
          </w:p>
        </w:tc>
      </w:tr>
      <w:tr w:rsidR="00942988" w:rsidRPr="00791C8B" w:rsidTr="008B60E9">
        <w:trPr>
          <w:trHeight w:val="291"/>
        </w:trPr>
        <w:tc>
          <w:tcPr>
            <w:tcW w:w="466"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pPr>
              <w:ind w:right="-69"/>
              <w:jc w:val="center"/>
              <w:rPr>
                <w:sz w:val="28"/>
                <w:szCs w:val="28"/>
              </w:rPr>
            </w:pPr>
            <w:r w:rsidRPr="0026093A">
              <w:rPr>
                <w:sz w:val="28"/>
                <w:szCs w:val="28"/>
              </w:rPr>
              <w:t>3</w:t>
            </w:r>
          </w:p>
        </w:tc>
        <w:tc>
          <w:tcPr>
            <w:tcW w:w="1580"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pPr>
              <w:shd w:val="clear" w:color="auto" w:fill="FFFFFF"/>
              <w:tabs>
                <w:tab w:val="left" w:pos="730"/>
              </w:tabs>
              <w:spacing w:before="5" w:line="216" w:lineRule="exact"/>
              <w:ind w:left="14"/>
              <w:rPr>
                <w:color w:val="000000"/>
                <w:spacing w:val="-1"/>
              </w:rPr>
            </w:pPr>
            <w:r w:rsidRPr="0026093A">
              <w:rPr>
                <w:color w:val="000000"/>
                <w:spacing w:val="-1"/>
              </w:rPr>
              <w:t xml:space="preserve">  Наличие документации</w:t>
            </w:r>
          </w:p>
          <w:p w:rsidR="00942988" w:rsidRPr="0026093A" w:rsidRDefault="00942988" w:rsidP="008B60E9">
            <w:pPr>
              <w:shd w:val="clear" w:color="auto" w:fill="FFFFFF"/>
              <w:tabs>
                <w:tab w:val="left" w:pos="730"/>
              </w:tabs>
              <w:spacing w:before="5" w:line="216" w:lineRule="exact"/>
              <w:ind w:left="14"/>
            </w:pPr>
            <w:r w:rsidRPr="0026093A">
              <w:t>(нет-0, да-1)</w:t>
            </w:r>
          </w:p>
          <w:p w:rsidR="00942988" w:rsidRPr="0026093A" w:rsidRDefault="00942988" w:rsidP="008B60E9">
            <w:pPr>
              <w:shd w:val="clear" w:color="auto" w:fill="FFFFFF"/>
              <w:tabs>
                <w:tab w:val="left" w:pos="730"/>
              </w:tabs>
              <w:spacing w:before="5" w:line="216" w:lineRule="exact"/>
              <w:ind w:left="14"/>
            </w:pPr>
            <w:r w:rsidRPr="0026093A">
              <w:lastRenderedPageBreak/>
              <w:t>( оценивается по результатам мониторинга)</w:t>
            </w: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rPr>
                <w:sz w:val="28"/>
                <w:szCs w:val="28"/>
              </w:rPr>
            </w:pPr>
            <w:r w:rsidRPr="0026093A">
              <w:rPr>
                <w:color w:val="000000"/>
                <w:spacing w:val="1"/>
              </w:rPr>
              <w:lastRenderedPageBreak/>
              <w:t>планы работы педагога-психолога</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0-1</w:t>
            </w:r>
          </w:p>
        </w:tc>
      </w:tr>
      <w:tr w:rsidR="00942988" w:rsidRPr="00791C8B" w:rsidTr="008B60E9">
        <w:trPr>
          <w:trHeight w:val="267"/>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rPr>
                <w:sz w:val="28"/>
                <w:szCs w:val="28"/>
              </w:rPr>
            </w:pPr>
            <w:r w:rsidRPr="0026093A">
              <w:rPr>
                <w:color w:val="000000"/>
                <w:spacing w:val="1"/>
              </w:rPr>
              <w:t xml:space="preserve">отчетная документация </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0-1</w:t>
            </w:r>
          </w:p>
        </w:tc>
      </w:tr>
      <w:tr w:rsidR="00942988" w:rsidRPr="00791C8B" w:rsidTr="008B60E9">
        <w:trPr>
          <w:trHeight w:val="828"/>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rPr>
                <w:sz w:val="28"/>
                <w:szCs w:val="28"/>
              </w:rPr>
            </w:pPr>
            <w:r w:rsidRPr="0026093A">
              <w:rPr>
                <w:color w:val="000000"/>
                <w:spacing w:val="-1"/>
              </w:rPr>
              <w:t>отче</w:t>
            </w:r>
            <w:r w:rsidRPr="0026093A">
              <w:rPr>
                <w:color w:val="000000"/>
                <w:spacing w:val="-1"/>
              </w:rPr>
              <w:softHyphen/>
            </w:r>
            <w:r w:rsidRPr="0026093A">
              <w:rPr>
                <w:color w:val="000000"/>
                <w:spacing w:val="-3"/>
              </w:rPr>
              <w:t>ты о результатах проведенных социально-психологических исследований</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0-1</w:t>
            </w:r>
          </w:p>
        </w:tc>
      </w:tr>
      <w:tr w:rsidR="00942988" w:rsidRPr="00791C8B" w:rsidTr="008B60E9">
        <w:trPr>
          <w:trHeight w:val="834"/>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rPr>
                <w:sz w:val="28"/>
                <w:szCs w:val="28"/>
              </w:rPr>
            </w:pPr>
            <w:r w:rsidRPr="0026093A">
              <w:rPr>
                <w:color w:val="000000"/>
                <w:spacing w:val="1"/>
              </w:rPr>
              <w:t xml:space="preserve">наличие методических разработок (к занятиям, буклетов рекламных проспектов и пр.) </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0-1</w:t>
            </w:r>
          </w:p>
        </w:tc>
      </w:tr>
      <w:tr w:rsidR="00942988" w:rsidRPr="00791C8B" w:rsidTr="008B60E9">
        <w:trPr>
          <w:trHeight w:val="654"/>
        </w:trPr>
        <w:tc>
          <w:tcPr>
            <w:tcW w:w="466"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pPr>
              <w:ind w:right="-69"/>
              <w:jc w:val="center"/>
              <w:rPr>
                <w:sz w:val="28"/>
                <w:szCs w:val="28"/>
              </w:rPr>
            </w:pPr>
            <w:r w:rsidRPr="0026093A">
              <w:rPr>
                <w:sz w:val="28"/>
                <w:szCs w:val="28"/>
              </w:rPr>
              <w:t>4</w:t>
            </w:r>
          </w:p>
        </w:tc>
        <w:tc>
          <w:tcPr>
            <w:tcW w:w="1580"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pPr>
              <w:widowControl w:val="0"/>
              <w:shd w:val="clear" w:color="auto" w:fill="FFFFFF"/>
              <w:tabs>
                <w:tab w:val="left" w:pos="504"/>
              </w:tabs>
              <w:autoSpaceDE w:val="0"/>
              <w:autoSpaceDN w:val="0"/>
              <w:adjustRightInd w:val="0"/>
              <w:rPr>
                <w:color w:val="000000"/>
              </w:rPr>
            </w:pPr>
            <w:r w:rsidRPr="0026093A">
              <w:rPr>
                <w:color w:val="000000"/>
              </w:rPr>
              <w:t>Непосредственная работа педагога-психолога</w:t>
            </w:r>
          </w:p>
          <w:p w:rsidR="00942988" w:rsidRPr="0026093A" w:rsidRDefault="00942988" w:rsidP="008B60E9">
            <w:pPr>
              <w:rPr>
                <w:sz w:val="28"/>
                <w:szCs w:val="28"/>
              </w:rPr>
            </w:pPr>
            <w:r w:rsidRPr="0026093A">
              <w:rPr>
                <w:color w:val="000000"/>
                <w:spacing w:val="-1"/>
              </w:rPr>
              <w:t xml:space="preserve">(проставляется количество баллов нет-0, да -2)  </w:t>
            </w:r>
            <w:r w:rsidRPr="0026093A">
              <w:t>(оценивается по результатам мониторинга)</w:t>
            </w:r>
          </w:p>
          <w:p w:rsidR="00942988" w:rsidRPr="0026093A" w:rsidRDefault="00942988" w:rsidP="008B60E9">
            <w:pPr>
              <w:widowControl w:val="0"/>
              <w:shd w:val="clear" w:color="auto" w:fill="FFFFFF"/>
              <w:tabs>
                <w:tab w:val="left" w:pos="518"/>
              </w:tabs>
              <w:autoSpaceDE w:val="0"/>
              <w:autoSpaceDN w:val="0"/>
              <w:adjustRightInd w:val="0"/>
              <w:spacing w:line="216" w:lineRule="exact"/>
              <w:ind w:left="518"/>
              <w:rPr>
                <w:sz w:val="28"/>
                <w:szCs w:val="28"/>
              </w:rPr>
            </w:pP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rPr>
                <w:sz w:val="28"/>
                <w:szCs w:val="28"/>
              </w:rPr>
            </w:pPr>
            <w:r w:rsidRPr="0026093A">
              <w:rPr>
                <w:color w:val="000000"/>
              </w:rPr>
              <w:t>осуществление процедуры первичной диагностики</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0-1</w:t>
            </w:r>
          </w:p>
        </w:tc>
      </w:tr>
      <w:tr w:rsidR="00942988" w:rsidRPr="00791C8B" w:rsidTr="008B60E9">
        <w:trPr>
          <w:trHeight w:val="1176"/>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rPr>
            </w:pP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shd w:val="clear" w:color="auto" w:fill="FFFFFF"/>
              <w:tabs>
                <w:tab w:val="left" w:pos="0"/>
              </w:tabs>
              <w:ind w:left="-38"/>
              <w:rPr>
                <w:sz w:val="28"/>
                <w:szCs w:val="28"/>
              </w:rPr>
            </w:pPr>
            <w:r w:rsidRPr="0026093A">
              <w:rPr>
                <w:color w:val="000000"/>
                <w:spacing w:val="10"/>
              </w:rPr>
              <w:t xml:space="preserve"> разработка </w:t>
            </w:r>
            <w:r w:rsidRPr="0026093A">
              <w:rPr>
                <w:color w:val="000000"/>
                <w:spacing w:val="3"/>
              </w:rPr>
              <w:t xml:space="preserve">индивидуальных программ  психологической коррекции и  </w:t>
            </w:r>
            <w:r w:rsidRPr="0026093A">
              <w:rPr>
                <w:color w:val="000000"/>
                <w:spacing w:val="12"/>
              </w:rPr>
              <w:t>реабилитации несовершеннолетнего</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0-1</w:t>
            </w:r>
          </w:p>
        </w:tc>
      </w:tr>
      <w:tr w:rsidR="00942988" w:rsidRPr="00791C8B" w:rsidTr="008B60E9">
        <w:trPr>
          <w:trHeight w:val="1380"/>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rPr>
            </w:pP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rPr>
                <w:sz w:val="28"/>
                <w:szCs w:val="28"/>
              </w:rPr>
            </w:pPr>
            <w:r w:rsidRPr="0026093A">
              <w:rPr>
                <w:color w:val="000000"/>
                <w:spacing w:val="10"/>
              </w:rPr>
              <w:t xml:space="preserve">осуществление  программ (мероприятия по коррекции  </w:t>
            </w:r>
            <w:r w:rsidRPr="0026093A">
              <w:rPr>
                <w:color w:val="000000"/>
                <w:spacing w:val="1"/>
              </w:rPr>
              <w:t xml:space="preserve">эмоциональной сферы, уровня интеллектуального развития, </w:t>
            </w:r>
            <w:r w:rsidRPr="0026093A">
              <w:rPr>
                <w:color w:val="000000"/>
                <w:spacing w:val="8"/>
              </w:rPr>
              <w:t>нарушений   поведения)</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0-1</w:t>
            </w:r>
          </w:p>
        </w:tc>
      </w:tr>
      <w:tr w:rsidR="00942988" w:rsidRPr="00791C8B" w:rsidTr="008B60E9">
        <w:trPr>
          <w:trHeight w:val="1575"/>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rPr>
            </w:pP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rPr>
                <w:sz w:val="28"/>
                <w:szCs w:val="28"/>
              </w:rPr>
            </w:pPr>
            <w:r w:rsidRPr="0026093A">
              <w:rPr>
                <w:color w:val="000000"/>
                <w:spacing w:val="-3"/>
              </w:rPr>
              <w:t>проведение коррекционных мероприятий в соответствии с индивидуаль</w:t>
            </w:r>
            <w:r w:rsidRPr="0026093A">
              <w:rPr>
                <w:color w:val="000000"/>
                <w:spacing w:val="-3"/>
              </w:rPr>
              <w:softHyphen/>
            </w:r>
            <w:r w:rsidRPr="0026093A">
              <w:rPr>
                <w:color w:val="000000"/>
                <w:spacing w:val="-1"/>
              </w:rPr>
              <w:t>ными программами реабилитации несовершеннолетних (как индивиду</w:t>
            </w:r>
            <w:r w:rsidRPr="0026093A">
              <w:rPr>
                <w:color w:val="000000"/>
                <w:spacing w:val="-1"/>
              </w:rPr>
              <w:softHyphen/>
              <w:t>альные, так и групповые методы)</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0-1</w:t>
            </w:r>
          </w:p>
        </w:tc>
      </w:tr>
      <w:tr w:rsidR="00942988" w:rsidRPr="00791C8B" w:rsidTr="008B60E9">
        <w:trPr>
          <w:trHeight w:val="845"/>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rPr>
            </w:pP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rPr>
                <w:color w:val="000000"/>
                <w:spacing w:val="-3"/>
              </w:rPr>
            </w:pPr>
            <w:r w:rsidRPr="0026093A">
              <w:rPr>
                <w:color w:val="000000"/>
                <w:spacing w:val="-3"/>
              </w:rPr>
              <w:t>работа по профилактике самовольных уходов несовершеннолетних</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0-1</w:t>
            </w:r>
          </w:p>
        </w:tc>
      </w:tr>
      <w:tr w:rsidR="00942988" w:rsidRPr="00791C8B" w:rsidTr="008B60E9">
        <w:trPr>
          <w:trHeight w:val="317"/>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rPr>
            </w:pP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942988">
            <w:pPr>
              <w:widowControl w:val="0"/>
              <w:numPr>
                <w:ilvl w:val="0"/>
                <w:numId w:val="11"/>
              </w:numPr>
              <w:shd w:val="clear" w:color="auto" w:fill="FFFFFF"/>
              <w:tabs>
                <w:tab w:val="left" w:pos="518"/>
              </w:tabs>
              <w:autoSpaceDE w:val="0"/>
              <w:autoSpaceDN w:val="0"/>
              <w:adjustRightInd w:val="0"/>
              <w:spacing w:after="0" w:line="216" w:lineRule="exact"/>
              <w:ind w:left="355"/>
              <w:rPr>
                <w:sz w:val="28"/>
                <w:szCs w:val="28"/>
              </w:rPr>
            </w:pPr>
            <w:r w:rsidRPr="0026093A">
              <w:rPr>
                <w:color w:val="000000"/>
                <w:spacing w:val="-5"/>
              </w:rPr>
              <w:t>консультации</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0-1</w:t>
            </w:r>
          </w:p>
        </w:tc>
      </w:tr>
      <w:tr w:rsidR="00942988" w:rsidRPr="00791C8B" w:rsidTr="008B60E9">
        <w:trPr>
          <w:trHeight w:val="393"/>
        </w:trPr>
        <w:tc>
          <w:tcPr>
            <w:tcW w:w="466"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pPr>
              <w:ind w:right="-69"/>
              <w:jc w:val="center"/>
              <w:rPr>
                <w:sz w:val="28"/>
                <w:szCs w:val="28"/>
              </w:rPr>
            </w:pPr>
            <w:r w:rsidRPr="0026093A">
              <w:rPr>
                <w:sz w:val="28"/>
                <w:szCs w:val="28"/>
              </w:rPr>
              <w:t>5</w:t>
            </w:r>
          </w:p>
        </w:tc>
        <w:tc>
          <w:tcPr>
            <w:tcW w:w="1580"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pPr>
              <w:rPr>
                <w:sz w:val="28"/>
                <w:szCs w:val="28"/>
              </w:rPr>
            </w:pPr>
            <w:r w:rsidRPr="0026093A">
              <w:rPr>
                <w:color w:val="000000"/>
                <w:spacing w:val="10"/>
              </w:rPr>
              <w:t xml:space="preserve">Участие в работе </w:t>
            </w:r>
            <w:r w:rsidRPr="0026093A">
              <w:rPr>
                <w:color w:val="000000"/>
                <w:spacing w:val="2"/>
              </w:rPr>
              <w:t xml:space="preserve">консилиума </w:t>
            </w:r>
            <w:r w:rsidRPr="0026093A">
              <w:rPr>
                <w:color w:val="000000"/>
                <w:spacing w:val="-1"/>
              </w:rPr>
              <w:t>(нет</w:t>
            </w:r>
            <w:r>
              <w:rPr>
                <w:color w:val="000000"/>
                <w:spacing w:val="-1"/>
              </w:rPr>
              <w:t>:-1/0</w:t>
            </w:r>
            <w:r w:rsidRPr="0026093A">
              <w:rPr>
                <w:color w:val="000000"/>
                <w:spacing w:val="-1"/>
              </w:rPr>
              <w:t>, да</w:t>
            </w:r>
            <w:r>
              <w:rPr>
                <w:color w:val="000000"/>
                <w:spacing w:val="-1"/>
              </w:rPr>
              <w:t>:1/2</w:t>
            </w:r>
            <w:r w:rsidRPr="0026093A">
              <w:rPr>
                <w:color w:val="000000"/>
                <w:spacing w:val="-1"/>
              </w:rPr>
              <w:t>)</w:t>
            </w: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rPr>
                <w:color w:val="000000"/>
                <w:spacing w:val="8"/>
              </w:rPr>
            </w:pPr>
            <w:r w:rsidRPr="0026093A">
              <w:rPr>
                <w:color w:val="000000"/>
                <w:spacing w:val="-4"/>
              </w:rPr>
              <w:t>контрольные психодиагностические срезы</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-1/1</w:t>
            </w:r>
          </w:p>
        </w:tc>
      </w:tr>
      <w:tr w:rsidR="00942988" w:rsidRPr="00791C8B" w:rsidTr="008B60E9">
        <w:trPr>
          <w:trHeight w:val="828"/>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rPr>
                <w:sz w:val="28"/>
                <w:szCs w:val="28"/>
              </w:rPr>
            </w:pP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rPr>
                <w:color w:val="000000"/>
                <w:spacing w:val="8"/>
              </w:rPr>
            </w:pPr>
            <w:r w:rsidRPr="0026093A">
              <w:rPr>
                <w:color w:val="000000"/>
                <w:spacing w:val="-3"/>
              </w:rPr>
              <w:t xml:space="preserve">предложения по развитию или изменению коррекционной </w:t>
            </w:r>
            <w:r w:rsidRPr="0026093A">
              <w:rPr>
                <w:color w:val="000000"/>
                <w:spacing w:val="-1"/>
              </w:rPr>
              <w:t>программы</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0/2</w:t>
            </w:r>
          </w:p>
        </w:tc>
      </w:tr>
      <w:tr w:rsidR="00942988" w:rsidRPr="00791C8B" w:rsidTr="008B60E9">
        <w:trPr>
          <w:trHeight w:val="206"/>
        </w:trPr>
        <w:tc>
          <w:tcPr>
            <w:tcW w:w="466"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pPr>
              <w:ind w:right="-69"/>
              <w:jc w:val="center"/>
            </w:pPr>
            <w:r w:rsidRPr="0026093A">
              <w:t>7</w:t>
            </w:r>
          </w:p>
        </w:tc>
        <w:tc>
          <w:tcPr>
            <w:tcW w:w="1580"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pPr>
              <w:ind w:left="-114"/>
            </w:pPr>
            <w:r w:rsidRPr="0026093A">
              <w:t>Обеспечение сохранности кабинетов и оборудования</w:t>
            </w: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r w:rsidRPr="0026093A">
              <w:t>не обеспечивает</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-3</w:t>
            </w:r>
          </w:p>
        </w:tc>
      </w:tr>
      <w:tr w:rsidR="00942988" w:rsidRPr="00791C8B" w:rsidTr="008B60E9">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r w:rsidRPr="0026093A">
              <w:t>обеспечивает</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w:t>
            </w:r>
          </w:p>
        </w:tc>
      </w:tr>
      <w:tr w:rsidR="00942988" w:rsidRPr="00791C8B" w:rsidTr="008B60E9">
        <w:trPr>
          <w:trHeight w:val="411"/>
        </w:trPr>
        <w:tc>
          <w:tcPr>
            <w:tcW w:w="466"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pPr>
              <w:ind w:right="-69"/>
              <w:jc w:val="center"/>
            </w:pPr>
            <w:r w:rsidRPr="0026093A">
              <w:t>9</w:t>
            </w:r>
          </w:p>
        </w:tc>
        <w:tc>
          <w:tcPr>
            <w:tcW w:w="1580"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r w:rsidRPr="0026093A">
              <w:t>Выполнение этических норм по отношению (нет-0, да- 2)</w:t>
            </w: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r w:rsidRPr="0026093A">
              <w:t>К клиентам</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0-2</w:t>
            </w:r>
          </w:p>
        </w:tc>
      </w:tr>
      <w:tr w:rsidR="00942988" w:rsidRPr="00791C8B" w:rsidTr="008B60E9">
        <w:trPr>
          <w:trHeight w:val="401"/>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tc>
        <w:tc>
          <w:tcPr>
            <w:tcW w:w="2183" w:type="pct"/>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r w:rsidRPr="0026093A">
              <w:t>К сотрудникам</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0-2</w:t>
            </w:r>
          </w:p>
        </w:tc>
      </w:tr>
      <w:tr w:rsidR="00942988" w:rsidRPr="00791C8B" w:rsidTr="008B60E9">
        <w:trPr>
          <w:trHeight w:val="142"/>
        </w:trPr>
        <w:tc>
          <w:tcPr>
            <w:tcW w:w="466"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pPr>
              <w:ind w:right="-69"/>
              <w:jc w:val="center"/>
            </w:pPr>
            <w:r w:rsidRPr="0026093A">
              <w:t>10</w:t>
            </w:r>
          </w:p>
        </w:tc>
        <w:tc>
          <w:tcPr>
            <w:tcW w:w="1580" w:type="pct"/>
            <w:vMerge w:val="restart"/>
            <w:tcBorders>
              <w:top w:val="single" w:sz="4" w:space="0" w:color="auto"/>
              <w:left w:val="single" w:sz="4" w:space="0" w:color="auto"/>
              <w:bottom w:val="single" w:sz="4" w:space="0" w:color="auto"/>
              <w:right w:val="single" w:sz="4" w:space="0" w:color="auto"/>
            </w:tcBorders>
          </w:tcPr>
          <w:p w:rsidR="00942988" w:rsidRPr="0026093A" w:rsidRDefault="00942988" w:rsidP="008B60E9">
            <w:r w:rsidRPr="0026093A">
              <w:t xml:space="preserve">Участие в подготовке и </w:t>
            </w:r>
            <w:r w:rsidRPr="0026093A">
              <w:lastRenderedPageBreak/>
              <w:t>проведении мероприятий, как внутренних, так и краевых</w:t>
            </w: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r w:rsidRPr="0026093A">
              <w:lastRenderedPageBreak/>
              <w:t xml:space="preserve">не участвует </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w:t>
            </w:r>
          </w:p>
        </w:tc>
      </w:tr>
      <w:tr w:rsidR="00942988" w:rsidRPr="00791C8B" w:rsidTr="008B60E9">
        <w:trPr>
          <w:trHeight w:val="118"/>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r w:rsidRPr="0026093A">
              <w:t>принимает активное участие</w:t>
            </w:r>
          </w:p>
          <w:p w:rsidR="00942988" w:rsidRPr="0026093A" w:rsidRDefault="00942988" w:rsidP="008B60E9">
            <w:pPr>
              <w:jc w:val="center"/>
              <w:rPr>
                <w:b/>
              </w:rPr>
            </w:pPr>
            <w:r w:rsidRPr="0026093A">
              <w:t>(указать  мероприятие)</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1</w:t>
            </w:r>
          </w:p>
        </w:tc>
      </w:tr>
      <w:tr w:rsidR="00942988" w:rsidRPr="00791C8B" w:rsidTr="008B60E9">
        <w:trPr>
          <w:trHeight w:val="412"/>
        </w:trPr>
        <w:tc>
          <w:tcPr>
            <w:tcW w:w="0" w:type="auto"/>
            <w:vMerge w:val="restart"/>
            <w:tcBorders>
              <w:top w:val="single" w:sz="4" w:space="0" w:color="auto"/>
              <w:left w:val="single" w:sz="4" w:space="0" w:color="auto"/>
              <w:right w:val="single" w:sz="4" w:space="0" w:color="auto"/>
            </w:tcBorders>
            <w:vAlign w:val="center"/>
          </w:tcPr>
          <w:p w:rsidR="00942988" w:rsidRPr="0026093A" w:rsidRDefault="00942988" w:rsidP="008B60E9">
            <w:pPr>
              <w:jc w:val="center"/>
            </w:pPr>
            <w:r w:rsidRPr="0026093A">
              <w:lastRenderedPageBreak/>
              <w:t>11</w:t>
            </w:r>
          </w:p>
        </w:tc>
        <w:tc>
          <w:tcPr>
            <w:tcW w:w="0" w:type="auto"/>
            <w:vMerge w:val="restart"/>
            <w:tcBorders>
              <w:top w:val="single" w:sz="4" w:space="0" w:color="auto"/>
              <w:left w:val="single" w:sz="4" w:space="0" w:color="auto"/>
              <w:right w:val="single" w:sz="4" w:space="0" w:color="auto"/>
            </w:tcBorders>
            <w:vAlign w:val="center"/>
          </w:tcPr>
          <w:p w:rsidR="00942988" w:rsidRPr="0026093A" w:rsidRDefault="00942988" w:rsidP="008B60E9">
            <w:r w:rsidRPr="0026093A">
              <w:t>Исполнение поручений, не связанных с должностными обязанностями</w:t>
            </w: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r w:rsidRPr="0026093A">
              <w:t xml:space="preserve">отказ от исполнения </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0</w:t>
            </w:r>
          </w:p>
        </w:tc>
      </w:tr>
      <w:tr w:rsidR="00942988" w:rsidRPr="00791C8B" w:rsidTr="008B60E9">
        <w:trPr>
          <w:trHeight w:val="411"/>
        </w:trPr>
        <w:tc>
          <w:tcPr>
            <w:tcW w:w="0" w:type="auto"/>
            <w:vMerge/>
            <w:tcBorders>
              <w:left w:val="single" w:sz="4" w:space="0" w:color="auto"/>
              <w:bottom w:val="single" w:sz="4" w:space="0" w:color="auto"/>
              <w:right w:val="single" w:sz="4" w:space="0" w:color="auto"/>
            </w:tcBorders>
            <w:vAlign w:val="center"/>
          </w:tcPr>
          <w:p w:rsidR="00942988" w:rsidRPr="0026093A" w:rsidRDefault="00942988" w:rsidP="008B60E9"/>
        </w:tc>
        <w:tc>
          <w:tcPr>
            <w:tcW w:w="0" w:type="auto"/>
            <w:vMerge/>
            <w:tcBorders>
              <w:left w:val="single" w:sz="4" w:space="0" w:color="auto"/>
              <w:bottom w:val="single" w:sz="4" w:space="0" w:color="auto"/>
              <w:right w:val="single" w:sz="4" w:space="0" w:color="auto"/>
            </w:tcBorders>
            <w:vAlign w:val="center"/>
          </w:tcPr>
          <w:p w:rsidR="00942988" w:rsidRPr="0026093A" w:rsidRDefault="00942988" w:rsidP="008B60E9"/>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r w:rsidRPr="0026093A">
              <w:t>исполнение поручения</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1</w:t>
            </w:r>
          </w:p>
        </w:tc>
      </w:tr>
      <w:tr w:rsidR="00942988" w:rsidRPr="00791C8B" w:rsidTr="008B60E9">
        <w:trPr>
          <w:trHeight w:val="412"/>
        </w:trPr>
        <w:tc>
          <w:tcPr>
            <w:tcW w:w="0" w:type="auto"/>
            <w:vMerge w:val="restart"/>
            <w:tcBorders>
              <w:left w:val="single" w:sz="4" w:space="0" w:color="auto"/>
              <w:right w:val="single" w:sz="4" w:space="0" w:color="auto"/>
            </w:tcBorders>
            <w:vAlign w:val="center"/>
          </w:tcPr>
          <w:p w:rsidR="00942988" w:rsidRPr="0026093A" w:rsidRDefault="00942988" w:rsidP="008B60E9">
            <w:r w:rsidRPr="0026093A">
              <w:t>12</w:t>
            </w:r>
          </w:p>
        </w:tc>
        <w:tc>
          <w:tcPr>
            <w:tcW w:w="0" w:type="auto"/>
            <w:vMerge w:val="restart"/>
            <w:tcBorders>
              <w:left w:val="single" w:sz="4" w:space="0" w:color="auto"/>
              <w:right w:val="single" w:sz="4" w:space="0" w:color="auto"/>
            </w:tcBorders>
            <w:vAlign w:val="center"/>
          </w:tcPr>
          <w:p w:rsidR="00942988" w:rsidRPr="0026093A" w:rsidRDefault="00942988" w:rsidP="008B60E9">
            <w:r w:rsidRPr="0026093A">
              <w:t>Соблюдение инструкции по охране жизни и здоровья несовершеннолетних</w:t>
            </w:r>
          </w:p>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jc w:val="center"/>
            </w:pPr>
            <w:r w:rsidRPr="0026093A">
              <w:t>Не соблюдает</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pPr>
            <w:r w:rsidRPr="00791C8B">
              <w:t>-10</w:t>
            </w:r>
          </w:p>
        </w:tc>
      </w:tr>
      <w:tr w:rsidR="00942988" w:rsidRPr="00791C8B" w:rsidTr="008B60E9">
        <w:trPr>
          <w:trHeight w:val="411"/>
        </w:trPr>
        <w:tc>
          <w:tcPr>
            <w:tcW w:w="0" w:type="auto"/>
            <w:vMerge/>
            <w:tcBorders>
              <w:left w:val="single" w:sz="4" w:space="0" w:color="auto"/>
              <w:bottom w:val="single" w:sz="4" w:space="0" w:color="auto"/>
              <w:right w:val="single" w:sz="4" w:space="0" w:color="auto"/>
            </w:tcBorders>
            <w:vAlign w:val="center"/>
          </w:tcPr>
          <w:p w:rsidR="00942988" w:rsidRPr="0026093A" w:rsidRDefault="00942988" w:rsidP="008B60E9"/>
        </w:tc>
        <w:tc>
          <w:tcPr>
            <w:tcW w:w="0" w:type="auto"/>
            <w:vMerge/>
            <w:tcBorders>
              <w:left w:val="single" w:sz="4" w:space="0" w:color="auto"/>
              <w:bottom w:val="single" w:sz="4" w:space="0" w:color="auto"/>
              <w:right w:val="single" w:sz="4" w:space="0" w:color="auto"/>
            </w:tcBorders>
            <w:vAlign w:val="center"/>
          </w:tcPr>
          <w:p w:rsidR="00942988" w:rsidRPr="0026093A" w:rsidRDefault="00942988" w:rsidP="008B60E9"/>
        </w:tc>
        <w:tc>
          <w:tcPr>
            <w:tcW w:w="2183"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jc w:val="center"/>
            </w:pPr>
            <w:r w:rsidRPr="0026093A">
              <w:t>соблюдает</w:t>
            </w:r>
          </w:p>
        </w:tc>
        <w:tc>
          <w:tcPr>
            <w:tcW w:w="77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jc w:val="center"/>
              <w:rPr>
                <w:lang w:val="en-US"/>
              </w:rPr>
            </w:pPr>
            <w:r w:rsidRPr="00791C8B">
              <w:rPr>
                <w:lang w:val="en-US"/>
              </w:rPr>
              <w:t>0</w:t>
            </w:r>
          </w:p>
        </w:tc>
      </w:tr>
      <w:tr w:rsidR="00942988" w:rsidRPr="0026093A" w:rsidTr="008B60E9">
        <w:trPr>
          <w:trHeight w:val="223"/>
        </w:trPr>
        <w:tc>
          <w:tcPr>
            <w:tcW w:w="466"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ind w:right="-69"/>
              <w:jc w:val="center"/>
            </w:pPr>
          </w:p>
        </w:tc>
        <w:tc>
          <w:tcPr>
            <w:tcW w:w="1580" w:type="pct"/>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tc>
        <w:tc>
          <w:tcPr>
            <w:tcW w:w="2183" w:type="pct"/>
            <w:tcBorders>
              <w:top w:val="single" w:sz="4" w:space="0" w:color="auto"/>
              <w:left w:val="single" w:sz="4" w:space="0" w:color="auto"/>
              <w:bottom w:val="single" w:sz="4" w:space="0" w:color="auto"/>
              <w:right w:val="single" w:sz="4" w:space="0" w:color="auto"/>
            </w:tcBorders>
            <w:vAlign w:val="center"/>
          </w:tcPr>
          <w:p w:rsidR="00942988" w:rsidRPr="0026093A" w:rsidRDefault="00942988" w:rsidP="008B60E9">
            <w:pPr>
              <w:jc w:val="center"/>
              <w:rPr>
                <w:b/>
              </w:rPr>
            </w:pPr>
            <w:r w:rsidRPr="0026093A">
              <w:rPr>
                <w:b/>
              </w:rPr>
              <w:t>0-</w:t>
            </w:r>
            <w:r>
              <w:rPr>
                <w:b/>
              </w:rPr>
              <w:t>20</w:t>
            </w:r>
          </w:p>
        </w:tc>
        <w:tc>
          <w:tcPr>
            <w:tcW w:w="771" w:type="pct"/>
            <w:tcBorders>
              <w:top w:val="single" w:sz="4" w:space="0" w:color="auto"/>
              <w:left w:val="single" w:sz="4" w:space="0" w:color="auto"/>
              <w:bottom w:val="single" w:sz="4" w:space="0" w:color="auto"/>
              <w:right w:val="single" w:sz="4" w:space="0" w:color="auto"/>
            </w:tcBorders>
          </w:tcPr>
          <w:p w:rsidR="00942988" w:rsidRPr="0026093A" w:rsidRDefault="00942988" w:rsidP="008B60E9">
            <w:pPr>
              <w:jc w:val="center"/>
            </w:pPr>
          </w:p>
        </w:tc>
      </w:tr>
    </w:tbl>
    <w:p w:rsidR="00942988" w:rsidRDefault="00942988" w:rsidP="00942988">
      <w:pPr>
        <w:jc w:val="center"/>
        <w:rPr>
          <w:bCs/>
          <w:iCs/>
          <w:sz w:val="28"/>
          <w:szCs w:val="28"/>
          <w:u w:val="single"/>
        </w:rPr>
      </w:pPr>
    </w:p>
    <w:p w:rsidR="00942988" w:rsidRPr="002B055A" w:rsidRDefault="00942988" w:rsidP="00942988">
      <w:pPr>
        <w:jc w:val="center"/>
        <w:rPr>
          <w:bCs/>
          <w:iCs/>
          <w:sz w:val="28"/>
          <w:szCs w:val="28"/>
          <w:u w:val="single"/>
        </w:rPr>
      </w:pPr>
      <w:r w:rsidRPr="002B055A">
        <w:rPr>
          <w:bCs/>
          <w:iCs/>
          <w:sz w:val="28"/>
          <w:szCs w:val="28"/>
          <w:u w:val="single"/>
        </w:rPr>
        <w:t>Рекомендации по использованию результатов</w:t>
      </w:r>
    </w:p>
    <w:p w:rsidR="00942988" w:rsidRPr="002B055A" w:rsidRDefault="00942988" w:rsidP="00942988">
      <w:pPr>
        <w:ind w:firstLine="284"/>
        <w:jc w:val="center"/>
        <w:rPr>
          <w:bCs/>
          <w:iCs/>
          <w:sz w:val="28"/>
          <w:szCs w:val="28"/>
          <w:u w:val="single"/>
        </w:rPr>
      </w:pPr>
      <w:r w:rsidRPr="002B055A">
        <w:rPr>
          <w:bCs/>
          <w:iCs/>
          <w:sz w:val="28"/>
          <w:szCs w:val="28"/>
          <w:u w:val="single"/>
        </w:rPr>
        <w:t xml:space="preserve">оценки деятельности </w:t>
      </w:r>
      <w:r w:rsidRPr="00C04C12">
        <w:rPr>
          <w:bCs/>
          <w:iCs/>
          <w:sz w:val="28"/>
          <w:szCs w:val="28"/>
          <w:u w:val="single"/>
        </w:rPr>
        <w:t>педагога-психолога</w:t>
      </w:r>
    </w:p>
    <w:p w:rsidR="00942988" w:rsidRPr="002B055A" w:rsidRDefault="00942988" w:rsidP="00942988">
      <w:pPr>
        <w:rPr>
          <w:bCs/>
          <w:iCs/>
          <w:sz w:val="28"/>
          <w:szCs w:val="28"/>
        </w:rPr>
      </w:pPr>
      <w:r w:rsidRPr="002B055A">
        <w:rPr>
          <w:b/>
          <w:sz w:val="28"/>
          <w:szCs w:val="28"/>
        </w:rPr>
        <w:t>0-6</w:t>
      </w:r>
      <w:r w:rsidRPr="002B055A">
        <w:rPr>
          <w:sz w:val="28"/>
          <w:szCs w:val="28"/>
        </w:rPr>
        <w:t xml:space="preserve">- </w:t>
      </w:r>
      <w:r w:rsidRPr="002B055A">
        <w:rPr>
          <w:bCs/>
          <w:iCs/>
          <w:sz w:val="28"/>
          <w:szCs w:val="28"/>
        </w:rPr>
        <w:t>специалисту может быть предложена внеочередная аттестация по соответствию занимаемой должности;</w:t>
      </w:r>
    </w:p>
    <w:p w:rsidR="00942988" w:rsidRPr="002B055A" w:rsidRDefault="00942988" w:rsidP="00942988">
      <w:pPr>
        <w:rPr>
          <w:bCs/>
          <w:iCs/>
          <w:sz w:val="28"/>
          <w:szCs w:val="28"/>
        </w:rPr>
      </w:pPr>
      <w:r w:rsidRPr="002B055A">
        <w:rPr>
          <w:b/>
          <w:sz w:val="28"/>
          <w:szCs w:val="28"/>
        </w:rPr>
        <w:t>7-9</w:t>
      </w:r>
      <w:r w:rsidRPr="002B055A">
        <w:rPr>
          <w:sz w:val="28"/>
          <w:szCs w:val="28"/>
        </w:rPr>
        <w:t>-</w:t>
      </w:r>
      <w:r w:rsidRPr="002B055A">
        <w:rPr>
          <w:bCs/>
          <w:iCs/>
          <w:sz w:val="28"/>
          <w:szCs w:val="28"/>
        </w:rPr>
        <w:t>специалист выполняет свои должностные обязанности согласно требованиям к ним;</w:t>
      </w:r>
    </w:p>
    <w:p w:rsidR="00942988" w:rsidRPr="002B055A" w:rsidRDefault="00942988" w:rsidP="00942988">
      <w:pPr>
        <w:rPr>
          <w:b/>
          <w:bCs/>
          <w:iCs/>
          <w:sz w:val="28"/>
          <w:szCs w:val="28"/>
        </w:rPr>
      </w:pPr>
      <w:r w:rsidRPr="002B055A">
        <w:rPr>
          <w:b/>
          <w:sz w:val="28"/>
          <w:szCs w:val="28"/>
        </w:rPr>
        <w:t>10-20</w:t>
      </w:r>
      <w:r w:rsidRPr="002B055A">
        <w:rPr>
          <w:sz w:val="28"/>
          <w:szCs w:val="28"/>
        </w:rPr>
        <w:t>-</w:t>
      </w:r>
      <w:r w:rsidRPr="002B055A">
        <w:rPr>
          <w:bCs/>
          <w:iCs/>
          <w:sz w:val="28"/>
          <w:szCs w:val="28"/>
        </w:rPr>
        <w:t>специалист заслуживает поощрения</w:t>
      </w:r>
      <w:r w:rsidRPr="002B055A">
        <w:rPr>
          <w:b/>
          <w:bCs/>
          <w:iCs/>
          <w:sz w:val="28"/>
          <w:szCs w:val="28"/>
        </w:rPr>
        <w:t xml:space="preserve">  </w:t>
      </w:r>
      <w:r w:rsidRPr="002B055A">
        <w:rPr>
          <w:bCs/>
          <w:iCs/>
          <w:sz w:val="28"/>
          <w:szCs w:val="28"/>
        </w:rPr>
        <w:t>(стимулирующие надбавки).</w:t>
      </w:r>
    </w:p>
    <w:p w:rsidR="00942988" w:rsidRPr="002B055A" w:rsidRDefault="00942988" w:rsidP="00942988">
      <w:pPr>
        <w:ind w:left="5670" w:firstLine="284"/>
        <w:jc w:val="center"/>
        <w:rPr>
          <w:b/>
          <w:bCs/>
          <w:iCs/>
          <w:sz w:val="28"/>
          <w:szCs w:val="28"/>
        </w:rPr>
      </w:pPr>
    </w:p>
    <w:p w:rsidR="00942988" w:rsidRPr="0026093A" w:rsidRDefault="00942988" w:rsidP="00942988">
      <w:pPr>
        <w:rPr>
          <w:color w:val="FF0000"/>
        </w:rPr>
      </w:pPr>
    </w:p>
    <w:p w:rsidR="00942988" w:rsidRPr="0026093A" w:rsidRDefault="00942988" w:rsidP="00942988">
      <w:pPr>
        <w:ind w:firstLine="284"/>
        <w:jc w:val="center"/>
        <w:rPr>
          <w:b/>
          <w:bCs/>
          <w:iCs/>
          <w:sz w:val="28"/>
          <w:szCs w:val="28"/>
        </w:rPr>
      </w:pPr>
    </w:p>
    <w:p w:rsidR="00942988" w:rsidRPr="0026093A" w:rsidRDefault="00942988" w:rsidP="00942988">
      <w:pPr>
        <w:ind w:firstLine="284"/>
        <w:jc w:val="center"/>
        <w:rPr>
          <w:b/>
          <w:bCs/>
          <w:iCs/>
          <w:sz w:val="28"/>
          <w:szCs w:val="28"/>
        </w:rPr>
      </w:pPr>
    </w:p>
    <w:p w:rsidR="00942988" w:rsidRPr="0026093A" w:rsidRDefault="00942988" w:rsidP="00942988">
      <w:pPr>
        <w:ind w:firstLine="284"/>
        <w:jc w:val="center"/>
        <w:rPr>
          <w:b/>
          <w:bCs/>
          <w:iCs/>
          <w:sz w:val="28"/>
          <w:szCs w:val="28"/>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Default="00942988" w:rsidP="00942988">
      <w:pPr>
        <w:ind w:firstLine="284"/>
        <w:jc w:val="center"/>
        <w:rPr>
          <w:b/>
          <w:bCs/>
          <w:iCs/>
          <w:sz w:val="28"/>
          <w:szCs w:val="28"/>
          <w:highlight w:val="yellow"/>
        </w:rPr>
      </w:pPr>
    </w:p>
    <w:p w:rsidR="00942988" w:rsidRPr="00C04C12" w:rsidRDefault="00942988" w:rsidP="00942988">
      <w:pPr>
        <w:ind w:firstLine="284"/>
        <w:jc w:val="center"/>
        <w:rPr>
          <w:b/>
          <w:bCs/>
          <w:iCs/>
          <w:sz w:val="28"/>
          <w:szCs w:val="28"/>
          <w:highlight w:val="yellow"/>
        </w:rPr>
      </w:pPr>
    </w:p>
    <w:p w:rsidR="00942988" w:rsidRPr="00C04C12" w:rsidRDefault="00942988" w:rsidP="00942988">
      <w:pPr>
        <w:rPr>
          <w:b/>
          <w:bCs/>
          <w:iCs/>
          <w:sz w:val="28"/>
          <w:szCs w:val="28"/>
          <w:highlight w:val="yellow"/>
        </w:rPr>
      </w:pPr>
    </w:p>
    <w:p w:rsidR="00942988" w:rsidRDefault="00942988" w:rsidP="00942988">
      <w:pPr>
        <w:ind w:firstLine="284"/>
        <w:jc w:val="center"/>
        <w:rPr>
          <w:b/>
          <w:bCs/>
          <w:iCs/>
          <w:sz w:val="28"/>
          <w:szCs w:val="28"/>
          <w:highlight w:val="yellow"/>
        </w:rPr>
      </w:pPr>
    </w:p>
    <w:p w:rsidR="00942988" w:rsidRPr="00FF2670" w:rsidRDefault="00942988" w:rsidP="00942988">
      <w:pPr>
        <w:ind w:firstLine="284"/>
        <w:jc w:val="center"/>
        <w:rPr>
          <w:b/>
          <w:bCs/>
          <w:iCs/>
          <w:sz w:val="28"/>
          <w:szCs w:val="28"/>
        </w:rPr>
      </w:pPr>
      <w:r w:rsidRPr="00FF2670">
        <w:rPr>
          <w:b/>
          <w:bCs/>
          <w:iCs/>
          <w:sz w:val="28"/>
          <w:szCs w:val="28"/>
        </w:rPr>
        <w:t xml:space="preserve">Оценка результативности деятельности социального педагога </w:t>
      </w:r>
    </w:p>
    <w:p w:rsidR="00942988" w:rsidRPr="00FF2670" w:rsidRDefault="00942988" w:rsidP="00942988">
      <w:pPr>
        <w:ind w:firstLine="284"/>
        <w:rPr>
          <w:bCs/>
          <w:iCs/>
          <w:sz w:val="28"/>
          <w:szCs w:val="28"/>
          <w:lang w:val="en-US"/>
        </w:rPr>
      </w:pPr>
      <w:r w:rsidRPr="00FF2670">
        <w:rPr>
          <w:bCs/>
          <w:iCs/>
          <w:sz w:val="28"/>
          <w:szCs w:val="28"/>
        </w:rPr>
        <w:t xml:space="preserve">                          </w:t>
      </w:r>
    </w:p>
    <w:p w:rsidR="00942988" w:rsidRPr="00FF2670" w:rsidRDefault="00942988" w:rsidP="00942988">
      <w:pPr>
        <w:ind w:firstLine="284"/>
        <w:rPr>
          <w:bCs/>
          <w:iCs/>
          <w:sz w:val="28"/>
          <w:szCs w:val="28"/>
          <w:lang w:val="en-U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3744"/>
        <w:gridCol w:w="3907"/>
        <w:gridCol w:w="1204"/>
      </w:tblGrid>
      <w:tr w:rsidR="00942988" w:rsidRPr="00FF2670" w:rsidTr="008B60E9">
        <w:tc>
          <w:tcPr>
            <w:tcW w:w="374" w:type="pct"/>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pPr>
              <w:jc w:val="center"/>
              <w:rPr>
                <w:b/>
              </w:rPr>
            </w:pPr>
            <w:r w:rsidRPr="00FF2670">
              <w:rPr>
                <w:b/>
              </w:rPr>
              <w:t>№</w:t>
            </w:r>
          </w:p>
          <w:p w:rsidR="00942988" w:rsidRPr="00FF2670" w:rsidRDefault="00942988" w:rsidP="008B60E9">
            <w:pPr>
              <w:jc w:val="center"/>
              <w:rPr>
                <w:b/>
              </w:rPr>
            </w:pPr>
            <w:r w:rsidRPr="00FF2670">
              <w:rPr>
                <w:b/>
              </w:rPr>
              <w:t>п/п</w:t>
            </w:r>
          </w:p>
        </w:tc>
        <w:tc>
          <w:tcPr>
            <w:tcW w:w="1956" w:type="pct"/>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pPr>
              <w:jc w:val="center"/>
              <w:rPr>
                <w:b/>
              </w:rPr>
            </w:pPr>
            <w:r w:rsidRPr="00FF2670">
              <w:rPr>
                <w:b/>
              </w:rPr>
              <w:t>Критерии оценки работы</w:t>
            </w:r>
          </w:p>
        </w:tc>
        <w:tc>
          <w:tcPr>
            <w:tcW w:w="2041" w:type="pct"/>
            <w:tcBorders>
              <w:top w:val="single" w:sz="4" w:space="0" w:color="auto"/>
              <w:left w:val="single" w:sz="4" w:space="0" w:color="auto"/>
              <w:bottom w:val="single" w:sz="4" w:space="0" w:color="auto"/>
              <w:right w:val="single" w:sz="4" w:space="0" w:color="auto"/>
            </w:tcBorders>
            <w:vAlign w:val="center"/>
          </w:tcPr>
          <w:p w:rsidR="00942988" w:rsidRPr="000F5CA2" w:rsidRDefault="00942988" w:rsidP="008B60E9">
            <w:pPr>
              <w:jc w:val="center"/>
              <w:rPr>
                <w:b/>
              </w:rPr>
            </w:pPr>
            <w:r w:rsidRPr="0026093A">
              <w:rPr>
                <w:b/>
                <w:sz w:val="28"/>
                <w:szCs w:val="28"/>
              </w:rPr>
              <w:t>Что учитывается</w:t>
            </w:r>
          </w:p>
        </w:tc>
        <w:tc>
          <w:tcPr>
            <w:tcW w:w="629" w:type="pct"/>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pPr>
              <w:jc w:val="center"/>
              <w:rPr>
                <w:b/>
              </w:rPr>
            </w:pPr>
            <w:r w:rsidRPr="00FF2670">
              <w:rPr>
                <w:b/>
              </w:rPr>
              <w:t>Оценка в баллах</w:t>
            </w:r>
          </w:p>
        </w:tc>
      </w:tr>
      <w:tr w:rsidR="00942988" w:rsidRPr="00FF2670" w:rsidTr="008B60E9">
        <w:trPr>
          <w:trHeight w:val="303"/>
        </w:trPr>
        <w:tc>
          <w:tcPr>
            <w:tcW w:w="374" w:type="pct"/>
            <w:vMerge w:val="restart"/>
            <w:tcBorders>
              <w:top w:val="single" w:sz="4" w:space="0" w:color="auto"/>
              <w:left w:val="single" w:sz="4" w:space="0" w:color="auto"/>
              <w:bottom w:val="single" w:sz="4" w:space="0" w:color="auto"/>
              <w:right w:val="single" w:sz="4" w:space="0" w:color="auto"/>
            </w:tcBorders>
            <w:vAlign w:val="center"/>
          </w:tcPr>
          <w:p w:rsidR="00942988" w:rsidRPr="00644857" w:rsidRDefault="00942988" w:rsidP="008B60E9">
            <w:pPr>
              <w:jc w:val="center"/>
              <w:rPr>
                <w:lang w:val="en-US"/>
              </w:rPr>
            </w:pPr>
            <w:r>
              <w:rPr>
                <w:lang w:val="en-US"/>
              </w:rPr>
              <w:t>1</w:t>
            </w:r>
          </w:p>
        </w:tc>
        <w:tc>
          <w:tcPr>
            <w:tcW w:w="1956" w:type="pct"/>
            <w:vMerge w:val="restart"/>
            <w:tcBorders>
              <w:top w:val="single" w:sz="4" w:space="0" w:color="auto"/>
              <w:left w:val="single" w:sz="4" w:space="0" w:color="auto"/>
              <w:bottom w:val="single" w:sz="4" w:space="0" w:color="auto"/>
              <w:right w:val="single" w:sz="4" w:space="0" w:color="auto"/>
            </w:tcBorders>
          </w:tcPr>
          <w:p w:rsidR="00942988" w:rsidRPr="00FF2670" w:rsidRDefault="00942988" w:rsidP="008B60E9">
            <w:r w:rsidRPr="00FF2670">
              <w:t>Соблюдение правил внутреннего трудового распорядка</w:t>
            </w:r>
            <w:r w:rsidRPr="00FF2670">
              <w:rPr>
                <w:color w:val="000000"/>
                <w:spacing w:val="-1"/>
              </w:rPr>
              <w:t xml:space="preserve"> </w:t>
            </w:r>
          </w:p>
          <w:p w:rsidR="00942988" w:rsidRPr="00FF2670"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r w:rsidRPr="00FF2670">
              <w:t>нарушает</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-3</w:t>
            </w:r>
          </w:p>
        </w:tc>
      </w:tr>
      <w:tr w:rsidR="00942988" w:rsidRPr="00FF2670" w:rsidTr="008B60E9">
        <w:trPr>
          <w:trHeight w:val="266"/>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2041" w:type="pct"/>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r w:rsidRPr="00FF2670">
              <w:t>соблюдает</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1</w:t>
            </w:r>
          </w:p>
        </w:tc>
      </w:tr>
      <w:tr w:rsidR="00942988" w:rsidRPr="00FF2670" w:rsidTr="008B60E9">
        <w:trPr>
          <w:trHeight w:val="427"/>
        </w:trPr>
        <w:tc>
          <w:tcPr>
            <w:tcW w:w="374" w:type="pct"/>
            <w:vMerge w:val="restart"/>
            <w:tcBorders>
              <w:top w:val="single" w:sz="4" w:space="0" w:color="auto"/>
              <w:left w:val="single" w:sz="4" w:space="0" w:color="auto"/>
              <w:bottom w:val="single" w:sz="4" w:space="0" w:color="auto"/>
              <w:right w:val="single" w:sz="4" w:space="0" w:color="auto"/>
            </w:tcBorders>
            <w:vAlign w:val="center"/>
          </w:tcPr>
          <w:p w:rsidR="00942988" w:rsidRPr="00644857" w:rsidRDefault="00942988" w:rsidP="008B60E9">
            <w:pPr>
              <w:jc w:val="center"/>
              <w:rPr>
                <w:lang w:val="en-US"/>
              </w:rPr>
            </w:pPr>
            <w:r>
              <w:rPr>
                <w:lang w:val="en-US"/>
              </w:rPr>
              <w:t>2</w:t>
            </w:r>
          </w:p>
        </w:tc>
        <w:tc>
          <w:tcPr>
            <w:tcW w:w="1956" w:type="pct"/>
            <w:vMerge w:val="restart"/>
            <w:tcBorders>
              <w:top w:val="single" w:sz="4" w:space="0" w:color="auto"/>
              <w:left w:val="single" w:sz="4" w:space="0" w:color="auto"/>
              <w:bottom w:val="single" w:sz="4" w:space="0" w:color="auto"/>
              <w:right w:val="single" w:sz="4" w:space="0" w:color="auto"/>
            </w:tcBorders>
          </w:tcPr>
          <w:p w:rsidR="00942988" w:rsidRPr="00FF2670" w:rsidRDefault="00942988" w:rsidP="008B60E9">
            <w:r w:rsidRPr="00FF2670">
              <w:t>Исполнение поручений, не связанных с должностными обязанностями</w:t>
            </w:r>
          </w:p>
        </w:tc>
        <w:tc>
          <w:tcPr>
            <w:tcW w:w="2041" w:type="pct"/>
            <w:tcBorders>
              <w:top w:val="single" w:sz="4" w:space="0" w:color="auto"/>
              <w:left w:val="single" w:sz="4" w:space="0" w:color="auto"/>
              <w:bottom w:val="single" w:sz="4" w:space="0" w:color="auto"/>
              <w:right w:val="single" w:sz="4" w:space="0" w:color="auto"/>
            </w:tcBorders>
          </w:tcPr>
          <w:p w:rsidR="00942988" w:rsidRPr="00942988" w:rsidRDefault="00942988" w:rsidP="008B60E9">
            <w:r w:rsidRPr="00FF2670">
              <w:t>отказ от исполнения  (указать поручение)</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0</w:t>
            </w:r>
          </w:p>
        </w:tc>
      </w:tr>
      <w:tr w:rsidR="00942988" w:rsidRPr="00FF2670" w:rsidTr="008B60E9">
        <w:trPr>
          <w:trHeight w:val="427"/>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r w:rsidRPr="00FF2670">
              <w:t>исполнение поручения (указать  поручение)</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2</w:t>
            </w:r>
          </w:p>
        </w:tc>
      </w:tr>
      <w:tr w:rsidR="00942988" w:rsidRPr="00FF2670" w:rsidTr="008B60E9">
        <w:trPr>
          <w:trHeight w:val="427"/>
        </w:trPr>
        <w:tc>
          <w:tcPr>
            <w:tcW w:w="374" w:type="pct"/>
            <w:vMerge w:val="restart"/>
            <w:tcBorders>
              <w:top w:val="single" w:sz="4" w:space="0" w:color="auto"/>
              <w:left w:val="single" w:sz="4" w:space="0" w:color="auto"/>
              <w:bottom w:val="single" w:sz="4" w:space="0" w:color="auto"/>
              <w:right w:val="single" w:sz="4" w:space="0" w:color="auto"/>
            </w:tcBorders>
            <w:vAlign w:val="center"/>
          </w:tcPr>
          <w:p w:rsidR="00942988" w:rsidRPr="00644857" w:rsidRDefault="00942988" w:rsidP="008B60E9">
            <w:pPr>
              <w:jc w:val="center"/>
              <w:rPr>
                <w:lang w:val="en-US"/>
              </w:rPr>
            </w:pPr>
            <w:r>
              <w:rPr>
                <w:lang w:val="en-US"/>
              </w:rPr>
              <w:t>3</w:t>
            </w:r>
          </w:p>
        </w:tc>
        <w:tc>
          <w:tcPr>
            <w:tcW w:w="1956" w:type="pct"/>
            <w:vMerge w:val="restart"/>
            <w:tcBorders>
              <w:top w:val="single" w:sz="4" w:space="0" w:color="auto"/>
              <w:left w:val="single" w:sz="4" w:space="0" w:color="auto"/>
              <w:bottom w:val="single" w:sz="4" w:space="0" w:color="auto"/>
              <w:right w:val="single" w:sz="4" w:space="0" w:color="auto"/>
            </w:tcBorders>
          </w:tcPr>
          <w:p w:rsidR="00942988" w:rsidRPr="00FF2670" w:rsidRDefault="00942988" w:rsidP="008B60E9">
            <w:pPr>
              <w:shd w:val="clear" w:color="auto" w:fill="FFFFFF"/>
              <w:tabs>
                <w:tab w:val="left" w:pos="730"/>
              </w:tabs>
              <w:spacing w:before="5"/>
              <w:ind w:left="14"/>
              <w:rPr>
                <w:color w:val="000000"/>
                <w:spacing w:val="-1"/>
              </w:rPr>
            </w:pPr>
            <w:r w:rsidRPr="00FF2670">
              <w:rPr>
                <w:color w:val="000000"/>
                <w:spacing w:val="-1"/>
              </w:rPr>
              <w:t xml:space="preserve">  Наличие документации</w:t>
            </w:r>
          </w:p>
          <w:p w:rsidR="00942988" w:rsidRPr="00FF2670" w:rsidRDefault="00942988" w:rsidP="008B60E9">
            <w:pPr>
              <w:shd w:val="clear" w:color="auto" w:fill="FFFFFF"/>
              <w:tabs>
                <w:tab w:val="left" w:pos="730"/>
              </w:tabs>
              <w:spacing w:before="5"/>
              <w:ind w:left="14"/>
            </w:pPr>
            <w:r>
              <w:t xml:space="preserve">(нет: -1/0 </w:t>
            </w:r>
            <w:r w:rsidRPr="00FF2670">
              <w:t>, да</w:t>
            </w:r>
            <w:r>
              <w:t>:</w:t>
            </w:r>
            <w:r w:rsidRPr="00FF2670">
              <w:t>-1)</w:t>
            </w:r>
          </w:p>
          <w:p w:rsidR="00942988" w:rsidRPr="00FF2670" w:rsidRDefault="00942988" w:rsidP="008B60E9">
            <w:pPr>
              <w:shd w:val="clear" w:color="auto" w:fill="FFFFFF"/>
              <w:tabs>
                <w:tab w:val="left" w:pos="730"/>
              </w:tabs>
              <w:spacing w:before="5"/>
              <w:ind w:left="14"/>
            </w:pPr>
            <w:r w:rsidRPr="00FF2670">
              <w:t>( оценивается по результатам мониторинга)</w:t>
            </w:r>
          </w:p>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pPr>
              <w:rPr>
                <w:sz w:val="28"/>
                <w:szCs w:val="28"/>
              </w:rPr>
            </w:pPr>
            <w:r w:rsidRPr="00FF2670">
              <w:rPr>
                <w:color w:val="000000"/>
                <w:spacing w:val="1"/>
              </w:rPr>
              <w:t>планы работы специалиста (перспективный,  ежедневный)</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-1/1</w:t>
            </w:r>
          </w:p>
        </w:tc>
      </w:tr>
      <w:tr w:rsidR="00942988" w:rsidRPr="00FF2670" w:rsidTr="008B60E9">
        <w:trPr>
          <w:trHeight w:val="185"/>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pPr>
              <w:rPr>
                <w:sz w:val="28"/>
                <w:szCs w:val="28"/>
              </w:rPr>
            </w:pPr>
            <w:r w:rsidRPr="00FF2670">
              <w:rPr>
                <w:color w:val="000000"/>
                <w:spacing w:val="1"/>
              </w:rPr>
              <w:t xml:space="preserve">отчетная документация </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-1/1</w:t>
            </w:r>
          </w:p>
        </w:tc>
      </w:tr>
      <w:tr w:rsidR="00942988" w:rsidRPr="00FF2670" w:rsidTr="008B60E9">
        <w:trPr>
          <w:trHeight w:val="427"/>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pPr>
              <w:rPr>
                <w:sz w:val="28"/>
                <w:szCs w:val="28"/>
              </w:rPr>
            </w:pPr>
            <w:r w:rsidRPr="00FF2670">
              <w:rPr>
                <w:color w:val="000000"/>
                <w:spacing w:val="-1"/>
              </w:rPr>
              <w:t xml:space="preserve"> наличие документов по  сопровождению несовершеннолетнего согласно регламенту</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-1/1</w:t>
            </w:r>
          </w:p>
        </w:tc>
      </w:tr>
      <w:tr w:rsidR="00942988" w:rsidRPr="00FF2670" w:rsidTr="008B60E9">
        <w:trPr>
          <w:trHeight w:val="427"/>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pPr>
              <w:rPr>
                <w:sz w:val="28"/>
                <w:szCs w:val="28"/>
              </w:rPr>
            </w:pPr>
            <w:r w:rsidRPr="00FF2670">
              <w:rPr>
                <w:color w:val="000000"/>
                <w:spacing w:val="1"/>
              </w:rPr>
              <w:t xml:space="preserve">наличие разработанных индивидуальных  </w:t>
            </w:r>
            <w:r w:rsidRPr="00FF2670">
              <w:rPr>
                <w:color w:val="000000"/>
              </w:rPr>
              <w:t>реабилитационных программ</w:t>
            </w:r>
            <w:r w:rsidRPr="00FF2670">
              <w:rPr>
                <w:color w:val="000000"/>
                <w:spacing w:val="-1"/>
              </w:rPr>
              <w:t xml:space="preserve"> </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0-1</w:t>
            </w:r>
          </w:p>
        </w:tc>
      </w:tr>
      <w:tr w:rsidR="00942988" w:rsidRPr="00FF2670" w:rsidTr="008B60E9">
        <w:trPr>
          <w:trHeight w:val="427"/>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pPr>
              <w:rPr>
                <w:color w:val="000000"/>
                <w:spacing w:val="-2"/>
              </w:rPr>
            </w:pPr>
          </w:p>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r w:rsidRPr="00FF2670">
              <w:t xml:space="preserve">оформление документации  соответствует требованиям стандартов </w:t>
            </w:r>
            <w:r w:rsidRPr="00FF2670">
              <w:lastRenderedPageBreak/>
              <w:t>и регламентов</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lastRenderedPageBreak/>
              <w:t>0-1</w:t>
            </w:r>
          </w:p>
        </w:tc>
      </w:tr>
      <w:tr w:rsidR="00942988" w:rsidRPr="00FF2670" w:rsidTr="008B60E9">
        <w:trPr>
          <w:trHeight w:val="636"/>
        </w:trPr>
        <w:tc>
          <w:tcPr>
            <w:tcW w:w="374" w:type="pct"/>
            <w:vMerge w:val="restart"/>
            <w:tcBorders>
              <w:top w:val="single" w:sz="4" w:space="0" w:color="auto"/>
              <w:left w:val="single" w:sz="4" w:space="0" w:color="auto"/>
              <w:bottom w:val="single" w:sz="4" w:space="0" w:color="auto"/>
              <w:right w:val="single" w:sz="4" w:space="0" w:color="auto"/>
            </w:tcBorders>
          </w:tcPr>
          <w:p w:rsidR="00942988" w:rsidRPr="00644857" w:rsidRDefault="00942988" w:rsidP="008B60E9">
            <w:pPr>
              <w:ind w:left="34"/>
              <w:jc w:val="center"/>
              <w:rPr>
                <w:lang w:val="en-US"/>
              </w:rPr>
            </w:pPr>
            <w:r>
              <w:rPr>
                <w:lang w:val="en-US"/>
              </w:rPr>
              <w:lastRenderedPageBreak/>
              <w:t>4</w:t>
            </w:r>
          </w:p>
        </w:tc>
        <w:tc>
          <w:tcPr>
            <w:tcW w:w="1956" w:type="pct"/>
            <w:vMerge w:val="restart"/>
            <w:tcBorders>
              <w:top w:val="single" w:sz="4" w:space="0" w:color="auto"/>
              <w:left w:val="single" w:sz="4" w:space="0" w:color="auto"/>
              <w:bottom w:val="single" w:sz="4" w:space="0" w:color="auto"/>
              <w:right w:val="single" w:sz="4" w:space="0" w:color="auto"/>
            </w:tcBorders>
          </w:tcPr>
          <w:p w:rsidR="00942988" w:rsidRPr="00FF2670" w:rsidRDefault="00942988" w:rsidP="008B60E9">
            <w:pPr>
              <w:rPr>
                <w:color w:val="000000"/>
                <w:spacing w:val="-1"/>
              </w:rPr>
            </w:pPr>
            <w:r w:rsidRPr="00FF2670">
              <w:t xml:space="preserve">Уровень межведомственного взаимодействия при решении проблем </w:t>
            </w:r>
            <w:r w:rsidRPr="00FF2670">
              <w:rPr>
                <w:color w:val="000000"/>
                <w:spacing w:val="-1"/>
              </w:rPr>
              <w:t>несовершеннолетнего</w:t>
            </w:r>
          </w:p>
          <w:p w:rsidR="00942988" w:rsidRPr="00FF2670" w:rsidRDefault="00942988" w:rsidP="008B60E9">
            <w:r w:rsidRPr="00FF2670">
              <w:t>( оценивается по результатам мониторинга)</w:t>
            </w:r>
          </w:p>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pPr>
              <w:rPr>
                <w:color w:val="000000"/>
                <w:spacing w:val="-1"/>
              </w:rPr>
            </w:pPr>
            <w:r w:rsidRPr="00FF2670">
              <w:rPr>
                <w:color w:val="000000"/>
                <w:spacing w:val="-1"/>
              </w:rPr>
              <w:t>межведомственное взаимодействие отсутствует</w:t>
            </w:r>
          </w:p>
          <w:p w:rsidR="00942988" w:rsidRPr="00FF2670" w:rsidRDefault="00942988" w:rsidP="008B60E9">
            <w:pPr>
              <w:rPr>
                <w:color w:val="000000"/>
                <w:spacing w:val="-1"/>
              </w:rPr>
            </w:pP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-1</w:t>
            </w:r>
          </w:p>
        </w:tc>
      </w:tr>
      <w:tr w:rsidR="00942988" w:rsidRPr="00FF2670" w:rsidTr="008B60E9">
        <w:trPr>
          <w:trHeight w:val="452"/>
        </w:trPr>
        <w:tc>
          <w:tcPr>
            <w:tcW w:w="374" w:type="pct"/>
            <w:vMerge/>
            <w:tcBorders>
              <w:top w:val="single" w:sz="4" w:space="0" w:color="auto"/>
              <w:left w:val="single" w:sz="4" w:space="0" w:color="auto"/>
              <w:bottom w:val="single" w:sz="4" w:space="0" w:color="auto"/>
              <w:right w:val="single" w:sz="4" w:space="0" w:color="auto"/>
            </w:tcBorders>
          </w:tcPr>
          <w:p w:rsidR="00942988" w:rsidRDefault="00942988" w:rsidP="008B60E9">
            <w:pPr>
              <w:ind w:left="34"/>
              <w:jc w:val="center"/>
              <w:rPr>
                <w:lang w:val="en-US"/>
              </w:rPr>
            </w:pPr>
          </w:p>
        </w:tc>
        <w:tc>
          <w:tcPr>
            <w:tcW w:w="1956" w:type="pct"/>
            <w:vMerge/>
            <w:tcBorders>
              <w:top w:val="single" w:sz="4" w:space="0" w:color="auto"/>
              <w:left w:val="single" w:sz="4" w:space="0" w:color="auto"/>
              <w:bottom w:val="single" w:sz="4" w:space="0" w:color="auto"/>
              <w:right w:val="single" w:sz="4" w:space="0" w:color="auto"/>
            </w:tcBorders>
          </w:tcPr>
          <w:p w:rsidR="00942988" w:rsidRPr="00FF2670"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pPr>
              <w:rPr>
                <w:color w:val="000000"/>
                <w:spacing w:val="-1"/>
              </w:rPr>
            </w:pPr>
            <w:r w:rsidRPr="00FF2670">
              <w:rPr>
                <w:color w:val="000000"/>
                <w:spacing w:val="-1"/>
              </w:rPr>
              <w:t>межведомственное взаимодействие</w:t>
            </w:r>
            <w:r>
              <w:rPr>
                <w:color w:val="000000"/>
                <w:spacing w:val="-1"/>
              </w:rPr>
              <w:t xml:space="preserve"> удовлетворительное  </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1</w:t>
            </w:r>
          </w:p>
        </w:tc>
      </w:tr>
      <w:tr w:rsidR="00942988" w:rsidRPr="00FF2670" w:rsidTr="008B60E9">
        <w:trPr>
          <w:trHeight w:val="487"/>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pPr>
              <w:rPr>
                <w:color w:val="000000"/>
                <w:spacing w:val="-1"/>
              </w:rPr>
            </w:pPr>
            <w:r w:rsidRPr="00FF2670">
              <w:rPr>
                <w:color w:val="000000"/>
                <w:spacing w:val="-1"/>
              </w:rPr>
              <w:t>четко отработанное межведомственное взаимодействие</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2</w:t>
            </w:r>
          </w:p>
        </w:tc>
      </w:tr>
      <w:tr w:rsidR="00942988" w:rsidRPr="00FF2670" w:rsidTr="008B60E9">
        <w:trPr>
          <w:trHeight w:val="309"/>
        </w:trPr>
        <w:tc>
          <w:tcPr>
            <w:tcW w:w="374" w:type="pct"/>
            <w:vMerge w:val="restart"/>
            <w:tcBorders>
              <w:top w:val="single" w:sz="4" w:space="0" w:color="auto"/>
              <w:left w:val="single" w:sz="4" w:space="0" w:color="auto"/>
              <w:bottom w:val="single" w:sz="4" w:space="0" w:color="auto"/>
              <w:right w:val="single" w:sz="4" w:space="0" w:color="auto"/>
            </w:tcBorders>
          </w:tcPr>
          <w:p w:rsidR="00942988" w:rsidRPr="00644857" w:rsidRDefault="00942988" w:rsidP="008B60E9">
            <w:pPr>
              <w:ind w:left="34"/>
              <w:jc w:val="center"/>
              <w:rPr>
                <w:lang w:val="en-US"/>
              </w:rPr>
            </w:pPr>
            <w:r>
              <w:rPr>
                <w:lang w:val="en-US"/>
              </w:rPr>
              <w:t>5</w:t>
            </w:r>
          </w:p>
        </w:tc>
        <w:tc>
          <w:tcPr>
            <w:tcW w:w="1956" w:type="pct"/>
            <w:vMerge w:val="restart"/>
            <w:tcBorders>
              <w:top w:val="single" w:sz="4" w:space="0" w:color="auto"/>
              <w:left w:val="single" w:sz="4" w:space="0" w:color="auto"/>
              <w:bottom w:val="single" w:sz="4" w:space="0" w:color="auto"/>
              <w:right w:val="single" w:sz="4" w:space="0" w:color="auto"/>
            </w:tcBorders>
          </w:tcPr>
          <w:p w:rsidR="00942988" w:rsidRPr="00FF2670" w:rsidRDefault="00942988" w:rsidP="008B60E9">
            <w:r>
              <w:t xml:space="preserve">Проведение </w:t>
            </w:r>
            <w:r w:rsidRPr="00FF2670">
              <w:t xml:space="preserve"> консилиум</w:t>
            </w:r>
            <w:r>
              <w:t>ов</w:t>
            </w:r>
          </w:p>
          <w:p w:rsidR="00942988" w:rsidRPr="00FF2670" w:rsidRDefault="00942988" w:rsidP="008B60E9">
            <w:r w:rsidRPr="00FF2670">
              <w:t>( оценивается по результатам мониторинга)</w:t>
            </w:r>
          </w:p>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pPr>
              <w:rPr>
                <w:color w:val="000000"/>
                <w:spacing w:val="-1"/>
              </w:rPr>
            </w:pPr>
            <w:r w:rsidRPr="00FF2670">
              <w:rPr>
                <w:color w:val="000000"/>
                <w:spacing w:val="-1"/>
              </w:rPr>
              <w:t xml:space="preserve">не </w:t>
            </w:r>
            <w:r>
              <w:rPr>
                <w:color w:val="000000"/>
                <w:spacing w:val="-1"/>
              </w:rPr>
              <w:t>проводит</w:t>
            </w:r>
            <w:r w:rsidRPr="00FF2670">
              <w:rPr>
                <w:color w:val="000000"/>
                <w:spacing w:val="-1"/>
              </w:rPr>
              <w:t xml:space="preserve"> консилиум</w:t>
            </w:r>
            <w:r>
              <w:rPr>
                <w:color w:val="000000"/>
                <w:spacing w:val="-1"/>
              </w:rPr>
              <w:t>ы</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-1</w:t>
            </w:r>
          </w:p>
        </w:tc>
      </w:tr>
      <w:tr w:rsidR="00942988" w:rsidRPr="00FF2670" w:rsidTr="008B60E9">
        <w:trPr>
          <w:trHeight w:val="272"/>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pPr>
              <w:rPr>
                <w:color w:val="000000"/>
                <w:spacing w:val="-1"/>
              </w:rPr>
            </w:pPr>
            <w:r w:rsidRPr="00FF2670">
              <w:rPr>
                <w:color w:val="000000"/>
                <w:spacing w:val="-1"/>
              </w:rPr>
              <w:t>готовит информацию к консилиуму</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2</w:t>
            </w:r>
          </w:p>
        </w:tc>
      </w:tr>
      <w:tr w:rsidR="00942988" w:rsidRPr="00FF2670" w:rsidTr="008B60E9">
        <w:trPr>
          <w:trHeight w:val="487"/>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pPr>
              <w:rPr>
                <w:color w:val="000000"/>
                <w:spacing w:val="-1"/>
              </w:rPr>
            </w:pPr>
            <w:r w:rsidRPr="00FF2670">
              <w:rPr>
                <w:color w:val="000000"/>
                <w:spacing w:val="-1"/>
              </w:rPr>
              <w:t>разрабатывает предложения к программе реабилитации несовершеннолетнего, его семьи</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rPr>
                <w:b/>
              </w:rPr>
            </w:pPr>
            <w:r w:rsidRPr="00870F87">
              <w:rPr>
                <w:b/>
              </w:rPr>
              <w:t>3</w:t>
            </w:r>
          </w:p>
        </w:tc>
      </w:tr>
      <w:tr w:rsidR="00942988" w:rsidRPr="00FF2670" w:rsidTr="008B60E9">
        <w:trPr>
          <w:trHeight w:val="120"/>
        </w:trPr>
        <w:tc>
          <w:tcPr>
            <w:tcW w:w="374" w:type="pct"/>
            <w:vMerge w:val="restart"/>
            <w:tcBorders>
              <w:top w:val="single" w:sz="4" w:space="0" w:color="auto"/>
              <w:left w:val="single" w:sz="4" w:space="0" w:color="auto"/>
              <w:bottom w:val="single" w:sz="4" w:space="0" w:color="auto"/>
              <w:right w:val="single" w:sz="4" w:space="0" w:color="auto"/>
            </w:tcBorders>
          </w:tcPr>
          <w:p w:rsidR="00942988" w:rsidRPr="00644857" w:rsidRDefault="00942988" w:rsidP="008B60E9">
            <w:pPr>
              <w:rPr>
                <w:lang w:val="en-US"/>
              </w:rPr>
            </w:pPr>
            <w:r>
              <w:rPr>
                <w:lang w:val="en-US"/>
              </w:rPr>
              <w:t xml:space="preserve">   6</w:t>
            </w:r>
          </w:p>
        </w:tc>
        <w:tc>
          <w:tcPr>
            <w:tcW w:w="1956" w:type="pct"/>
            <w:vMerge w:val="restart"/>
            <w:tcBorders>
              <w:top w:val="single" w:sz="4" w:space="0" w:color="auto"/>
              <w:left w:val="single" w:sz="4" w:space="0" w:color="auto"/>
              <w:bottom w:val="single" w:sz="4" w:space="0" w:color="auto"/>
              <w:right w:val="single" w:sz="4" w:space="0" w:color="auto"/>
            </w:tcBorders>
          </w:tcPr>
          <w:p w:rsidR="00942988" w:rsidRPr="00FF2670" w:rsidRDefault="00942988" w:rsidP="008B60E9">
            <w:r w:rsidRPr="00FF2670">
              <w:t>Участие в подготовке и проведении мероприятий</w:t>
            </w:r>
          </w:p>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r w:rsidRPr="00FF2670">
              <w:t xml:space="preserve">не участвует </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r w:rsidRPr="00870F87">
              <w:t>0</w:t>
            </w:r>
          </w:p>
        </w:tc>
      </w:tr>
      <w:tr w:rsidR="00942988" w:rsidRPr="00FF2670" w:rsidTr="008B60E9">
        <w:trPr>
          <w:trHeight w:val="726"/>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FF2670"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Pr="00FF2670" w:rsidRDefault="00942988" w:rsidP="008B60E9">
            <w:r w:rsidRPr="00FF2670">
              <w:t>принимает активное участие</w:t>
            </w:r>
          </w:p>
          <w:p w:rsidR="00942988" w:rsidRDefault="00942988" w:rsidP="008B60E9">
            <w:r w:rsidRPr="00FF2670">
              <w:t>(указать  мероприятие)</w:t>
            </w:r>
          </w:p>
          <w:p w:rsidR="00942988" w:rsidRPr="00FF2670" w:rsidRDefault="00942988" w:rsidP="008B60E9">
            <w:pPr>
              <w:rPr>
                <w:b/>
              </w:rPr>
            </w:pP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rPr>
                <w:b/>
              </w:rPr>
            </w:pPr>
            <w:r w:rsidRPr="00870F87">
              <w:rPr>
                <w:b/>
              </w:rPr>
              <w:t>2</w:t>
            </w:r>
          </w:p>
        </w:tc>
      </w:tr>
      <w:tr w:rsidR="00942988" w:rsidRPr="00FF2670" w:rsidTr="008B60E9">
        <w:trPr>
          <w:trHeight w:val="359"/>
        </w:trPr>
        <w:tc>
          <w:tcPr>
            <w:tcW w:w="0" w:type="auto"/>
            <w:vMerge w:val="restart"/>
            <w:tcBorders>
              <w:top w:val="single" w:sz="4" w:space="0" w:color="auto"/>
              <w:left w:val="single" w:sz="4" w:space="0" w:color="auto"/>
              <w:right w:val="single" w:sz="4" w:space="0" w:color="auto"/>
            </w:tcBorders>
            <w:vAlign w:val="center"/>
          </w:tcPr>
          <w:p w:rsidR="00942988" w:rsidRPr="00FF2670" w:rsidRDefault="00942988" w:rsidP="008B60E9">
            <w:r>
              <w:t>7</w:t>
            </w:r>
          </w:p>
        </w:tc>
        <w:tc>
          <w:tcPr>
            <w:tcW w:w="0" w:type="auto"/>
            <w:vMerge w:val="restart"/>
            <w:tcBorders>
              <w:top w:val="single" w:sz="4" w:space="0" w:color="auto"/>
              <w:left w:val="single" w:sz="4" w:space="0" w:color="auto"/>
              <w:right w:val="single" w:sz="4" w:space="0" w:color="auto"/>
            </w:tcBorders>
            <w:vAlign w:val="center"/>
          </w:tcPr>
          <w:p w:rsidR="00942988" w:rsidRPr="00FF2670" w:rsidRDefault="00942988" w:rsidP="008B60E9">
            <w:r>
              <w:t>Работа семьями воспитанников</w:t>
            </w:r>
          </w:p>
        </w:tc>
        <w:tc>
          <w:tcPr>
            <w:tcW w:w="2670" w:type="pct"/>
            <w:gridSpan w:val="2"/>
            <w:tcBorders>
              <w:top w:val="single" w:sz="4" w:space="0" w:color="auto"/>
              <w:left w:val="single" w:sz="4" w:space="0" w:color="auto"/>
              <w:bottom w:val="single" w:sz="4" w:space="0" w:color="auto"/>
              <w:right w:val="single" w:sz="4" w:space="0" w:color="auto"/>
            </w:tcBorders>
          </w:tcPr>
          <w:p w:rsidR="00942988" w:rsidRPr="00870F87" w:rsidRDefault="00942988" w:rsidP="008B60E9">
            <w:r w:rsidRPr="00870F87">
              <w:t>По охвату семей:</w:t>
            </w:r>
          </w:p>
        </w:tc>
      </w:tr>
      <w:tr w:rsidR="00942988" w:rsidRPr="00FF2670" w:rsidTr="008B60E9">
        <w:trPr>
          <w:trHeight w:val="452"/>
        </w:trPr>
        <w:tc>
          <w:tcPr>
            <w:tcW w:w="0" w:type="auto"/>
            <w:vMerge/>
            <w:tcBorders>
              <w:top w:val="single" w:sz="4" w:space="0" w:color="auto"/>
              <w:left w:val="single" w:sz="4" w:space="0" w:color="auto"/>
              <w:right w:val="single" w:sz="4" w:space="0" w:color="auto"/>
            </w:tcBorders>
            <w:vAlign w:val="center"/>
          </w:tcPr>
          <w:p w:rsidR="00942988" w:rsidRDefault="00942988" w:rsidP="008B60E9"/>
        </w:tc>
        <w:tc>
          <w:tcPr>
            <w:tcW w:w="0" w:type="auto"/>
            <w:vMerge/>
            <w:tcBorders>
              <w:top w:val="single" w:sz="4" w:space="0" w:color="auto"/>
              <w:left w:val="single" w:sz="4" w:space="0" w:color="auto"/>
              <w:right w:val="single" w:sz="4" w:space="0" w:color="auto"/>
            </w:tcBorders>
            <w:vAlign w:val="center"/>
          </w:tcPr>
          <w:p w:rsidR="00942988"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r>
              <w:t>15-20 семей</w:t>
            </w:r>
          </w:p>
        </w:tc>
        <w:tc>
          <w:tcPr>
            <w:tcW w:w="629" w:type="pct"/>
            <w:tcBorders>
              <w:top w:val="single" w:sz="4" w:space="0" w:color="auto"/>
              <w:left w:val="single" w:sz="4" w:space="0" w:color="auto"/>
              <w:right w:val="single" w:sz="4" w:space="0" w:color="auto"/>
            </w:tcBorders>
          </w:tcPr>
          <w:p w:rsidR="00942988" w:rsidRPr="00870F87" w:rsidRDefault="00942988" w:rsidP="008B60E9">
            <w:pPr>
              <w:jc w:val="center"/>
              <w:rPr>
                <w:b/>
              </w:rPr>
            </w:pPr>
            <w:r w:rsidRPr="00870F87">
              <w:rPr>
                <w:b/>
              </w:rPr>
              <w:t>2</w:t>
            </w:r>
          </w:p>
        </w:tc>
      </w:tr>
      <w:tr w:rsidR="00942988" w:rsidRPr="00FF2670" w:rsidTr="008B60E9">
        <w:trPr>
          <w:trHeight w:val="385"/>
        </w:trPr>
        <w:tc>
          <w:tcPr>
            <w:tcW w:w="0" w:type="auto"/>
            <w:vMerge/>
            <w:tcBorders>
              <w:left w:val="single" w:sz="4" w:space="0" w:color="auto"/>
              <w:right w:val="single" w:sz="4" w:space="0" w:color="auto"/>
            </w:tcBorders>
            <w:vAlign w:val="center"/>
          </w:tcPr>
          <w:p w:rsidR="00942988" w:rsidRDefault="00942988" w:rsidP="008B60E9"/>
        </w:tc>
        <w:tc>
          <w:tcPr>
            <w:tcW w:w="0" w:type="auto"/>
            <w:vMerge/>
            <w:tcBorders>
              <w:left w:val="single" w:sz="4" w:space="0" w:color="auto"/>
              <w:right w:val="single" w:sz="4" w:space="0" w:color="auto"/>
            </w:tcBorders>
            <w:vAlign w:val="center"/>
          </w:tcPr>
          <w:p w:rsidR="00942988"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p w:rsidR="00942988" w:rsidRDefault="00942988" w:rsidP="008B60E9">
            <w:r>
              <w:t xml:space="preserve">10-15 семей </w:t>
            </w:r>
          </w:p>
        </w:tc>
        <w:tc>
          <w:tcPr>
            <w:tcW w:w="629" w:type="pct"/>
            <w:tcBorders>
              <w:left w:val="single" w:sz="4" w:space="0" w:color="auto"/>
              <w:bottom w:val="single" w:sz="4" w:space="0" w:color="auto"/>
              <w:right w:val="single" w:sz="4" w:space="0" w:color="auto"/>
            </w:tcBorders>
          </w:tcPr>
          <w:p w:rsidR="00942988" w:rsidRPr="00870F87" w:rsidRDefault="00942988" w:rsidP="008B60E9">
            <w:pPr>
              <w:jc w:val="center"/>
            </w:pPr>
            <w:r w:rsidRPr="00870F87">
              <w:t>1</w:t>
            </w:r>
          </w:p>
        </w:tc>
      </w:tr>
      <w:tr w:rsidR="00942988" w:rsidRPr="00FF2670" w:rsidTr="008B60E9">
        <w:trPr>
          <w:trHeight w:val="368"/>
        </w:trPr>
        <w:tc>
          <w:tcPr>
            <w:tcW w:w="0" w:type="auto"/>
            <w:vMerge/>
            <w:tcBorders>
              <w:left w:val="single" w:sz="4" w:space="0" w:color="auto"/>
              <w:bottom w:val="single" w:sz="4" w:space="0" w:color="auto"/>
              <w:right w:val="single" w:sz="4" w:space="0" w:color="auto"/>
            </w:tcBorders>
            <w:vAlign w:val="center"/>
          </w:tcPr>
          <w:p w:rsidR="00942988" w:rsidRDefault="00942988" w:rsidP="008B60E9"/>
        </w:tc>
        <w:tc>
          <w:tcPr>
            <w:tcW w:w="0" w:type="auto"/>
            <w:vMerge/>
            <w:tcBorders>
              <w:left w:val="single" w:sz="4" w:space="0" w:color="auto"/>
              <w:bottom w:val="single" w:sz="4" w:space="0" w:color="auto"/>
              <w:right w:val="single" w:sz="4" w:space="0" w:color="auto"/>
            </w:tcBorders>
            <w:vAlign w:val="center"/>
          </w:tcPr>
          <w:p w:rsidR="00942988" w:rsidRDefault="00942988" w:rsidP="008B60E9"/>
        </w:tc>
        <w:tc>
          <w:tcPr>
            <w:tcW w:w="2041" w:type="pct"/>
            <w:tcBorders>
              <w:top w:val="single" w:sz="4" w:space="0" w:color="auto"/>
              <w:left w:val="single" w:sz="4" w:space="0" w:color="auto"/>
              <w:bottom w:val="single" w:sz="4" w:space="0" w:color="auto"/>
              <w:right w:val="single" w:sz="4" w:space="0" w:color="auto"/>
            </w:tcBorders>
          </w:tcPr>
          <w:p w:rsidR="00942988" w:rsidRDefault="00942988" w:rsidP="008B60E9">
            <w:r>
              <w:t>Менее 10 семей</w:t>
            </w:r>
          </w:p>
        </w:tc>
        <w:tc>
          <w:tcPr>
            <w:tcW w:w="629" w:type="pct"/>
            <w:tcBorders>
              <w:left w:val="single" w:sz="4" w:space="0" w:color="auto"/>
              <w:bottom w:val="single" w:sz="4" w:space="0" w:color="auto"/>
              <w:right w:val="single" w:sz="4" w:space="0" w:color="auto"/>
            </w:tcBorders>
          </w:tcPr>
          <w:p w:rsidR="00942988" w:rsidRPr="00870F87" w:rsidRDefault="00942988" w:rsidP="008B60E9">
            <w:pPr>
              <w:jc w:val="center"/>
            </w:pPr>
            <w:r w:rsidRPr="00870F87">
              <w:t>0</w:t>
            </w:r>
          </w:p>
        </w:tc>
      </w:tr>
      <w:tr w:rsidR="00942988" w:rsidRPr="00870F87" w:rsidTr="008B60E9">
        <w:trPr>
          <w:trHeight w:val="190"/>
        </w:trPr>
        <w:tc>
          <w:tcPr>
            <w:tcW w:w="374" w:type="pct"/>
            <w:tcBorders>
              <w:top w:val="single" w:sz="4" w:space="0" w:color="auto"/>
              <w:left w:val="single" w:sz="4" w:space="0" w:color="auto"/>
              <w:bottom w:val="single" w:sz="4" w:space="0" w:color="auto"/>
              <w:right w:val="single" w:sz="4" w:space="0" w:color="auto"/>
            </w:tcBorders>
          </w:tcPr>
          <w:p w:rsidR="00942988" w:rsidRPr="00870F87" w:rsidRDefault="00942988" w:rsidP="008B60E9"/>
        </w:tc>
        <w:tc>
          <w:tcPr>
            <w:tcW w:w="1956"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right"/>
            </w:pPr>
            <w:r w:rsidRPr="00870F87">
              <w:t xml:space="preserve">ИТОГО </w:t>
            </w:r>
          </w:p>
        </w:tc>
        <w:tc>
          <w:tcPr>
            <w:tcW w:w="2041"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rPr>
                <w:b/>
              </w:rPr>
            </w:pPr>
            <w:r w:rsidRPr="00870F87">
              <w:rPr>
                <w:b/>
              </w:rPr>
              <w:t>0-20</w:t>
            </w:r>
          </w:p>
        </w:tc>
        <w:tc>
          <w:tcPr>
            <w:tcW w:w="629" w:type="pct"/>
            <w:tcBorders>
              <w:top w:val="single" w:sz="4" w:space="0" w:color="auto"/>
              <w:left w:val="single" w:sz="4" w:space="0" w:color="auto"/>
              <w:bottom w:val="single" w:sz="4" w:space="0" w:color="auto"/>
              <w:right w:val="single" w:sz="4" w:space="0" w:color="auto"/>
            </w:tcBorders>
          </w:tcPr>
          <w:p w:rsidR="00942988" w:rsidRPr="00870F87" w:rsidRDefault="00942988" w:rsidP="008B60E9">
            <w:pPr>
              <w:jc w:val="center"/>
            </w:pPr>
          </w:p>
        </w:tc>
      </w:tr>
    </w:tbl>
    <w:p w:rsidR="00942988" w:rsidRDefault="00942988" w:rsidP="00942988">
      <w:pPr>
        <w:jc w:val="center"/>
        <w:rPr>
          <w:bCs/>
          <w:iCs/>
          <w:sz w:val="28"/>
          <w:szCs w:val="28"/>
          <w:u w:val="single"/>
        </w:rPr>
      </w:pPr>
    </w:p>
    <w:p w:rsidR="00942988" w:rsidRDefault="00942988" w:rsidP="00942988">
      <w:pPr>
        <w:jc w:val="center"/>
        <w:rPr>
          <w:bCs/>
          <w:iCs/>
          <w:sz w:val="28"/>
          <w:szCs w:val="28"/>
          <w:u w:val="single"/>
        </w:rPr>
      </w:pPr>
    </w:p>
    <w:p w:rsidR="00942988" w:rsidRPr="002B055A" w:rsidRDefault="00942988" w:rsidP="00942988">
      <w:pPr>
        <w:jc w:val="center"/>
        <w:rPr>
          <w:bCs/>
          <w:iCs/>
          <w:sz w:val="28"/>
          <w:szCs w:val="28"/>
          <w:u w:val="single"/>
        </w:rPr>
      </w:pPr>
      <w:r w:rsidRPr="002B055A">
        <w:rPr>
          <w:bCs/>
          <w:iCs/>
          <w:sz w:val="28"/>
          <w:szCs w:val="28"/>
          <w:u w:val="single"/>
        </w:rPr>
        <w:t>Рекомендации по использованию результатов</w:t>
      </w:r>
    </w:p>
    <w:p w:rsidR="00942988" w:rsidRPr="002B055A" w:rsidRDefault="00942988" w:rsidP="00942988">
      <w:pPr>
        <w:ind w:firstLine="284"/>
        <w:jc w:val="center"/>
        <w:rPr>
          <w:bCs/>
          <w:iCs/>
          <w:sz w:val="28"/>
          <w:szCs w:val="28"/>
          <w:u w:val="single"/>
        </w:rPr>
      </w:pPr>
      <w:r w:rsidRPr="002B055A">
        <w:rPr>
          <w:bCs/>
          <w:iCs/>
          <w:sz w:val="28"/>
          <w:szCs w:val="28"/>
          <w:u w:val="single"/>
        </w:rPr>
        <w:t xml:space="preserve">оценки деятельности </w:t>
      </w:r>
      <w:r>
        <w:rPr>
          <w:bCs/>
          <w:iCs/>
          <w:sz w:val="28"/>
          <w:szCs w:val="28"/>
          <w:u w:val="single"/>
        </w:rPr>
        <w:t>социального педагога</w:t>
      </w:r>
    </w:p>
    <w:p w:rsidR="00942988" w:rsidRPr="002B055A" w:rsidRDefault="00942988" w:rsidP="00942988">
      <w:pPr>
        <w:rPr>
          <w:bCs/>
          <w:iCs/>
          <w:sz w:val="28"/>
          <w:szCs w:val="28"/>
        </w:rPr>
      </w:pPr>
      <w:r w:rsidRPr="002B055A">
        <w:rPr>
          <w:b/>
          <w:sz w:val="28"/>
          <w:szCs w:val="28"/>
        </w:rPr>
        <w:t>0-6</w:t>
      </w:r>
      <w:r w:rsidRPr="002B055A">
        <w:rPr>
          <w:sz w:val="28"/>
          <w:szCs w:val="28"/>
        </w:rPr>
        <w:t xml:space="preserve">- </w:t>
      </w:r>
      <w:r w:rsidRPr="002B055A">
        <w:rPr>
          <w:bCs/>
          <w:iCs/>
          <w:sz w:val="28"/>
          <w:szCs w:val="28"/>
        </w:rPr>
        <w:t>специалисту может быть предложена внеочередная аттестация по соответствию занимаемой должности;</w:t>
      </w:r>
    </w:p>
    <w:p w:rsidR="00942988" w:rsidRPr="002B055A" w:rsidRDefault="00942988" w:rsidP="00942988">
      <w:pPr>
        <w:rPr>
          <w:bCs/>
          <w:iCs/>
          <w:sz w:val="28"/>
          <w:szCs w:val="28"/>
        </w:rPr>
      </w:pPr>
      <w:r w:rsidRPr="002B055A">
        <w:rPr>
          <w:b/>
          <w:sz w:val="28"/>
          <w:szCs w:val="28"/>
        </w:rPr>
        <w:lastRenderedPageBreak/>
        <w:t>7-9</w:t>
      </w:r>
      <w:r w:rsidRPr="002B055A">
        <w:rPr>
          <w:sz w:val="28"/>
          <w:szCs w:val="28"/>
        </w:rPr>
        <w:t>-</w:t>
      </w:r>
      <w:r w:rsidRPr="002B055A">
        <w:rPr>
          <w:bCs/>
          <w:iCs/>
          <w:sz w:val="28"/>
          <w:szCs w:val="28"/>
        </w:rPr>
        <w:t>специалист выполняет свои должностные обязанности согласно требованиям к ним;</w:t>
      </w:r>
    </w:p>
    <w:p w:rsidR="00942988" w:rsidRPr="002B055A" w:rsidRDefault="00942988" w:rsidP="00942988">
      <w:pPr>
        <w:rPr>
          <w:b/>
          <w:bCs/>
          <w:iCs/>
          <w:sz w:val="28"/>
          <w:szCs w:val="28"/>
        </w:rPr>
      </w:pPr>
      <w:r w:rsidRPr="002B055A">
        <w:rPr>
          <w:b/>
          <w:sz w:val="28"/>
          <w:szCs w:val="28"/>
        </w:rPr>
        <w:t>10-20</w:t>
      </w:r>
      <w:r w:rsidRPr="002B055A">
        <w:rPr>
          <w:sz w:val="28"/>
          <w:szCs w:val="28"/>
        </w:rPr>
        <w:t>-</w:t>
      </w:r>
      <w:r w:rsidRPr="002B055A">
        <w:rPr>
          <w:bCs/>
          <w:iCs/>
          <w:sz w:val="28"/>
          <w:szCs w:val="28"/>
        </w:rPr>
        <w:t>специалист заслуживает поощрения</w:t>
      </w:r>
      <w:r w:rsidRPr="002B055A">
        <w:rPr>
          <w:b/>
          <w:bCs/>
          <w:iCs/>
          <w:sz w:val="28"/>
          <w:szCs w:val="28"/>
        </w:rPr>
        <w:t xml:space="preserve">  </w:t>
      </w:r>
      <w:r w:rsidRPr="002B055A">
        <w:rPr>
          <w:bCs/>
          <w:iCs/>
          <w:sz w:val="28"/>
          <w:szCs w:val="28"/>
        </w:rPr>
        <w:t>(стимулирующие надбавки).</w:t>
      </w:r>
    </w:p>
    <w:p w:rsidR="00942988" w:rsidRDefault="00942988" w:rsidP="0099084F">
      <w:pPr>
        <w:tabs>
          <w:tab w:val="left" w:pos="2548"/>
        </w:tabs>
        <w:rPr>
          <w:b/>
          <w:bCs/>
          <w:iCs/>
          <w:sz w:val="28"/>
          <w:szCs w:val="28"/>
          <w:highlight w:val="yellow"/>
        </w:rPr>
      </w:pPr>
    </w:p>
    <w:p w:rsidR="00942988" w:rsidRPr="0099084F" w:rsidRDefault="00942988" w:rsidP="0099084F">
      <w:pPr>
        <w:tabs>
          <w:tab w:val="left" w:pos="2548"/>
        </w:tabs>
        <w:ind w:firstLine="284"/>
        <w:jc w:val="center"/>
        <w:rPr>
          <w:b/>
          <w:bCs/>
          <w:iCs/>
          <w:sz w:val="28"/>
          <w:szCs w:val="28"/>
        </w:rPr>
      </w:pPr>
      <w:r w:rsidRPr="004D3F8D">
        <w:rPr>
          <w:b/>
          <w:bCs/>
          <w:iCs/>
          <w:sz w:val="28"/>
          <w:szCs w:val="28"/>
        </w:rPr>
        <w:t xml:space="preserve">Оценка результативности деятельности социального работника стационарного отделения </w:t>
      </w:r>
      <w:r w:rsidR="0099084F">
        <w:rPr>
          <w:bCs/>
          <w:iCs/>
          <w:sz w:val="28"/>
          <w:szCs w:val="28"/>
        </w:rPr>
        <w:t xml:space="preserve">                             </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5"/>
        <w:gridCol w:w="3177"/>
        <w:gridCol w:w="4012"/>
        <w:gridCol w:w="1177"/>
      </w:tblGrid>
      <w:tr w:rsidR="00942988" w:rsidRPr="004D3F8D" w:rsidTr="008B60E9">
        <w:tc>
          <w:tcPr>
            <w:tcW w:w="444"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jc w:val="center"/>
              <w:rPr>
                <w:b/>
              </w:rPr>
            </w:pPr>
            <w:r w:rsidRPr="004D3F8D">
              <w:rPr>
                <w:b/>
              </w:rPr>
              <w:t>№</w:t>
            </w:r>
          </w:p>
          <w:p w:rsidR="00942988" w:rsidRPr="004D3F8D" w:rsidRDefault="00942988" w:rsidP="008B60E9">
            <w:pPr>
              <w:tabs>
                <w:tab w:val="left" w:pos="2548"/>
              </w:tabs>
              <w:jc w:val="center"/>
              <w:rPr>
                <w:b/>
              </w:rPr>
            </w:pPr>
            <w:r w:rsidRPr="004D3F8D">
              <w:rPr>
                <w:b/>
              </w:rPr>
              <w:t>п/п</w:t>
            </w:r>
          </w:p>
        </w:tc>
        <w:tc>
          <w:tcPr>
            <w:tcW w:w="1730"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jc w:val="center"/>
              <w:rPr>
                <w:b/>
              </w:rPr>
            </w:pPr>
            <w:r w:rsidRPr="004D3F8D">
              <w:rPr>
                <w:b/>
              </w:rPr>
              <w:t>Критерии оценки работы</w:t>
            </w:r>
          </w:p>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jc w:val="center"/>
              <w:rPr>
                <w:b/>
              </w:rPr>
            </w:pPr>
            <w:r w:rsidRPr="004D3F8D">
              <w:rPr>
                <w:b/>
              </w:rPr>
              <w:t>Что учитывается</w:t>
            </w:r>
          </w:p>
        </w:tc>
        <w:tc>
          <w:tcPr>
            <w:tcW w:w="641"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jc w:val="center"/>
              <w:rPr>
                <w:b/>
              </w:rPr>
            </w:pPr>
            <w:r w:rsidRPr="004D3F8D">
              <w:rPr>
                <w:b/>
              </w:rPr>
              <w:t>Оценка в баллах</w:t>
            </w:r>
          </w:p>
        </w:tc>
      </w:tr>
      <w:tr w:rsidR="00942988" w:rsidRPr="004D3F8D" w:rsidTr="008B60E9">
        <w:trPr>
          <w:trHeight w:val="4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jc w:val="center"/>
            </w:pPr>
            <w:r w:rsidRPr="004D3F8D">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rPr>
                <w:color w:val="000000"/>
                <w:spacing w:val="-1"/>
              </w:rPr>
            </w:pPr>
            <w:r w:rsidRPr="004D3F8D">
              <w:rPr>
                <w:color w:val="000000"/>
                <w:spacing w:val="-1"/>
              </w:rPr>
              <w:t xml:space="preserve">Исполнение функциональных обязанностей  </w:t>
            </w:r>
          </w:p>
          <w:p w:rsidR="00942988" w:rsidRPr="004D3F8D" w:rsidRDefault="00942988" w:rsidP="008B60E9">
            <w:pPr>
              <w:rPr>
                <w:b/>
              </w:rPr>
            </w:pPr>
            <w:r w:rsidRPr="004D3F8D">
              <w:rPr>
                <w:color w:val="000000"/>
                <w:spacing w:val="-1"/>
              </w:rPr>
              <w:t>четкость выполнения обязанностей</w:t>
            </w:r>
          </w:p>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pPr>
            <w:r w:rsidRPr="004D3F8D">
              <w:t>исполняет обязанности не полно</w:t>
            </w:r>
          </w:p>
        </w:tc>
        <w:tc>
          <w:tcPr>
            <w:tcW w:w="641"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jc w:val="center"/>
            </w:pPr>
            <w:r w:rsidRPr="004D3F8D">
              <w:t>0</w:t>
            </w:r>
          </w:p>
        </w:tc>
      </w:tr>
      <w:tr w:rsidR="00942988" w:rsidRPr="004D3F8D" w:rsidTr="008B60E9">
        <w:trPr>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rPr>
                <w:b/>
              </w:rPr>
            </w:pPr>
          </w:p>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pPr>
            <w:r w:rsidRPr="004D3F8D">
              <w:t>исполняет обязанности полно и четко</w:t>
            </w:r>
          </w:p>
        </w:tc>
        <w:tc>
          <w:tcPr>
            <w:tcW w:w="641"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jc w:val="center"/>
              <w:rPr>
                <w:b/>
              </w:rPr>
            </w:pPr>
            <w:r w:rsidRPr="004D3F8D">
              <w:rPr>
                <w:b/>
              </w:rPr>
              <w:t>2</w:t>
            </w:r>
          </w:p>
        </w:tc>
      </w:tr>
      <w:tr w:rsidR="00942988" w:rsidRPr="004D3F8D" w:rsidTr="008B60E9">
        <w:trPr>
          <w:trHeight w:val="330"/>
        </w:trPr>
        <w:tc>
          <w:tcPr>
            <w:tcW w:w="444" w:type="pct"/>
            <w:vMerge w:val="restar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ind w:left="360"/>
            </w:pPr>
            <w:r w:rsidRPr="004D3F8D">
              <w:t>2</w:t>
            </w:r>
          </w:p>
        </w:tc>
        <w:tc>
          <w:tcPr>
            <w:tcW w:w="1730" w:type="pct"/>
            <w:vMerge w:val="restar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Соблюдение правил внутреннего трудового распорядка</w:t>
            </w:r>
            <w:r w:rsidRPr="004D3F8D">
              <w:rPr>
                <w:color w:val="000000"/>
                <w:spacing w:val="-1"/>
              </w:rPr>
              <w:t xml:space="preserve"> </w:t>
            </w:r>
          </w:p>
        </w:tc>
        <w:tc>
          <w:tcPr>
            <w:tcW w:w="2185"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не соблюдает</w:t>
            </w:r>
          </w:p>
        </w:tc>
        <w:tc>
          <w:tcPr>
            <w:tcW w:w="641"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jc w:val="center"/>
            </w:pPr>
            <w:r w:rsidRPr="004D3F8D">
              <w:t>0</w:t>
            </w:r>
          </w:p>
        </w:tc>
      </w:tr>
      <w:tr w:rsidR="00942988" w:rsidRPr="004D3F8D" w:rsidTr="008B60E9">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pPr>
            <w:r w:rsidRPr="004D3F8D">
              <w:t>соблюдает</w:t>
            </w:r>
          </w:p>
        </w:tc>
        <w:tc>
          <w:tcPr>
            <w:tcW w:w="641"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jc w:val="center"/>
              <w:rPr>
                <w:b/>
              </w:rPr>
            </w:pPr>
            <w:r w:rsidRPr="004D3F8D">
              <w:rPr>
                <w:b/>
              </w:rPr>
              <w:t>1</w:t>
            </w:r>
          </w:p>
        </w:tc>
      </w:tr>
      <w:tr w:rsidR="00942988" w:rsidRPr="004D3F8D" w:rsidTr="008B60E9">
        <w:trPr>
          <w:trHeight w:val="210"/>
        </w:trPr>
        <w:tc>
          <w:tcPr>
            <w:tcW w:w="444" w:type="pct"/>
            <w:vMerge w:val="restar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ind w:left="360"/>
            </w:pPr>
            <w:r w:rsidRPr="004D3F8D">
              <w:t>3</w:t>
            </w:r>
          </w:p>
        </w:tc>
        <w:tc>
          <w:tcPr>
            <w:tcW w:w="1730" w:type="pct"/>
            <w:vMerge w:val="restar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 xml:space="preserve">Выполнение этических норм по отношению </w:t>
            </w:r>
            <w:r>
              <w:t xml:space="preserve">                       </w:t>
            </w:r>
            <w:r w:rsidRPr="004D3F8D">
              <w:t>(нет</w:t>
            </w:r>
            <w:r>
              <w:t>:-1, да:1</w:t>
            </w:r>
            <w:r w:rsidRPr="004D3F8D">
              <w:t>)</w:t>
            </w:r>
          </w:p>
        </w:tc>
        <w:tc>
          <w:tcPr>
            <w:tcW w:w="2185"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к клиенту</w:t>
            </w:r>
          </w:p>
        </w:tc>
        <w:tc>
          <w:tcPr>
            <w:tcW w:w="641"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jc w:val="center"/>
            </w:pPr>
            <w:r>
              <w:t>-2/</w:t>
            </w:r>
            <w:r w:rsidRPr="004D3F8D">
              <w:rPr>
                <w:b/>
              </w:rPr>
              <w:t>2</w:t>
            </w:r>
          </w:p>
        </w:tc>
      </w:tr>
      <w:tr w:rsidR="00942988" w:rsidRPr="004D3F8D" w:rsidTr="008B60E9">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pPr>
            <w:r w:rsidRPr="004D3F8D">
              <w:t>к сотрудникам</w:t>
            </w:r>
          </w:p>
        </w:tc>
        <w:tc>
          <w:tcPr>
            <w:tcW w:w="641"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jc w:val="center"/>
            </w:pPr>
            <w:r>
              <w:t>-1/</w:t>
            </w:r>
            <w:r>
              <w:rPr>
                <w:b/>
              </w:rPr>
              <w:t>1</w:t>
            </w:r>
          </w:p>
        </w:tc>
      </w:tr>
      <w:tr w:rsidR="00942988" w:rsidRPr="004D3F8D" w:rsidTr="008B60E9">
        <w:trPr>
          <w:trHeight w:val="361"/>
        </w:trPr>
        <w:tc>
          <w:tcPr>
            <w:tcW w:w="444" w:type="pct"/>
            <w:vMerge w:val="restar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4</w:t>
            </w:r>
          </w:p>
        </w:tc>
        <w:tc>
          <w:tcPr>
            <w:tcW w:w="1730" w:type="pct"/>
            <w:vMerge w:val="restar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widowControl w:val="0"/>
              <w:tabs>
                <w:tab w:val="left" w:pos="2548"/>
              </w:tabs>
              <w:autoSpaceDE w:val="0"/>
              <w:autoSpaceDN w:val="0"/>
              <w:adjustRightInd w:val="0"/>
              <w:jc w:val="both"/>
            </w:pPr>
            <w:r w:rsidRPr="004D3F8D">
              <w:rPr>
                <w:color w:val="000000"/>
              </w:rPr>
              <w:t>Участие в работе по профилактике вредных привычек у воспитанников</w:t>
            </w:r>
          </w:p>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pPr>
            <w:r w:rsidRPr="004D3F8D">
              <w:t>не участвует</w:t>
            </w:r>
          </w:p>
        </w:tc>
        <w:tc>
          <w:tcPr>
            <w:tcW w:w="641"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jc w:val="center"/>
            </w:pPr>
            <w:r w:rsidRPr="004D3F8D">
              <w:t>0</w:t>
            </w:r>
          </w:p>
        </w:tc>
      </w:tr>
      <w:tr w:rsidR="00942988" w:rsidRPr="004D3F8D" w:rsidTr="008B60E9">
        <w:trPr>
          <w:trHeight w:val="361"/>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pPr>
            <w:r w:rsidRPr="004D3F8D">
              <w:t>участвует по инициативе администрации</w:t>
            </w:r>
          </w:p>
        </w:tc>
        <w:tc>
          <w:tcPr>
            <w:tcW w:w="641" w:type="pct"/>
            <w:tcBorders>
              <w:top w:val="single" w:sz="4" w:space="0" w:color="auto"/>
              <w:left w:val="single" w:sz="4" w:space="0" w:color="auto"/>
              <w:bottom w:val="single" w:sz="4" w:space="0" w:color="auto"/>
              <w:right w:val="single" w:sz="4" w:space="0" w:color="auto"/>
            </w:tcBorders>
          </w:tcPr>
          <w:p w:rsidR="00942988" w:rsidRPr="00E4524D" w:rsidRDefault="00942988" w:rsidP="008B60E9">
            <w:pPr>
              <w:tabs>
                <w:tab w:val="left" w:pos="2548"/>
              </w:tabs>
              <w:jc w:val="center"/>
            </w:pPr>
            <w:r w:rsidRPr="00E4524D">
              <w:t>1</w:t>
            </w:r>
          </w:p>
        </w:tc>
      </w:tr>
      <w:tr w:rsidR="00942988" w:rsidRPr="004D3F8D" w:rsidTr="008B60E9">
        <w:trPr>
          <w:trHeight w:val="362"/>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pPr>
            <w:r w:rsidRPr="004D3F8D">
              <w:t>активно участвует</w:t>
            </w:r>
          </w:p>
        </w:tc>
        <w:tc>
          <w:tcPr>
            <w:tcW w:w="641" w:type="pct"/>
            <w:tcBorders>
              <w:top w:val="single" w:sz="4" w:space="0" w:color="auto"/>
              <w:left w:val="single" w:sz="4" w:space="0" w:color="auto"/>
              <w:bottom w:val="single" w:sz="4" w:space="0" w:color="auto"/>
              <w:right w:val="single" w:sz="4" w:space="0" w:color="auto"/>
            </w:tcBorders>
          </w:tcPr>
          <w:p w:rsidR="00942988" w:rsidRPr="00E4524D" w:rsidRDefault="00942988" w:rsidP="008B60E9">
            <w:pPr>
              <w:tabs>
                <w:tab w:val="left" w:pos="2548"/>
              </w:tabs>
              <w:jc w:val="center"/>
              <w:rPr>
                <w:b/>
              </w:rPr>
            </w:pPr>
            <w:r w:rsidRPr="00E4524D">
              <w:rPr>
                <w:b/>
              </w:rPr>
              <w:t>2</w:t>
            </w:r>
          </w:p>
        </w:tc>
      </w:tr>
      <w:tr w:rsidR="00942988" w:rsidRPr="004D3F8D" w:rsidTr="008B60E9">
        <w:trPr>
          <w:trHeight w:val="361"/>
        </w:trPr>
        <w:tc>
          <w:tcPr>
            <w:tcW w:w="444" w:type="pct"/>
            <w:vMerge w:val="restar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5</w:t>
            </w:r>
          </w:p>
        </w:tc>
        <w:tc>
          <w:tcPr>
            <w:tcW w:w="1730" w:type="pct"/>
            <w:vMerge w:val="restar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widowControl w:val="0"/>
              <w:tabs>
                <w:tab w:val="left" w:pos="2548"/>
              </w:tabs>
              <w:autoSpaceDE w:val="0"/>
              <w:autoSpaceDN w:val="0"/>
              <w:adjustRightInd w:val="0"/>
              <w:jc w:val="both"/>
            </w:pPr>
            <w:r w:rsidRPr="004D3F8D">
              <w:rPr>
                <w:color w:val="000000"/>
              </w:rPr>
              <w:t>Обеспечение  надлежащего санитарного состояния помещений, инвентаря и оборудования</w:t>
            </w:r>
          </w:p>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pPr>
            <w:r w:rsidRPr="004D3F8D">
              <w:t>не обеспечивает</w:t>
            </w:r>
          </w:p>
        </w:tc>
        <w:tc>
          <w:tcPr>
            <w:tcW w:w="641" w:type="pct"/>
            <w:tcBorders>
              <w:top w:val="single" w:sz="4" w:space="0" w:color="auto"/>
              <w:left w:val="single" w:sz="4" w:space="0" w:color="auto"/>
              <w:bottom w:val="single" w:sz="4" w:space="0" w:color="auto"/>
              <w:right w:val="single" w:sz="4" w:space="0" w:color="auto"/>
            </w:tcBorders>
          </w:tcPr>
          <w:p w:rsidR="00942988" w:rsidRPr="00E4524D" w:rsidRDefault="00942988" w:rsidP="008B60E9">
            <w:pPr>
              <w:tabs>
                <w:tab w:val="left" w:pos="2548"/>
              </w:tabs>
              <w:jc w:val="center"/>
            </w:pPr>
            <w:r w:rsidRPr="00E4524D">
              <w:t>-3</w:t>
            </w:r>
          </w:p>
        </w:tc>
      </w:tr>
      <w:tr w:rsidR="00942988" w:rsidRPr="004D3F8D" w:rsidTr="008B60E9">
        <w:trPr>
          <w:trHeight w:val="361"/>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pPr>
            <w:r w:rsidRPr="004D3F8D">
              <w:t>обеспечивает, но неполно</w:t>
            </w:r>
          </w:p>
        </w:tc>
        <w:tc>
          <w:tcPr>
            <w:tcW w:w="641"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jc w:val="center"/>
            </w:pPr>
            <w:r>
              <w:t>0</w:t>
            </w:r>
          </w:p>
        </w:tc>
      </w:tr>
      <w:tr w:rsidR="00942988" w:rsidRPr="004D3F8D" w:rsidTr="008B60E9">
        <w:trPr>
          <w:trHeight w:val="362"/>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pPr>
            <w:r w:rsidRPr="004D3F8D">
              <w:t>обеспечивает согласно санитарным нормам</w:t>
            </w:r>
          </w:p>
        </w:tc>
        <w:tc>
          <w:tcPr>
            <w:tcW w:w="641" w:type="pct"/>
            <w:tcBorders>
              <w:top w:val="single" w:sz="4" w:space="0" w:color="auto"/>
              <w:left w:val="single" w:sz="4" w:space="0" w:color="auto"/>
              <w:bottom w:val="single" w:sz="4" w:space="0" w:color="auto"/>
              <w:right w:val="single" w:sz="4" w:space="0" w:color="auto"/>
            </w:tcBorders>
          </w:tcPr>
          <w:p w:rsidR="00942988" w:rsidRPr="00E4524D" w:rsidRDefault="00942988" w:rsidP="008B60E9">
            <w:pPr>
              <w:tabs>
                <w:tab w:val="left" w:pos="2548"/>
              </w:tabs>
              <w:jc w:val="center"/>
              <w:rPr>
                <w:b/>
              </w:rPr>
            </w:pPr>
            <w:r w:rsidRPr="00E4524D">
              <w:rPr>
                <w:b/>
              </w:rPr>
              <w:t>2</w:t>
            </w:r>
          </w:p>
        </w:tc>
      </w:tr>
      <w:tr w:rsidR="00942988" w:rsidRPr="004D3F8D" w:rsidTr="008B60E9">
        <w:trPr>
          <w:trHeight w:val="517"/>
        </w:trPr>
        <w:tc>
          <w:tcPr>
            <w:tcW w:w="444" w:type="pct"/>
            <w:vMerge w:val="restar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6</w:t>
            </w:r>
          </w:p>
        </w:tc>
        <w:tc>
          <w:tcPr>
            <w:tcW w:w="1730" w:type="pct"/>
            <w:vMerge w:val="restar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rPr>
                <w:color w:val="000000"/>
              </w:rPr>
              <w:t>Организация   с учетом возрастных различий работы по самообслуживанию среди детей</w:t>
            </w:r>
          </w:p>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pPr>
            <w:r w:rsidRPr="004D3F8D">
              <w:t xml:space="preserve">не организует </w:t>
            </w:r>
          </w:p>
        </w:tc>
        <w:tc>
          <w:tcPr>
            <w:tcW w:w="641"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jc w:val="center"/>
            </w:pPr>
            <w:r w:rsidRPr="004D3F8D">
              <w:t>0</w:t>
            </w:r>
          </w:p>
        </w:tc>
      </w:tr>
      <w:tr w:rsidR="00942988" w:rsidRPr="004D3F8D" w:rsidTr="008B60E9">
        <w:trPr>
          <w:trHeight w:val="566"/>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2185" w:type="pct"/>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pPr>
              <w:tabs>
                <w:tab w:val="left" w:pos="2548"/>
              </w:tabs>
            </w:pPr>
            <w:r w:rsidRPr="004D3F8D">
              <w:t>организует</w:t>
            </w:r>
          </w:p>
        </w:tc>
        <w:tc>
          <w:tcPr>
            <w:tcW w:w="641" w:type="pct"/>
            <w:tcBorders>
              <w:top w:val="single" w:sz="4" w:space="0" w:color="auto"/>
              <w:left w:val="single" w:sz="4" w:space="0" w:color="auto"/>
              <w:bottom w:val="single" w:sz="4" w:space="0" w:color="auto"/>
              <w:right w:val="single" w:sz="4" w:space="0" w:color="auto"/>
            </w:tcBorders>
          </w:tcPr>
          <w:p w:rsidR="00942988" w:rsidRPr="00791C8B" w:rsidRDefault="00942988" w:rsidP="008B60E9">
            <w:pPr>
              <w:tabs>
                <w:tab w:val="left" w:pos="2548"/>
              </w:tabs>
              <w:jc w:val="center"/>
              <w:rPr>
                <w:b/>
              </w:rPr>
            </w:pPr>
            <w:r w:rsidRPr="00791C8B">
              <w:rPr>
                <w:b/>
              </w:rPr>
              <w:t>3</w:t>
            </w:r>
          </w:p>
        </w:tc>
      </w:tr>
      <w:tr w:rsidR="00942988" w:rsidRPr="004D3F8D" w:rsidTr="008B60E9">
        <w:trPr>
          <w:trHeight w:val="316"/>
        </w:trPr>
        <w:tc>
          <w:tcPr>
            <w:tcW w:w="444" w:type="pct"/>
            <w:vMerge w:val="restar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7</w:t>
            </w:r>
          </w:p>
        </w:tc>
        <w:tc>
          <w:tcPr>
            <w:tcW w:w="1730" w:type="pct"/>
            <w:vMerge w:val="restar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 xml:space="preserve">Исполнение поручений , не связанных с должностными обязанностями (указать </w:t>
            </w:r>
            <w:r w:rsidRPr="004D3F8D">
              <w:lastRenderedPageBreak/>
              <w:t>поручение)</w:t>
            </w:r>
          </w:p>
        </w:tc>
        <w:tc>
          <w:tcPr>
            <w:tcW w:w="2185"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lastRenderedPageBreak/>
              <w:t>отказ от исполнения</w:t>
            </w:r>
          </w:p>
        </w:tc>
        <w:tc>
          <w:tcPr>
            <w:tcW w:w="641"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jc w:val="center"/>
            </w:pPr>
            <w:r w:rsidRPr="004D3F8D">
              <w:t>0</w:t>
            </w:r>
          </w:p>
        </w:tc>
      </w:tr>
      <w:tr w:rsidR="00942988" w:rsidRPr="004D3F8D" w:rsidTr="008B60E9">
        <w:trPr>
          <w:trHeight w:val="316"/>
        </w:trPr>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0" w:type="auto"/>
            <w:vMerge/>
            <w:tcBorders>
              <w:top w:val="single" w:sz="4" w:space="0" w:color="auto"/>
              <w:left w:val="single" w:sz="4" w:space="0" w:color="auto"/>
              <w:bottom w:val="single" w:sz="4" w:space="0" w:color="auto"/>
              <w:right w:val="single" w:sz="4" w:space="0" w:color="auto"/>
            </w:tcBorders>
            <w:vAlign w:val="center"/>
          </w:tcPr>
          <w:p w:rsidR="00942988" w:rsidRPr="004D3F8D"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 xml:space="preserve">исполнение поручения </w:t>
            </w:r>
          </w:p>
        </w:tc>
        <w:tc>
          <w:tcPr>
            <w:tcW w:w="641" w:type="pct"/>
            <w:tcBorders>
              <w:top w:val="single" w:sz="4" w:space="0" w:color="auto"/>
              <w:left w:val="single" w:sz="4" w:space="0" w:color="auto"/>
              <w:bottom w:val="single" w:sz="4" w:space="0" w:color="auto"/>
              <w:right w:val="single" w:sz="4" w:space="0" w:color="auto"/>
            </w:tcBorders>
          </w:tcPr>
          <w:p w:rsidR="00942988" w:rsidRPr="00E4524D" w:rsidRDefault="00942988" w:rsidP="008B60E9">
            <w:pPr>
              <w:tabs>
                <w:tab w:val="left" w:pos="2548"/>
              </w:tabs>
              <w:jc w:val="center"/>
              <w:rPr>
                <w:b/>
                <w:lang w:val="en-US"/>
              </w:rPr>
            </w:pPr>
            <w:r w:rsidRPr="00E4524D">
              <w:rPr>
                <w:b/>
              </w:rPr>
              <w:t>3</w:t>
            </w:r>
          </w:p>
        </w:tc>
      </w:tr>
      <w:tr w:rsidR="00942988" w:rsidRPr="004D3F8D" w:rsidTr="008B60E9">
        <w:trPr>
          <w:trHeight w:val="158"/>
        </w:trPr>
        <w:tc>
          <w:tcPr>
            <w:tcW w:w="0" w:type="auto"/>
            <w:vMerge w:val="restart"/>
            <w:tcBorders>
              <w:top w:val="single" w:sz="4" w:space="0" w:color="auto"/>
              <w:left w:val="single" w:sz="4" w:space="0" w:color="auto"/>
              <w:right w:val="single" w:sz="4" w:space="0" w:color="auto"/>
            </w:tcBorders>
            <w:vAlign w:val="center"/>
          </w:tcPr>
          <w:p w:rsidR="00942988" w:rsidRPr="004D3F8D" w:rsidRDefault="00942988" w:rsidP="008B60E9">
            <w:r w:rsidRPr="004D3F8D">
              <w:lastRenderedPageBreak/>
              <w:t>8</w:t>
            </w:r>
          </w:p>
        </w:tc>
        <w:tc>
          <w:tcPr>
            <w:tcW w:w="0" w:type="auto"/>
            <w:vMerge w:val="restart"/>
            <w:tcBorders>
              <w:top w:val="single" w:sz="4" w:space="0" w:color="auto"/>
              <w:left w:val="single" w:sz="4" w:space="0" w:color="auto"/>
              <w:right w:val="single" w:sz="4" w:space="0" w:color="auto"/>
            </w:tcBorders>
            <w:vAlign w:val="center"/>
          </w:tcPr>
          <w:p w:rsidR="00942988" w:rsidRPr="004D3F8D" w:rsidRDefault="00942988" w:rsidP="008B60E9">
            <w:r w:rsidRPr="004D3F8D">
              <w:t>Соблюдение инструкции по охране жизни и здоровья несовершеннолетних</w:t>
            </w:r>
          </w:p>
        </w:tc>
        <w:tc>
          <w:tcPr>
            <w:tcW w:w="2185"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не соблюдает</w:t>
            </w:r>
          </w:p>
        </w:tc>
        <w:tc>
          <w:tcPr>
            <w:tcW w:w="641"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jc w:val="center"/>
            </w:pPr>
            <w:r w:rsidRPr="004D3F8D">
              <w:t>-5</w:t>
            </w:r>
          </w:p>
        </w:tc>
      </w:tr>
      <w:tr w:rsidR="00942988" w:rsidRPr="004D3F8D" w:rsidTr="008B60E9">
        <w:trPr>
          <w:trHeight w:val="157"/>
        </w:trPr>
        <w:tc>
          <w:tcPr>
            <w:tcW w:w="0" w:type="auto"/>
            <w:vMerge/>
            <w:tcBorders>
              <w:left w:val="single" w:sz="4" w:space="0" w:color="auto"/>
              <w:bottom w:val="single" w:sz="4" w:space="0" w:color="auto"/>
              <w:right w:val="single" w:sz="4" w:space="0" w:color="auto"/>
            </w:tcBorders>
            <w:vAlign w:val="center"/>
          </w:tcPr>
          <w:p w:rsidR="00942988" w:rsidRPr="004D3F8D" w:rsidRDefault="00942988" w:rsidP="008B60E9"/>
        </w:tc>
        <w:tc>
          <w:tcPr>
            <w:tcW w:w="0" w:type="auto"/>
            <w:vMerge/>
            <w:tcBorders>
              <w:left w:val="single" w:sz="4" w:space="0" w:color="auto"/>
              <w:bottom w:val="single" w:sz="4" w:space="0" w:color="auto"/>
              <w:right w:val="single" w:sz="4" w:space="0" w:color="auto"/>
            </w:tcBorders>
            <w:vAlign w:val="center"/>
          </w:tcPr>
          <w:p w:rsidR="00942988" w:rsidRPr="004D3F8D"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соблюдает</w:t>
            </w:r>
          </w:p>
        </w:tc>
        <w:tc>
          <w:tcPr>
            <w:tcW w:w="641" w:type="pct"/>
            <w:tcBorders>
              <w:top w:val="single" w:sz="4" w:space="0" w:color="auto"/>
              <w:left w:val="single" w:sz="4" w:space="0" w:color="auto"/>
              <w:bottom w:val="single" w:sz="4" w:space="0" w:color="auto"/>
              <w:right w:val="single" w:sz="4" w:space="0" w:color="auto"/>
            </w:tcBorders>
          </w:tcPr>
          <w:p w:rsidR="00942988" w:rsidRDefault="00942988" w:rsidP="008B60E9">
            <w:pPr>
              <w:tabs>
                <w:tab w:val="left" w:pos="2548"/>
              </w:tabs>
              <w:jc w:val="center"/>
              <w:rPr>
                <w:b/>
              </w:rPr>
            </w:pPr>
            <w:r>
              <w:rPr>
                <w:b/>
              </w:rPr>
              <w:t>2</w:t>
            </w:r>
          </w:p>
          <w:p w:rsidR="00942988" w:rsidRDefault="00942988" w:rsidP="008B60E9">
            <w:pPr>
              <w:tabs>
                <w:tab w:val="left" w:pos="2548"/>
              </w:tabs>
              <w:jc w:val="center"/>
              <w:rPr>
                <w:b/>
              </w:rPr>
            </w:pPr>
          </w:p>
          <w:p w:rsidR="00942988" w:rsidRDefault="00942988" w:rsidP="008B60E9">
            <w:pPr>
              <w:tabs>
                <w:tab w:val="left" w:pos="2548"/>
              </w:tabs>
              <w:jc w:val="center"/>
              <w:rPr>
                <w:b/>
              </w:rPr>
            </w:pPr>
          </w:p>
          <w:p w:rsidR="00942988" w:rsidRPr="00E4524D" w:rsidRDefault="00942988" w:rsidP="008B60E9">
            <w:pPr>
              <w:tabs>
                <w:tab w:val="left" w:pos="2548"/>
              </w:tabs>
              <w:jc w:val="center"/>
              <w:rPr>
                <w:b/>
              </w:rPr>
            </w:pPr>
          </w:p>
        </w:tc>
      </w:tr>
      <w:tr w:rsidR="00942988" w:rsidRPr="004D3F8D" w:rsidTr="008B60E9">
        <w:trPr>
          <w:trHeight w:val="413"/>
        </w:trPr>
        <w:tc>
          <w:tcPr>
            <w:tcW w:w="0" w:type="auto"/>
            <w:vMerge w:val="restart"/>
            <w:tcBorders>
              <w:left w:val="single" w:sz="4" w:space="0" w:color="auto"/>
              <w:right w:val="single" w:sz="4" w:space="0" w:color="auto"/>
            </w:tcBorders>
            <w:vAlign w:val="center"/>
          </w:tcPr>
          <w:p w:rsidR="00942988" w:rsidRPr="004D3F8D" w:rsidRDefault="00942988" w:rsidP="008B60E9">
            <w:r w:rsidRPr="004D3F8D">
              <w:t>9</w:t>
            </w:r>
          </w:p>
        </w:tc>
        <w:tc>
          <w:tcPr>
            <w:tcW w:w="0" w:type="auto"/>
            <w:vMerge w:val="restart"/>
            <w:tcBorders>
              <w:left w:val="single" w:sz="4" w:space="0" w:color="auto"/>
              <w:right w:val="single" w:sz="4" w:space="0" w:color="auto"/>
            </w:tcBorders>
            <w:vAlign w:val="center"/>
          </w:tcPr>
          <w:p w:rsidR="00942988" w:rsidRPr="004D3F8D" w:rsidRDefault="00942988" w:rsidP="008B60E9">
            <w:r w:rsidRPr="004D3F8D">
              <w:t xml:space="preserve">Обеспечение сохранности мебели, инвентаря, оборудования </w:t>
            </w:r>
          </w:p>
        </w:tc>
        <w:tc>
          <w:tcPr>
            <w:tcW w:w="2185"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не обеспечивает</w:t>
            </w:r>
          </w:p>
        </w:tc>
        <w:tc>
          <w:tcPr>
            <w:tcW w:w="641" w:type="pct"/>
            <w:tcBorders>
              <w:top w:val="single" w:sz="4" w:space="0" w:color="auto"/>
              <w:left w:val="single" w:sz="4" w:space="0" w:color="auto"/>
              <w:bottom w:val="single" w:sz="4" w:space="0" w:color="auto"/>
              <w:right w:val="single" w:sz="4" w:space="0" w:color="auto"/>
            </w:tcBorders>
          </w:tcPr>
          <w:p w:rsidR="00942988" w:rsidRPr="00E4524D" w:rsidRDefault="00942988" w:rsidP="008B60E9">
            <w:pPr>
              <w:tabs>
                <w:tab w:val="left" w:pos="2548"/>
              </w:tabs>
              <w:rPr>
                <w:b/>
              </w:rPr>
            </w:pPr>
            <w:r w:rsidRPr="00E4524D">
              <w:rPr>
                <w:b/>
              </w:rPr>
              <w:t xml:space="preserve">     - </w:t>
            </w:r>
            <w:r>
              <w:rPr>
                <w:b/>
              </w:rPr>
              <w:t>2</w:t>
            </w:r>
          </w:p>
        </w:tc>
      </w:tr>
      <w:tr w:rsidR="00942988" w:rsidRPr="004D3F8D" w:rsidTr="008B60E9">
        <w:trPr>
          <w:trHeight w:val="412"/>
        </w:trPr>
        <w:tc>
          <w:tcPr>
            <w:tcW w:w="0" w:type="auto"/>
            <w:vMerge/>
            <w:tcBorders>
              <w:left w:val="single" w:sz="4" w:space="0" w:color="auto"/>
              <w:bottom w:val="single" w:sz="4" w:space="0" w:color="auto"/>
              <w:right w:val="single" w:sz="4" w:space="0" w:color="auto"/>
            </w:tcBorders>
            <w:vAlign w:val="center"/>
          </w:tcPr>
          <w:p w:rsidR="00942988" w:rsidRPr="004D3F8D" w:rsidRDefault="00942988" w:rsidP="008B60E9"/>
        </w:tc>
        <w:tc>
          <w:tcPr>
            <w:tcW w:w="0" w:type="auto"/>
            <w:vMerge/>
            <w:tcBorders>
              <w:left w:val="single" w:sz="4" w:space="0" w:color="auto"/>
              <w:bottom w:val="single" w:sz="4" w:space="0" w:color="auto"/>
              <w:right w:val="single" w:sz="4" w:space="0" w:color="auto"/>
            </w:tcBorders>
            <w:vAlign w:val="center"/>
          </w:tcPr>
          <w:p w:rsidR="00942988" w:rsidRPr="004D3F8D" w:rsidRDefault="00942988" w:rsidP="008B60E9"/>
        </w:tc>
        <w:tc>
          <w:tcPr>
            <w:tcW w:w="2185"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обеспечивает</w:t>
            </w:r>
          </w:p>
        </w:tc>
        <w:tc>
          <w:tcPr>
            <w:tcW w:w="641" w:type="pct"/>
            <w:tcBorders>
              <w:top w:val="single" w:sz="4" w:space="0" w:color="auto"/>
              <w:left w:val="single" w:sz="4" w:space="0" w:color="auto"/>
              <w:bottom w:val="single" w:sz="4" w:space="0" w:color="auto"/>
              <w:right w:val="single" w:sz="4" w:space="0" w:color="auto"/>
            </w:tcBorders>
          </w:tcPr>
          <w:p w:rsidR="00942988" w:rsidRPr="00E4524D" w:rsidRDefault="00942988" w:rsidP="008B60E9">
            <w:pPr>
              <w:tabs>
                <w:tab w:val="left" w:pos="2548"/>
              </w:tabs>
              <w:jc w:val="center"/>
              <w:rPr>
                <w:b/>
              </w:rPr>
            </w:pPr>
            <w:r w:rsidRPr="00E4524D">
              <w:rPr>
                <w:b/>
              </w:rPr>
              <w:t>2</w:t>
            </w:r>
          </w:p>
        </w:tc>
      </w:tr>
      <w:tr w:rsidR="00942988" w:rsidRPr="004D3F8D" w:rsidTr="008B60E9">
        <w:tc>
          <w:tcPr>
            <w:tcW w:w="2174" w:type="pct"/>
            <w:gridSpan w:val="2"/>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pPr>
            <w:r w:rsidRPr="004D3F8D">
              <w:t xml:space="preserve"> </w:t>
            </w:r>
          </w:p>
        </w:tc>
        <w:tc>
          <w:tcPr>
            <w:tcW w:w="2185"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jc w:val="center"/>
              <w:rPr>
                <w:b/>
                <w:bCs/>
                <w:lang w:val="en-US"/>
              </w:rPr>
            </w:pPr>
            <w:r w:rsidRPr="004D3F8D">
              <w:rPr>
                <w:b/>
                <w:bCs/>
              </w:rPr>
              <w:t>0-20</w:t>
            </w:r>
          </w:p>
        </w:tc>
        <w:tc>
          <w:tcPr>
            <w:tcW w:w="641" w:type="pct"/>
            <w:tcBorders>
              <w:top w:val="single" w:sz="4" w:space="0" w:color="auto"/>
              <w:left w:val="single" w:sz="4" w:space="0" w:color="auto"/>
              <w:bottom w:val="single" w:sz="4" w:space="0" w:color="auto"/>
              <w:right w:val="single" w:sz="4" w:space="0" w:color="auto"/>
            </w:tcBorders>
          </w:tcPr>
          <w:p w:rsidR="00942988" w:rsidRPr="004D3F8D" w:rsidRDefault="00942988" w:rsidP="008B60E9">
            <w:pPr>
              <w:tabs>
                <w:tab w:val="left" w:pos="2548"/>
              </w:tabs>
              <w:jc w:val="center"/>
              <w:rPr>
                <w:b/>
                <w:bCs/>
              </w:rPr>
            </w:pPr>
          </w:p>
        </w:tc>
      </w:tr>
    </w:tbl>
    <w:p w:rsidR="00942988" w:rsidRPr="004D3F8D" w:rsidRDefault="00942988" w:rsidP="00942988">
      <w:pPr>
        <w:tabs>
          <w:tab w:val="left" w:pos="2548"/>
        </w:tabs>
        <w:ind w:firstLine="284"/>
        <w:jc w:val="center"/>
        <w:rPr>
          <w:bCs/>
          <w:iCs/>
          <w:sz w:val="28"/>
          <w:szCs w:val="28"/>
          <w:u w:val="single"/>
        </w:rPr>
      </w:pPr>
      <w:r w:rsidRPr="004D3F8D">
        <w:rPr>
          <w:bCs/>
          <w:iCs/>
          <w:sz w:val="28"/>
          <w:szCs w:val="28"/>
          <w:u w:val="single"/>
        </w:rPr>
        <w:t>Рекомендации по использованию результатов</w:t>
      </w:r>
    </w:p>
    <w:p w:rsidR="00942988" w:rsidRPr="004D3F8D" w:rsidRDefault="00942988" w:rsidP="00942988">
      <w:pPr>
        <w:tabs>
          <w:tab w:val="left" w:pos="2548"/>
        </w:tabs>
        <w:ind w:firstLine="284"/>
        <w:jc w:val="center"/>
        <w:rPr>
          <w:bCs/>
          <w:i/>
          <w:iCs/>
          <w:sz w:val="28"/>
          <w:szCs w:val="28"/>
          <w:u w:val="single"/>
        </w:rPr>
      </w:pPr>
      <w:r w:rsidRPr="004D3F8D">
        <w:rPr>
          <w:bCs/>
          <w:iCs/>
          <w:sz w:val="28"/>
          <w:szCs w:val="28"/>
          <w:u w:val="single"/>
        </w:rPr>
        <w:t xml:space="preserve"> оценки деятельности   социального работника </w:t>
      </w:r>
    </w:p>
    <w:p w:rsidR="00942988" w:rsidRPr="004D3F8D" w:rsidRDefault="00942988" w:rsidP="00942988">
      <w:pPr>
        <w:tabs>
          <w:tab w:val="left" w:pos="2548"/>
        </w:tabs>
        <w:rPr>
          <w:bCs/>
          <w:iCs/>
          <w:sz w:val="28"/>
          <w:szCs w:val="28"/>
        </w:rPr>
      </w:pPr>
      <w:r w:rsidRPr="004D3F8D">
        <w:rPr>
          <w:b/>
          <w:sz w:val="28"/>
          <w:szCs w:val="28"/>
        </w:rPr>
        <w:t>0-3-</w:t>
      </w:r>
      <w:r w:rsidRPr="004D3F8D">
        <w:rPr>
          <w:sz w:val="28"/>
          <w:szCs w:val="28"/>
        </w:rPr>
        <w:t xml:space="preserve"> </w:t>
      </w:r>
      <w:r w:rsidRPr="004D3F8D">
        <w:rPr>
          <w:bCs/>
          <w:iCs/>
          <w:sz w:val="28"/>
          <w:szCs w:val="28"/>
        </w:rPr>
        <w:t>специалисту может быть предложена внеочередная аттестация по соответствию занимаемой должности;</w:t>
      </w:r>
    </w:p>
    <w:p w:rsidR="00942988" w:rsidRPr="004D3F8D" w:rsidRDefault="00942988" w:rsidP="00942988">
      <w:pPr>
        <w:tabs>
          <w:tab w:val="left" w:pos="2548"/>
        </w:tabs>
        <w:rPr>
          <w:bCs/>
          <w:iCs/>
          <w:sz w:val="28"/>
          <w:szCs w:val="28"/>
        </w:rPr>
      </w:pPr>
      <w:r w:rsidRPr="004D3F8D">
        <w:rPr>
          <w:b/>
          <w:sz w:val="28"/>
          <w:szCs w:val="28"/>
        </w:rPr>
        <w:t>4-10</w:t>
      </w:r>
      <w:r w:rsidRPr="004D3F8D">
        <w:rPr>
          <w:sz w:val="28"/>
          <w:szCs w:val="28"/>
        </w:rPr>
        <w:t>-</w:t>
      </w:r>
      <w:r w:rsidRPr="004D3F8D">
        <w:rPr>
          <w:bCs/>
          <w:iCs/>
          <w:sz w:val="28"/>
          <w:szCs w:val="28"/>
        </w:rPr>
        <w:t>специалист выполняет свои должностные обязанности согласно требованиям к ним;</w:t>
      </w:r>
    </w:p>
    <w:p w:rsidR="00942988" w:rsidRPr="004D3F8D" w:rsidRDefault="00942988" w:rsidP="00942988">
      <w:pPr>
        <w:tabs>
          <w:tab w:val="left" w:pos="2548"/>
        </w:tabs>
        <w:rPr>
          <w:bCs/>
          <w:iCs/>
          <w:sz w:val="28"/>
          <w:szCs w:val="28"/>
        </w:rPr>
      </w:pPr>
      <w:r w:rsidRPr="004D3F8D">
        <w:rPr>
          <w:b/>
          <w:sz w:val="28"/>
          <w:szCs w:val="28"/>
        </w:rPr>
        <w:t xml:space="preserve">11-20 </w:t>
      </w:r>
      <w:r w:rsidRPr="004D3F8D">
        <w:rPr>
          <w:sz w:val="28"/>
          <w:szCs w:val="28"/>
        </w:rPr>
        <w:t>–</w:t>
      </w:r>
      <w:r w:rsidRPr="004D3F8D">
        <w:rPr>
          <w:bCs/>
          <w:iCs/>
          <w:sz w:val="28"/>
          <w:szCs w:val="28"/>
        </w:rPr>
        <w:t>специалист заслуживает поощрения</w:t>
      </w:r>
      <w:r w:rsidRPr="004D3F8D">
        <w:rPr>
          <w:b/>
          <w:bCs/>
          <w:iCs/>
          <w:sz w:val="28"/>
          <w:szCs w:val="28"/>
        </w:rPr>
        <w:t xml:space="preserve">  </w:t>
      </w:r>
      <w:r w:rsidRPr="004D3F8D">
        <w:rPr>
          <w:bCs/>
          <w:iCs/>
          <w:sz w:val="28"/>
          <w:szCs w:val="28"/>
        </w:rPr>
        <w:t>(стимулирующие надбавки).</w:t>
      </w:r>
    </w:p>
    <w:p w:rsidR="00942988" w:rsidRPr="004D3F8D" w:rsidRDefault="00942988" w:rsidP="00942988">
      <w:pPr>
        <w:tabs>
          <w:tab w:val="left" w:pos="2548"/>
        </w:tabs>
        <w:rPr>
          <w:b/>
          <w:bCs/>
          <w:iCs/>
          <w:sz w:val="28"/>
          <w:szCs w:val="28"/>
        </w:rPr>
      </w:pPr>
    </w:p>
    <w:p w:rsidR="00942988" w:rsidRPr="005F4B89"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942988">
      <w:pPr>
        <w:rPr>
          <w:highlight w:val="yellow"/>
        </w:rPr>
      </w:pPr>
    </w:p>
    <w:p w:rsidR="00942988" w:rsidRDefault="00942988" w:rsidP="00A94FD9">
      <w:pPr>
        <w:tabs>
          <w:tab w:val="left" w:pos="3300"/>
        </w:tabs>
        <w:spacing w:after="0" w:line="240" w:lineRule="auto"/>
        <w:jc w:val="right"/>
        <w:rPr>
          <w:rFonts w:ascii="Times New Roman" w:hAnsi="Times New Roman" w:cs="Times New Roman"/>
          <w:sz w:val="28"/>
          <w:szCs w:val="28"/>
        </w:rPr>
      </w:pPr>
    </w:p>
    <w:p w:rsidR="00942988" w:rsidRDefault="00942988" w:rsidP="00A94FD9">
      <w:pPr>
        <w:tabs>
          <w:tab w:val="left" w:pos="3300"/>
        </w:tabs>
        <w:spacing w:after="0" w:line="240" w:lineRule="auto"/>
        <w:jc w:val="right"/>
        <w:rPr>
          <w:rFonts w:ascii="Times New Roman" w:hAnsi="Times New Roman" w:cs="Times New Roman"/>
          <w:sz w:val="28"/>
          <w:szCs w:val="28"/>
        </w:rPr>
      </w:pPr>
    </w:p>
    <w:sectPr w:rsidR="00942988" w:rsidSect="000F5E86">
      <w:footerReference w:type="default" r:id="rId8"/>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50D" w:rsidRDefault="00D3550D" w:rsidP="00F01EF5">
      <w:pPr>
        <w:spacing w:after="0" w:line="240" w:lineRule="auto"/>
      </w:pPr>
      <w:r>
        <w:separator/>
      </w:r>
    </w:p>
  </w:endnote>
  <w:endnote w:type="continuationSeparator" w:id="0">
    <w:p w:rsidR="00D3550D" w:rsidRDefault="00D3550D" w:rsidP="00F01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082"/>
      <w:docPartObj>
        <w:docPartGallery w:val="Page Numbers (Bottom of Page)"/>
        <w:docPartUnique/>
      </w:docPartObj>
    </w:sdtPr>
    <w:sdtContent>
      <w:p w:rsidR="00D15638" w:rsidRDefault="00C2187A">
        <w:pPr>
          <w:pStyle w:val="a5"/>
          <w:jc w:val="right"/>
        </w:pPr>
        <w:fldSimple w:instr=" PAGE   \* MERGEFORMAT ">
          <w:r w:rsidR="009E632E">
            <w:rPr>
              <w:noProof/>
            </w:rPr>
            <w:t>87</w:t>
          </w:r>
        </w:fldSimple>
      </w:p>
    </w:sdtContent>
  </w:sdt>
  <w:p w:rsidR="00D15638" w:rsidRDefault="00D156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50D" w:rsidRDefault="00D3550D" w:rsidP="00F01EF5">
      <w:pPr>
        <w:spacing w:after="0" w:line="240" w:lineRule="auto"/>
      </w:pPr>
      <w:r>
        <w:separator/>
      </w:r>
    </w:p>
  </w:footnote>
  <w:footnote w:type="continuationSeparator" w:id="0">
    <w:p w:rsidR="00D3550D" w:rsidRDefault="00D3550D" w:rsidP="00F01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96459E"/>
    <w:lvl w:ilvl="0">
      <w:numFmt w:val="bullet"/>
      <w:lvlText w:val="*"/>
      <w:lvlJc w:val="left"/>
    </w:lvl>
  </w:abstractNum>
  <w:abstractNum w:abstractNumId="1">
    <w:nsid w:val="17967DD5"/>
    <w:multiLevelType w:val="hybridMultilevel"/>
    <w:tmpl w:val="579C8592"/>
    <w:lvl w:ilvl="0" w:tplc="C3FA06AC">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F621C4"/>
    <w:multiLevelType w:val="multilevel"/>
    <w:tmpl w:val="10363AD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2C8F1DDD"/>
    <w:multiLevelType w:val="multilevel"/>
    <w:tmpl w:val="C708202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319C7D56"/>
    <w:multiLevelType w:val="hybridMultilevel"/>
    <w:tmpl w:val="1F62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F3E34"/>
    <w:multiLevelType w:val="hybridMultilevel"/>
    <w:tmpl w:val="9C56F4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176B85"/>
    <w:multiLevelType w:val="hybridMultilevel"/>
    <w:tmpl w:val="790C6168"/>
    <w:lvl w:ilvl="0" w:tplc="526A2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A292EB6"/>
    <w:multiLevelType w:val="hybridMultilevel"/>
    <w:tmpl w:val="B0262BB4"/>
    <w:lvl w:ilvl="0" w:tplc="40BAAD4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563855"/>
    <w:multiLevelType w:val="hybridMultilevel"/>
    <w:tmpl w:val="63C0186E"/>
    <w:lvl w:ilvl="0" w:tplc="A808C1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C8783B"/>
    <w:multiLevelType w:val="hybridMultilevel"/>
    <w:tmpl w:val="F274DBB2"/>
    <w:lvl w:ilvl="0" w:tplc="762E50A4">
      <w:start w:val="5"/>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7BA1498"/>
    <w:multiLevelType w:val="multilevel"/>
    <w:tmpl w:val="85BE384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3"/>
  </w:num>
  <w:num w:numId="3">
    <w:abstractNumId w:val="2"/>
  </w:num>
  <w:num w:numId="4">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5">
    <w:abstractNumId w:val="1"/>
  </w:num>
  <w:num w:numId="6">
    <w:abstractNumId w:val="9"/>
  </w:num>
  <w:num w:numId="7">
    <w:abstractNumId w:val="6"/>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22"/>
  </w:hdrShapeDefaults>
  <w:footnotePr>
    <w:footnote w:id="-1"/>
    <w:footnote w:id="0"/>
  </w:footnotePr>
  <w:endnotePr>
    <w:endnote w:id="-1"/>
    <w:endnote w:id="0"/>
  </w:endnotePr>
  <w:compat/>
  <w:rsids>
    <w:rsidRoot w:val="00E24972"/>
    <w:rsid w:val="00006276"/>
    <w:rsid w:val="00016093"/>
    <w:rsid w:val="00021799"/>
    <w:rsid w:val="000222C8"/>
    <w:rsid w:val="00033C57"/>
    <w:rsid w:val="0004043E"/>
    <w:rsid w:val="00045CE8"/>
    <w:rsid w:val="00056B8B"/>
    <w:rsid w:val="00066C46"/>
    <w:rsid w:val="00084740"/>
    <w:rsid w:val="000861C6"/>
    <w:rsid w:val="00087330"/>
    <w:rsid w:val="00091177"/>
    <w:rsid w:val="000A4794"/>
    <w:rsid w:val="000A7335"/>
    <w:rsid w:val="000B41FD"/>
    <w:rsid w:val="000C1F8D"/>
    <w:rsid w:val="000C4600"/>
    <w:rsid w:val="000C559B"/>
    <w:rsid w:val="000D654D"/>
    <w:rsid w:val="000D76EA"/>
    <w:rsid w:val="000E3E2D"/>
    <w:rsid w:val="000F5E86"/>
    <w:rsid w:val="000F66DA"/>
    <w:rsid w:val="000F69BC"/>
    <w:rsid w:val="000F7203"/>
    <w:rsid w:val="001022ED"/>
    <w:rsid w:val="00112456"/>
    <w:rsid w:val="00115E7C"/>
    <w:rsid w:val="0011763E"/>
    <w:rsid w:val="001219E8"/>
    <w:rsid w:val="001236B8"/>
    <w:rsid w:val="0012480A"/>
    <w:rsid w:val="0013017D"/>
    <w:rsid w:val="00136298"/>
    <w:rsid w:val="00136823"/>
    <w:rsid w:val="0013766D"/>
    <w:rsid w:val="0014210E"/>
    <w:rsid w:val="00143A4B"/>
    <w:rsid w:val="0015678A"/>
    <w:rsid w:val="001600F6"/>
    <w:rsid w:val="00171582"/>
    <w:rsid w:val="00181D98"/>
    <w:rsid w:val="00182295"/>
    <w:rsid w:val="00185997"/>
    <w:rsid w:val="00186A8F"/>
    <w:rsid w:val="00187273"/>
    <w:rsid w:val="001923E8"/>
    <w:rsid w:val="00194636"/>
    <w:rsid w:val="00196EF0"/>
    <w:rsid w:val="0019734D"/>
    <w:rsid w:val="001A03EC"/>
    <w:rsid w:val="001A3D6C"/>
    <w:rsid w:val="001B0FC8"/>
    <w:rsid w:val="001B6B66"/>
    <w:rsid w:val="001C282F"/>
    <w:rsid w:val="001C2D27"/>
    <w:rsid w:val="001C3552"/>
    <w:rsid w:val="001C7747"/>
    <w:rsid w:val="001D28A1"/>
    <w:rsid w:val="001E28E3"/>
    <w:rsid w:val="001E2DBB"/>
    <w:rsid w:val="001E5A73"/>
    <w:rsid w:val="001F2AEA"/>
    <w:rsid w:val="001F3ACE"/>
    <w:rsid w:val="001F3FCF"/>
    <w:rsid w:val="00203F0B"/>
    <w:rsid w:val="00206257"/>
    <w:rsid w:val="00215032"/>
    <w:rsid w:val="002163EB"/>
    <w:rsid w:val="002177C8"/>
    <w:rsid w:val="00222B1C"/>
    <w:rsid w:val="00227047"/>
    <w:rsid w:val="002342A2"/>
    <w:rsid w:val="002343A0"/>
    <w:rsid w:val="00235DE9"/>
    <w:rsid w:val="00240C60"/>
    <w:rsid w:val="00243ED3"/>
    <w:rsid w:val="00245B9B"/>
    <w:rsid w:val="00245DD4"/>
    <w:rsid w:val="00251DB3"/>
    <w:rsid w:val="00253E0E"/>
    <w:rsid w:val="00256763"/>
    <w:rsid w:val="00257C03"/>
    <w:rsid w:val="00260AAA"/>
    <w:rsid w:val="0027760C"/>
    <w:rsid w:val="002776A5"/>
    <w:rsid w:val="00282E52"/>
    <w:rsid w:val="00287FFE"/>
    <w:rsid w:val="00295F69"/>
    <w:rsid w:val="002A21D4"/>
    <w:rsid w:val="002A2F63"/>
    <w:rsid w:val="002A7253"/>
    <w:rsid w:val="002B0133"/>
    <w:rsid w:val="002B0D89"/>
    <w:rsid w:val="002B1CCC"/>
    <w:rsid w:val="002B4CCB"/>
    <w:rsid w:val="002C05B5"/>
    <w:rsid w:val="002D3DC5"/>
    <w:rsid w:val="002D7438"/>
    <w:rsid w:val="002E04D8"/>
    <w:rsid w:val="002E4E1F"/>
    <w:rsid w:val="002E7CD2"/>
    <w:rsid w:val="002F1722"/>
    <w:rsid w:val="002F7D5C"/>
    <w:rsid w:val="00310A3C"/>
    <w:rsid w:val="00312B3B"/>
    <w:rsid w:val="00313235"/>
    <w:rsid w:val="003144BD"/>
    <w:rsid w:val="00317983"/>
    <w:rsid w:val="0032025E"/>
    <w:rsid w:val="00332AB0"/>
    <w:rsid w:val="003337F9"/>
    <w:rsid w:val="00337886"/>
    <w:rsid w:val="00342FB7"/>
    <w:rsid w:val="003436A4"/>
    <w:rsid w:val="00347762"/>
    <w:rsid w:val="003569A7"/>
    <w:rsid w:val="003648BA"/>
    <w:rsid w:val="0037442C"/>
    <w:rsid w:val="00380DF8"/>
    <w:rsid w:val="00382A4F"/>
    <w:rsid w:val="00391FA9"/>
    <w:rsid w:val="00395DF2"/>
    <w:rsid w:val="003B5CC6"/>
    <w:rsid w:val="003B6BCE"/>
    <w:rsid w:val="003C1323"/>
    <w:rsid w:val="003C4A44"/>
    <w:rsid w:val="003D5152"/>
    <w:rsid w:val="003E0790"/>
    <w:rsid w:val="003E41EC"/>
    <w:rsid w:val="003F136E"/>
    <w:rsid w:val="003F14CD"/>
    <w:rsid w:val="003F1FCB"/>
    <w:rsid w:val="003F532F"/>
    <w:rsid w:val="003F75B3"/>
    <w:rsid w:val="0040116A"/>
    <w:rsid w:val="004067F6"/>
    <w:rsid w:val="00417969"/>
    <w:rsid w:val="0044064A"/>
    <w:rsid w:val="00444E25"/>
    <w:rsid w:val="00446591"/>
    <w:rsid w:val="0045347B"/>
    <w:rsid w:val="004572B9"/>
    <w:rsid w:val="004675CA"/>
    <w:rsid w:val="0047226B"/>
    <w:rsid w:val="00477E02"/>
    <w:rsid w:val="00484AE3"/>
    <w:rsid w:val="004862FF"/>
    <w:rsid w:val="0049100C"/>
    <w:rsid w:val="00493AAD"/>
    <w:rsid w:val="004A0FC9"/>
    <w:rsid w:val="004A6AB9"/>
    <w:rsid w:val="004B695A"/>
    <w:rsid w:val="004C4E5F"/>
    <w:rsid w:val="004C5343"/>
    <w:rsid w:val="004C64CD"/>
    <w:rsid w:val="004C7973"/>
    <w:rsid w:val="004C79DE"/>
    <w:rsid w:val="004C7D88"/>
    <w:rsid w:val="004D1FF6"/>
    <w:rsid w:val="004E0964"/>
    <w:rsid w:val="004E6E8C"/>
    <w:rsid w:val="004F054F"/>
    <w:rsid w:val="004F068C"/>
    <w:rsid w:val="004F13A4"/>
    <w:rsid w:val="004F42E2"/>
    <w:rsid w:val="004F69EB"/>
    <w:rsid w:val="004F7F67"/>
    <w:rsid w:val="00500D66"/>
    <w:rsid w:val="005049A2"/>
    <w:rsid w:val="005051D9"/>
    <w:rsid w:val="00510543"/>
    <w:rsid w:val="005123B1"/>
    <w:rsid w:val="005215F9"/>
    <w:rsid w:val="00526068"/>
    <w:rsid w:val="0052728E"/>
    <w:rsid w:val="00535A75"/>
    <w:rsid w:val="00536E07"/>
    <w:rsid w:val="00536EF1"/>
    <w:rsid w:val="00547693"/>
    <w:rsid w:val="00547B70"/>
    <w:rsid w:val="00552327"/>
    <w:rsid w:val="00557BD2"/>
    <w:rsid w:val="00563149"/>
    <w:rsid w:val="005665A4"/>
    <w:rsid w:val="00571C94"/>
    <w:rsid w:val="005725EF"/>
    <w:rsid w:val="00577601"/>
    <w:rsid w:val="0057777E"/>
    <w:rsid w:val="00577AC2"/>
    <w:rsid w:val="005968C4"/>
    <w:rsid w:val="0059749A"/>
    <w:rsid w:val="005975B6"/>
    <w:rsid w:val="005A4DE6"/>
    <w:rsid w:val="005A57CD"/>
    <w:rsid w:val="005A739E"/>
    <w:rsid w:val="005A77F9"/>
    <w:rsid w:val="005C2068"/>
    <w:rsid w:val="005C4D94"/>
    <w:rsid w:val="005C5AC9"/>
    <w:rsid w:val="005C5B8E"/>
    <w:rsid w:val="005D68C2"/>
    <w:rsid w:val="005E3805"/>
    <w:rsid w:val="005E6EA7"/>
    <w:rsid w:val="005F30E1"/>
    <w:rsid w:val="00601607"/>
    <w:rsid w:val="00602112"/>
    <w:rsid w:val="006073BA"/>
    <w:rsid w:val="006077FC"/>
    <w:rsid w:val="00611135"/>
    <w:rsid w:val="00615EB1"/>
    <w:rsid w:val="00616170"/>
    <w:rsid w:val="0062005F"/>
    <w:rsid w:val="00627FD1"/>
    <w:rsid w:val="00656E62"/>
    <w:rsid w:val="00656F2C"/>
    <w:rsid w:val="00660489"/>
    <w:rsid w:val="00663052"/>
    <w:rsid w:val="00663592"/>
    <w:rsid w:val="00685741"/>
    <w:rsid w:val="00694D04"/>
    <w:rsid w:val="00697CBF"/>
    <w:rsid w:val="006A2D2E"/>
    <w:rsid w:val="006A2EB7"/>
    <w:rsid w:val="006A31DB"/>
    <w:rsid w:val="006A6C4F"/>
    <w:rsid w:val="006B28D2"/>
    <w:rsid w:val="006B55AE"/>
    <w:rsid w:val="006B5D36"/>
    <w:rsid w:val="006B5FD6"/>
    <w:rsid w:val="006C2634"/>
    <w:rsid w:val="006D18D5"/>
    <w:rsid w:val="006D33ED"/>
    <w:rsid w:val="006D4766"/>
    <w:rsid w:val="006D6769"/>
    <w:rsid w:val="006D69A3"/>
    <w:rsid w:val="006D7053"/>
    <w:rsid w:val="006F0790"/>
    <w:rsid w:val="006F1BC1"/>
    <w:rsid w:val="00701AE3"/>
    <w:rsid w:val="007115C1"/>
    <w:rsid w:val="00716310"/>
    <w:rsid w:val="007200D6"/>
    <w:rsid w:val="00721F25"/>
    <w:rsid w:val="0072572B"/>
    <w:rsid w:val="00725BD7"/>
    <w:rsid w:val="007320FA"/>
    <w:rsid w:val="007338AA"/>
    <w:rsid w:val="00737836"/>
    <w:rsid w:val="007509D9"/>
    <w:rsid w:val="00751478"/>
    <w:rsid w:val="0075269C"/>
    <w:rsid w:val="00754B76"/>
    <w:rsid w:val="00761AED"/>
    <w:rsid w:val="00763492"/>
    <w:rsid w:val="00766645"/>
    <w:rsid w:val="00770376"/>
    <w:rsid w:val="00772791"/>
    <w:rsid w:val="007753C8"/>
    <w:rsid w:val="007762AC"/>
    <w:rsid w:val="0078070A"/>
    <w:rsid w:val="00782311"/>
    <w:rsid w:val="00785576"/>
    <w:rsid w:val="00787183"/>
    <w:rsid w:val="00791BCF"/>
    <w:rsid w:val="007959EA"/>
    <w:rsid w:val="0079709D"/>
    <w:rsid w:val="007A1FCD"/>
    <w:rsid w:val="007B2B95"/>
    <w:rsid w:val="007B5DE3"/>
    <w:rsid w:val="007B5E22"/>
    <w:rsid w:val="007C0324"/>
    <w:rsid w:val="007C0F2A"/>
    <w:rsid w:val="007C1C86"/>
    <w:rsid w:val="007D41E6"/>
    <w:rsid w:val="007E1A30"/>
    <w:rsid w:val="007E33B0"/>
    <w:rsid w:val="007F2F45"/>
    <w:rsid w:val="00802996"/>
    <w:rsid w:val="008134B7"/>
    <w:rsid w:val="0082009D"/>
    <w:rsid w:val="00835D86"/>
    <w:rsid w:val="0084302C"/>
    <w:rsid w:val="00845EE3"/>
    <w:rsid w:val="008466D7"/>
    <w:rsid w:val="00846F9D"/>
    <w:rsid w:val="00852EC9"/>
    <w:rsid w:val="00862295"/>
    <w:rsid w:val="008631BB"/>
    <w:rsid w:val="00866DC2"/>
    <w:rsid w:val="008757AC"/>
    <w:rsid w:val="0087626D"/>
    <w:rsid w:val="00886151"/>
    <w:rsid w:val="00886FA8"/>
    <w:rsid w:val="008916A0"/>
    <w:rsid w:val="00892AF8"/>
    <w:rsid w:val="00894D4C"/>
    <w:rsid w:val="008A0F5A"/>
    <w:rsid w:val="008A188B"/>
    <w:rsid w:val="008A6A3B"/>
    <w:rsid w:val="008B2E5E"/>
    <w:rsid w:val="008B5572"/>
    <w:rsid w:val="008B60E9"/>
    <w:rsid w:val="008B7337"/>
    <w:rsid w:val="008E0008"/>
    <w:rsid w:val="008E1259"/>
    <w:rsid w:val="008F75FF"/>
    <w:rsid w:val="00903E25"/>
    <w:rsid w:val="009077AA"/>
    <w:rsid w:val="00910FFD"/>
    <w:rsid w:val="00914C76"/>
    <w:rsid w:val="00934A45"/>
    <w:rsid w:val="00936055"/>
    <w:rsid w:val="00942988"/>
    <w:rsid w:val="009565C3"/>
    <w:rsid w:val="0097349B"/>
    <w:rsid w:val="00983F45"/>
    <w:rsid w:val="009868D1"/>
    <w:rsid w:val="0099084F"/>
    <w:rsid w:val="00990EAA"/>
    <w:rsid w:val="009A39AF"/>
    <w:rsid w:val="009A5094"/>
    <w:rsid w:val="009A7F09"/>
    <w:rsid w:val="009B0024"/>
    <w:rsid w:val="009B11F4"/>
    <w:rsid w:val="009C01D2"/>
    <w:rsid w:val="009C25BD"/>
    <w:rsid w:val="009D4129"/>
    <w:rsid w:val="009E632E"/>
    <w:rsid w:val="009E641F"/>
    <w:rsid w:val="009F761B"/>
    <w:rsid w:val="00A00DD0"/>
    <w:rsid w:val="00A018C6"/>
    <w:rsid w:val="00A25C04"/>
    <w:rsid w:val="00A3080E"/>
    <w:rsid w:val="00A30AD6"/>
    <w:rsid w:val="00A33A52"/>
    <w:rsid w:val="00A40252"/>
    <w:rsid w:val="00A43C25"/>
    <w:rsid w:val="00A4588D"/>
    <w:rsid w:val="00A464F6"/>
    <w:rsid w:val="00A46BE2"/>
    <w:rsid w:val="00A51743"/>
    <w:rsid w:val="00A54972"/>
    <w:rsid w:val="00A65CC5"/>
    <w:rsid w:val="00A73220"/>
    <w:rsid w:val="00A93FC2"/>
    <w:rsid w:val="00A94FD9"/>
    <w:rsid w:val="00AA0D4B"/>
    <w:rsid w:val="00AA6669"/>
    <w:rsid w:val="00AB65C4"/>
    <w:rsid w:val="00AC00B8"/>
    <w:rsid w:val="00AC45FB"/>
    <w:rsid w:val="00AC4D88"/>
    <w:rsid w:val="00AC5BF1"/>
    <w:rsid w:val="00AC5F41"/>
    <w:rsid w:val="00AC6C4E"/>
    <w:rsid w:val="00AD1A15"/>
    <w:rsid w:val="00AD2433"/>
    <w:rsid w:val="00AD620D"/>
    <w:rsid w:val="00AE0ABA"/>
    <w:rsid w:val="00AE1C6E"/>
    <w:rsid w:val="00AE2B16"/>
    <w:rsid w:val="00AE6119"/>
    <w:rsid w:val="00AE6DA4"/>
    <w:rsid w:val="00AE7959"/>
    <w:rsid w:val="00AE7B61"/>
    <w:rsid w:val="00AF3B9F"/>
    <w:rsid w:val="00AF548E"/>
    <w:rsid w:val="00B02637"/>
    <w:rsid w:val="00B17BF8"/>
    <w:rsid w:val="00B2399B"/>
    <w:rsid w:val="00B23F96"/>
    <w:rsid w:val="00B3109A"/>
    <w:rsid w:val="00B32922"/>
    <w:rsid w:val="00B3581A"/>
    <w:rsid w:val="00B37D66"/>
    <w:rsid w:val="00B51A47"/>
    <w:rsid w:val="00B54895"/>
    <w:rsid w:val="00B56C9D"/>
    <w:rsid w:val="00B705CE"/>
    <w:rsid w:val="00B71247"/>
    <w:rsid w:val="00B73BF1"/>
    <w:rsid w:val="00B75B8F"/>
    <w:rsid w:val="00B8227F"/>
    <w:rsid w:val="00B85C59"/>
    <w:rsid w:val="00B978D0"/>
    <w:rsid w:val="00BA236E"/>
    <w:rsid w:val="00BB53BD"/>
    <w:rsid w:val="00BC0A0A"/>
    <w:rsid w:val="00BD1765"/>
    <w:rsid w:val="00BF2438"/>
    <w:rsid w:val="00C015CD"/>
    <w:rsid w:val="00C03E3A"/>
    <w:rsid w:val="00C063A7"/>
    <w:rsid w:val="00C10F2E"/>
    <w:rsid w:val="00C147AD"/>
    <w:rsid w:val="00C209A1"/>
    <w:rsid w:val="00C2187A"/>
    <w:rsid w:val="00C23632"/>
    <w:rsid w:val="00C34D3A"/>
    <w:rsid w:val="00C37068"/>
    <w:rsid w:val="00C411D1"/>
    <w:rsid w:val="00C4589B"/>
    <w:rsid w:val="00C4628F"/>
    <w:rsid w:val="00C466D8"/>
    <w:rsid w:val="00C503CE"/>
    <w:rsid w:val="00C54411"/>
    <w:rsid w:val="00C57580"/>
    <w:rsid w:val="00C713EE"/>
    <w:rsid w:val="00C83F1E"/>
    <w:rsid w:val="00C948E3"/>
    <w:rsid w:val="00CA0863"/>
    <w:rsid w:val="00CA3621"/>
    <w:rsid w:val="00CC447E"/>
    <w:rsid w:val="00CD22F7"/>
    <w:rsid w:val="00CD3EEA"/>
    <w:rsid w:val="00CD4557"/>
    <w:rsid w:val="00CE6902"/>
    <w:rsid w:val="00CF0741"/>
    <w:rsid w:val="00CF4CF5"/>
    <w:rsid w:val="00D02A7D"/>
    <w:rsid w:val="00D15638"/>
    <w:rsid w:val="00D218C3"/>
    <w:rsid w:val="00D22E63"/>
    <w:rsid w:val="00D309DE"/>
    <w:rsid w:val="00D34B32"/>
    <w:rsid w:val="00D3550D"/>
    <w:rsid w:val="00D35AAE"/>
    <w:rsid w:val="00D375EF"/>
    <w:rsid w:val="00D378DD"/>
    <w:rsid w:val="00D44314"/>
    <w:rsid w:val="00D46606"/>
    <w:rsid w:val="00D54DF2"/>
    <w:rsid w:val="00D56E55"/>
    <w:rsid w:val="00D72307"/>
    <w:rsid w:val="00D77F4A"/>
    <w:rsid w:val="00D8427F"/>
    <w:rsid w:val="00D911D7"/>
    <w:rsid w:val="00D93484"/>
    <w:rsid w:val="00DA0794"/>
    <w:rsid w:val="00DA5C75"/>
    <w:rsid w:val="00DC1D22"/>
    <w:rsid w:val="00DD05F3"/>
    <w:rsid w:val="00DD58B0"/>
    <w:rsid w:val="00DD7088"/>
    <w:rsid w:val="00DE1320"/>
    <w:rsid w:val="00DF174B"/>
    <w:rsid w:val="00E01453"/>
    <w:rsid w:val="00E049AF"/>
    <w:rsid w:val="00E15F5D"/>
    <w:rsid w:val="00E24972"/>
    <w:rsid w:val="00E24A52"/>
    <w:rsid w:val="00E41C0F"/>
    <w:rsid w:val="00E50EDF"/>
    <w:rsid w:val="00E522A4"/>
    <w:rsid w:val="00E5304C"/>
    <w:rsid w:val="00E60875"/>
    <w:rsid w:val="00E6700B"/>
    <w:rsid w:val="00E77EEC"/>
    <w:rsid w:val="00E82FD3"/>
    <w:rsid w:val="00E86B2A"/>
    <w:rsid w:val="00E90461"/>
    <w:rsid w:val="00E90D5D"/>
    <w:rsid w:val="00E97561"/>
    <w:rsid w:val="00E977B7"/>
    <w:rsid w:val="00EA1CA1"/>
    <w:rsid w:val="00EC2708"/>
    <w:rsid w:val="00EC741A"/>
    <w:rsid w:val="00EF4696"/>
    <w:rsid w:val="00F01EF5"/>
    <w:rsid w:val="00F05D6C"/>
    <w:rsid w:val="00F17195"/>
    <w:rsid w:val="00F2173F"/>
    <w:rsid w:val="00F22424"/>
    <w:rsid w:val="00F24DC3"/>
    <w:rsid w:val="00F26DFE"/>
    <w:rsid w:val="00F30F91"/>
    <w:rsid w:val="00F3571D"/>
    <w:rsid w:val="00F35B66"/>
    <w:rsid w:val="00F45C08"/>
    <w:rsid w:val="00F56FCB"/>
    <w:rsid w:val="00F60A27"/>
    <w:rsid w:val="00F60F08"/>
    <w:rsid w:val="00F658E6"/>
    <w:rsid w:val="00F67AAA"/>
    <w:rsid w:val="00F70F0C"/>
    <w:rsid w:val="00F74DFE"/>
    <w:rsid w:val="00F7667C"/>
    <w:rsid w:val="00F76C0C"/>
    <w:rsid w:val="00F76E4B"/>
    <w:rsid w:val="00F82E96"/>
    <w:rsid w:val="00F84ACA"/>
    <w:rsid w:val="00F85C2A"/>
    <w:rsid w:val="00F91517"/>
    <w:rsid w:val="00FA444E"/>
    <w:rsid w:val="00FA4F81"/>
    <w:rsid w:val="00FB599C"/>
    <w:rsid w:val="00FC0A2A"/>
    <w:rsid w:val="00FD5FB0"/>
    <w:rsid w:val="00FF176B"/>
    <w:rsid w:val="00FF1850"/>
    <w:rsid w:val="00FF2C6F"/>
    <w:rsid w:val="00FF3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295"/>
  </w:style>
  <w:style w:type="paragraph" w:styleId="1">
    <w:name w:val="heading 1"/>
    <w:basedOn w:val="a"/>
    <w:next w:val="a"/>
    <w:link w:val="10"/>
    <w:qFormat/>
    <w:rsid w:val="004C7D88"/>
    <w:pPr>
      <w:keepNext/>
      <w:spacing w:after="0" w:line="240" w:lineRule="auto"/>
      <w:jc w:val="center"/>
      <w:outlineLvl w:val="0"/>
    </w:pPr>
    <w:rPr>
      <w:rFonts w:ascii="Times New Roman" w:eastAsia="Times New Roman" w:hAnsi="Times New Roman" w:cs="Times New Roman"/>
      <w:sz w:val="36"/>
      <w:szCs w:val="24"/>
      <w:lang w:eastAsia="ru-RU"/>
    </w:rPr>
  </w:style>
  <w:style w:type="paragraph" w:styleId="2">
    <w:name w:val="heading 2"/>
    <w:basedOn w:val="a"/>
    <w:next w:val="a"/>
    <w:link w:val="20"/>
    <w:qFormat/>
    <w:rsid w:val="004C7D88"/>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qFormat/>
    <w:rsid w:val="004C7D88"/>
    <w:pPr>
      <w:keepNext/>
      <w:spacing w:after="0" w:line="360" w:lineRule="auto"/>
      <w:jc w:val="center"/>
      <w:outlineLvl w:val="2"/>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4C7D8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E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1EF5"/>
  </w:style>
  <w:style w:type="paragraph" w:styleId="a5">
    <w:name w:val="footer"/>
    <w:basedOn w:val="a"/>
    <w:link w:val="a6"/>
    <w:unhideWhenUsed/>
    <w:rsid w:val="00F01EF5"/>
    <w:pPr>
      <w:tabs>
        <w:tab w:val="center" w:pos="4677"/>
        <w:tab w:val="right" w:pos="9355"/>
      </w:tabs>
      <w:spacing w:after="0" w:line="240" w:lineRule="auto"/>
    </w:pPr>
  </w:style>
  <w:style w:type="character" w:customStyle="1" w:styleId="a6">
    <w:name w:val="Нижний колонтитул Знак"/>
    <w:basedOn w:val="a0"/>
    <w:link w:val="a5"/>
    <w:rsid w:val="00F01EF5"/>
  </w:style>
  <w:style w:type="paragraph" w:styleId="a7">
    <w:name w:val="List Paragraph"/>
    <w:basedOn w:val="a"/>
    <w:uiPriority w:val="34"/>
    <w:qFormat/>
    <w:rsid w:val="008A0F5A"/>
    <w:pPr>
      <w:ind w:left="720"/>
      <w:contextualSpacing/>
    </w:pPr>
  </w:style>
  <w:style w:type="character" w:styleId="a8">
    <w:name w:val="annotation reference"/>
    <w:basedOn w:val="a0"/>
    <w:uiPriority w:val="99"/>
    <w:semiHidden/>
    <w:unhideWhenUsed/>
    <w:rsid w:val="00601607"/>
    <w:rPr>
      <w:sz w:val="16"/>
      <w:szCs w:val="16"/>
    </w:rPr>
  </w:style>
  <w:style w:type="paragraph" w:styleId="a9">
    <w:name w:val="annotation text"/>
    <w:basedOn w:val="a"/>
    <w:link w:val="aa"/>
    <w:uiPriority w:val="99"/>
    <w:semiHidden/>
    <w:unhideWhenUsed/>
    <w:rsid w:val="00601607"/>
    <w:pPr>
      <w:spacing w:line="240" w:lineRule="auto"/>
    </w:pPr>
    <w:rPr>
      <w:sz w:val="20"/>
      <w:szCs w:val="20"/>
    </w:rPr>
  </w:style>
  <w:style w:type="character" w:customStyle="1" w:styleId="aa">
    <w:name w:val="Текст примечания Знак"/>
    <w:basedOn w:val="a0"/>
    <w:link w:val="a9"/>
    <w:uiPriority w:val="99"/>
    <w:semiHidden/>
    <w:rsid w:val="00601607"/>
    <w:rPr>
      <w:sz w:val="20"/>
      <w:szCs w:val="20"/>
    </w:rPr>
  </w:style>
  <w:style w:type="paragraph" w:styleId="ab">
    <w:name w:val="annotation subject"/>
    <w:basedOn w:val="a9"/>
    <w:next w:val="a9"/>
    <w:link w:val="ac"/>
    <w:uiPriority w:val="99"/>
    <w:semiHidden/>
    <w:unhideWhenUsed/>
    <w:rsid w:val="00601607"/>
    <w:rPr>
      <w:b/>
      <w:bCs/>
    </w:rPr>
  </w:style>
  <w:style w:type="character" w:customStyle="1" w:styleId="ac">
    <w:name w:val="Тема примечания Знак"/>
    <w:basedOn w:val="aa"/>
    <w:link w:val="ab"/>
    <w:uiPriority w:val="99"/>
    <w:semiHidden/>
    <w:rsid w:val="00601607"/>
    <w:rPr>
      <w:b/>
      <w:bCs/>
    </w:rPr>
  </w:style>
  <w:style w:type="paragraph" w:styleId="ad">
    <w:name w:val="Balloon Text"/>
    <w:basedOn w:val="a"/>
    <w:link w:val="ae"/>
    <w:unhideWhenUsed/>
    <w:rsid w:val="00601607"/>
    <w:pPr>
      <w:spacing w:after="0" w:line="240" w:lineRule="auto"/>
    </w:pPr>
    <w:rPr>
      <w:rFonts w:ascii="Tahoma" w:hAnsi="Tahoma" w:cs="Tahoma"/>
      <w:sz w:val="16"/>
      <w:szCs w:val="16"/>
    </w:rPr>
  </w:style>
  <w:style w:type="character" w:customStyle="1" w:styleId="ae">
    <w:name w:val="Текст выноски Знак"/>
    <w:basedOn w:val="a0"/>
    <w:link w:val="ad"/>
    <w:rsid w:val="00601607"/>
    <w:rPr>
      <w:rFonts w:ascii="Tahoma" w:hAnsi="Tahoma" w:cs="Tahoma"/>
      <w:sz w:val="16"/>
      <w:szCs w:val="16"/>
    </w:rPr>
  </w:style>
  <w:style w:type="table" w:styleId="af">
    <w:name w:val="Table Grid"/>
    <w:basedOn w:val="a1"/>
    <w:rsid w:val="00256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357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C7D88"/>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4C7D88"/>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4C7D88"/>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4C7D88"/>
    <w:rPr>
      <w:rFonts w:ascii="Times New Roman" w:eastAsia="Times New Roman" w:hAnsi="Times New Roman" w:cs="Times New Roman"/>
      <w:b/>
      <w:bCs/>
      <w:lang w:eastAsia="ru-RU"/>
    </w:rPr>
  </w:style>
  <w:style w:type="paragraph" w:customStyle="1" w:styleId="ConsPlusTitle">
    <w:name w:val="ConsPlusTitle"/>
    <w:uiPriority w:val="99"/>
    <w:rsid w:val="004C7D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C7D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w:basedOn w:val="a"/>
    <w:rsid w:val="004C7D88"/>
    <w:pPr>
      <w:spacing w:after="0" w:line="240" w:lineRule="auto"/>
    </w:pPr>
    <w:rPr>
      <w:rFonts w:ascii="Verdana" w:eastAsia="Times New Roman" w:hAnsi="Verdana" w:cs="Verdana"/>
      <w:sz w:val="20"/>
      <w:szCs w:val="20"/>
      <w:lang w:val="en-US"/>
    </w:rPr>
  </w:style>
  <w:style w:type="character" w:styleId="af1">
    <w:name w:val="page number"/>
    <w:basedOn w:val="a0"/>
    <w:rsid w:val="004C7D88"/>
  </w:style>
  <w:style w:type="paragraph" w:styleId="af2">
    <w:name w:val="Body Text"/>
    <w:basedOn w:val="a"/>
    <w:link w:val="af3"/>
    <w:rsid w:val="004C7D88"/>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4C7D88"/>
    <w:rPr>
      <w:rFonts w:ascii="Times New Roman" w:eastAsia="Times New Roman" w:hAnsi="Times New Roman" w:cs="Times New Roman"/>
      <w:sz w:val="28"/>
      <w:szCs w:val="24"/>
      <w:lang w:eastAsia="ru-RU"/>
    </w:rPr>
  </w:style>
  <w:style w:type="paragraph" w:customStyle="1" w:styleId="af4">
    <w:name w:val="Знак Знак Знак"/>
    <w:basedOn w:val="a"/>
    <w:rsid w:val="004C7D88"/>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4C7D8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5">
    <w:name w:val="Знак"/>
    <w:basedOn w:val="a"/>
    <w:rsid w:val="00942988"/>
    <w:pPr>
      <w:spacing w:after="0" w:line="240" w:lineRule="auto"/>
    </w:pPr>
    <w:rPr>
      <w:rFonts w:ascii="Verdana" w:eastAsia="Times New Roman" w:hAnsi="Verdana" w:cs="Verdana"/>
      <w:sz w:val="20"/>
      <w:szCs w:val="20"/>
      <w:lang w:val="en-US"/>
    </w:rPr>
  </w:style>
  <w:style w:type="paragraph" w:styleId="af6">
    <w:name w:val="No Spacing"/>
    <w:uiPriority w:val="1"/>
    <w:qFormat/>
    <w:rsid w:val="00942988"/>
    <w:pPr>
      <w:spacing w:after="0" w:line="240" w:lineRule="auto"/>
    </w:pPr>
    <w:rPr>
      <w:rFonts w:ascii="Calibri" w:eastAsia="Times New Roman" w:hAnsi="Calibri" w:cs="Times New Roman"/>
      <w:lang w:eastAsia="ru-RU"/>
    </w:rPr>
  </w:style>
  <w:style w:type="paragraph" w:styleId="af7">
    <w:name w:val="Normal (Web)"/>
    <w:basedOn w:val="a"/>
    <w:uiPriority w:val="99"/>
    <w:unhideWhenUsed/>
    <w:rsid w:val="00942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ubtle Emphasis"/>
    <w:qFormat/>
    <w:rsid w:val="00942988"/>
    <w:rPr>
      <w:i/>
      <w:iCs/>
      <w:color w:val="808080"/>
    </w:rPr>
  </w:style>
  <w:style w:type="character" w:customStyle="1" w:styleId="12pt1">
    <w:name w:val="Основной текст + 12 pt1"/>
    <w:rsid w:val="00942988"/>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46E6-2A84-4E19-ABE0-6ECF6A78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17666</Words>
  <Characters>100700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МАЛКОВА</dc:creator>
  <cp:lastModifiedBy>Админ</cp:lastModifiedBy>
  <cp:revision>2</cp:revision>
  <cp:lastPrinted>2016-03-21T02:41:00Z</cp:lastPrinted>
  <dcterms:created xsi:type="dcterms:W3CDTF">2016-08-11T04:38:00Z</dcterms:created>
  <dcterms:modified xsi:type="dcterms:W3CDTF">2016-08-11T04:38:00Z</dcterms:modified>
</cp:coreProperties>
</file>